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97A14" w:rsidRDefault="00D12992">
      <w:pPr>
        <w:pStyle w:val="ab"/>
        <w:rPr>
          <w:rFonts w:ascii="黑体" w:eastAsia="黑体" w:hAnsi="黑体"/>
          <w:b w:val="0"/>
        </w:rPr>
      </w:pPr>
      <w:bookmarkStart w:id="0" w:name="_GoBack"/>
      <w:bookmarkEnd w:id="0"/>
      <w:r>
        <w:rPr>
          <w:rFonts w:ascii="黑体" w:eastAsia="黑体" w:hAnsi="黑体" w:hint="eastAsia"/>
          <w:b w:val="0"/>
          <w:noProof/>
        </w:rPr>
        <w:drawing>
          <wp:anchor distT="0" distB="0" distL="114300" distR="114300" simplePos="0" relativeHeight="251661312" behindDoc="1" locked="0" layoutInCell="1" allowOverlap="1">
            <wp:simplePos x="0" y="0"/>
            <wp:positionH relativeFrom="column">
              <wp:posOffset>-1148715</wp:posOffset>
            </wp:positionH>
            <wp:positionV relativeFrom="paragraph">
              <wp:posOffset>-898525</wp:posOffset>
            </wp:positionV>
            <wp:extent cx="7830820" cy="10685145"/>
            <wp:effectExtent l="0" t="0" r="17780" b="1905"/>
            <wp:wrapNone/>
            <wp:docPr id="3" name="图片 3" descr="学前教育封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学前教育封皮"/>
                    <pic:cNvPicPr>
                      <a:picLocks noChangeAspect="1"/>
                    </pic:cNvPicPr>
                  </pic:nvPicPr>
                  <pic:blipFill>
                    <a:blip r:embed="rId8"/>
                    <a:stretch>
                      <a:fillRect/>
                    </a:stretch>
                  </pic:blipFill>
                  <pic:spPr>
                    <a:xfrm>
                      <a:off x="0" y="0"/>
                      <a:ext cx="7830820" cy="10685145"/>
                    </a:xfrm>
                    <a:prstGeom prst="rect">
                      <a:avLst/>
                    </a:prstGeom>
                  </pic:spPr>
                </pic:pic>
              </a:graphicData>
            </a:graphic>
          </wp:anchor>
        </w:drawing>
      </w:r>
    </w:p>
    <w:p w:rsidR="00D97A14" w:rsidRDefault="00D97A14">
      <w:pPr>
        <w:pStyle w:val="ab"/>
        <w:rPr>
          <w:rFonts w:ascii="黑体" w:eastAsia="黑体" w:hAnsi="黑体"/>
          <w:b w:val="0"/>
        </w:rPr>
      </w:pPr>
    </w:p>
    <w:p w:rsidR="00D97A14" w:rsidRDefault="00D97A14">
      <w:pPr>
        <w:pStyle w:val="ab"/>
        <w:rPr>
          <w:rFonts w:ascii="黑体" w:eastAsia="黑体" w:hAnsi="黑体"/>
          <w:b w:val="0"/>
        </w:rPr>
      </w:pPr>
    </w:p>
    <w:p w:rsidR="00D97A14" w:rsidRDefault="00D97A14">
      <w:pPr>
        <w:pStyle w:val="ab"/>
        <w:rPr>
          <w:rFonts w:ascii="黑体" w:eastAsia="黑体" w:hAnsi="黑体"/>
          <w:b w:val="0"/>
        </w:rPr>
      </w:pPr>
    </w:p>
    <w:p w:rsidR="00D97A14" w:rsidRDefault="00D97A14">
      <w:pPr>
        <w:pStyle w:val="ab"/>
        <w:rPr>
          <w:rFonts w:ascii="黑体" w:eastAsia="黑体" w:hAnsi="黑体"/>
          <w:b w:val="0"/>
        </w:rPr>
      </w:pPr>
    </w:p>
    <w:p w:rsidR="00D97A14" w:rsidRDefault="00D97A14">
      <w:pPr>
        <w:pStyle w:val="ab"/>
        <w:rPr>
          <w:rFonts w:ascii="黑体" w:eastAsia="黑体" w:hAnsi="黑体"/>
          <w:b w:val="0"/>
        </w:rPr>
      </w:pPr>
    </w:p>
    <w:p w:rsidR="00D97A14" w:rsidRDefault="00D97A14">
      <w:pPr>
        <w:pStyle w:val="ab"/>
        <w:rPr>
          <w:rFonts w:ascii="黑体" w:eastAsia="黑体" w:hAnsi="黑体"/>
          <w:b w:val="0"/>
        </w:rPr>
      </w:pPr>
    </w:p>
    <w:p w:rsidR="00D97A14" w:rsidRDefault="00D97A14">
      <w:pPr>
        <w:pStyle w:val="ab"/>
        <w:rPr>
          <w:rFonts w:ascii="黑体" w:eastAsia="黑体" w:hAnsi="黑体"/>
          <w:b w:val="0"/>
        </w:rPr>
      </w:pPr>
    </w:p>
    <w:p w:rsidR="00D97A14" w:rsidRDefault="00D97A14">
      <w:pPr>
        <w:pStyle w:val="ab"/>
        <w:rPr>
          <w:rFonts w:ascii="黑体" w:eastAsia="黑体" w:hAnsi="黑体"/>
          <w:b w:val="0"/>
        </w:rPr>
      </w:pPr>
    </w:p>
    <w:p w:rsidR="00D97A14" w:rsidRDefault="00D97A14">
      <w:pPr>
        <w:pStyle w:val="ab"/>
        <w:rPr>
          <w:rFonts w:ascii="黑体" w:eastAsia="黑体" w:hAnsi="黑体"/>
          <w:b w:val="0"/>
        </w:rPr>
      </w:pPr>
    </w:p>
    <w:p w:rsidR="00D97A14" w:rsidRDefault="00D97A14">
      <w:pPr>
        <w:pStyle w:val="ab"/>
        <w:rPr>
          <w:rFonts w:ascii="黑体" w:eastAsia="黑体" w:hAnsi="黑体"/>
          <w:b w:val="0"/>
        </w:rPr>
      </w:pPr>
    </w:p>
    <w:p w:rsidR="00D97A14" w:rsidRDefault="00D97A14">
      <w:pPr>
        <w:pStyle w:val="ab"/>
        <w:rPr>
          <w:rFonts w:ascii="黑体" w:eastAsia="黑体" w:hAnsi="黑体"/>
          <w:b w:val="0"/>
        </w:rPr>
      </w:pPr>
    </w:p>
    <w:p w:rsidR="00D97A14" w:rsidRDefault="00D97A14">
      <w:pPr>
        <w:pStyle w:val="ab"/>
        <w:rPr>
          <w:rFonts w:ascii="黑体" w:eastAsia="黑体" w:hAnsi="黑体"/>
          <w:b w:val="0"/>
        </w:rPr>
      </w:pPr>
    </w:p>
    <w:p w:rsidR="00D97A14" w:rsidRDefault="00D97A14">
      <w:pPr>
        <w:pStyle w:val="ab"/>
        <w:rPr>
          <w:rFonts w:ascii="黑体" w:eastAsia="黑体" w:hAnsi="黑体"/>
          <w:b w:val="0"/>
        </w:rPr>
      </w:pPr>
    </w:p>
    <w:p w:rsidR="00D97A14" w:rsidRDefault="00D97A14">
      <w:pPr>
        <w:pStyle w:val="ab"/>
        <w:rPr>
          <w:rFonts w:ascii="黑体" w:eastAsia="黑体" w:hAnsi="黑体"/>
          <w:b w:val="0"/>
        </w:rPr>
      </w:pPr>
    </w:p>
    <w:p w:rsidR="00D97A14" w:rsidRDefault="00D97A14">
      <w:pPr>
        <w:pStyle w:val="ab"/>
        <w:jc w:val="both"/>
        <w:rPr>
          <w:rFonts w:ascii="黑体" w:eastAsia="黑体" w:hAnsi="黑体"/>
          <w:b w:val="0"/>
        </w:rPr>
      </w:pPr>
    </w:p>
    <w:p w:rsidR="00D97A14" w:rsidRDefault="00D97A14">
      <w:pPr>
        <w:sectPr w:rsidR="00D97A14">
          <w:headerReference w:type="default" r:id="rId9"/>
          <w:footerReference w:type="default" r:id="rId10"/>
          <w:pgSz w:w="11906" w:h="16838"/>
          <w:pgMar w:top="1440" w:right="1417" w:bottom="1440" w:left="1417" w:header="851" w:footer="992" w:gutter="0"/>
          <w:pgNumType w:fmt="numberInDash"/>
          <w:cols w:space="425"/>
          <w:docGrid w:type="lines" w:linePitch="312"/>
        </w:sectPr>
      </w:pPr>
    </w:p>
    <w:p w:rsidR="00D97A14" w:rsidRDefault="00D97A14"/>
    <w:p w:rsidR="00D97A14" w:rsidRDefault="00D12992">
      <w:pPr>
        <w:pStyle w:val="ab"/>
        <w:rPr>
          <w:rFonts w:ascii="黑体" w:eastAsia="黑体" w:hAnsi="黑体"/>
          <w:b w:val="0"/>
          <w:sz w:val="44"/>
          <w:szCs w:val="44"/>
        </w:rPr>
      </w:pPr>
      <w:r>
        <w:rPr>
          <w:rFonts w:ascii="黑体" w:eastAsia="黑体" w:hAnsi="黑体" w:hint="eastAsia"/>
          <w:b w:val="0"/>
          <w:sz w:val="44"/>
          <w:szCs w:val="44"/>
        </w:rPr>
        <w:t>目</w:t>
      </w:r>
      <w:r>
        <w:rPr>
          <w:rFonts w:ascii="黑体" w:eastAsia="黑体" w:hAnsi="黑体" w:hint="eastAsia"/>
          <w:b w:val="0"/>
          <w:sz w:val="44"/>
          <w:szCs w:val="44"/>
        </w:rPr>
        <w:t xml:space="preserve">  </w:t>
      </w:r>
      <w:r>
        <w:rPr>
          <w:rFonts w:ascii="黑体" w:eastAsia="黑体" w:hAnsi="黑体" w:hint="eastAsia"/>
          <w:b w:val="0"/>
          <w:sz w:val="44"/>
          <w:szCs w:val="44"/>
        </w:rPr>
        <w:t>录</w:t>
      </w:r>
    </w:p>
    <w:p w:rsidR="00D97A14" w:rsidRDefault="00D97A14">
      <w:pPr>
        <w:ind w:left="320" w:hangingChars="100" w:hanging="320"/>
      </w:pPr>
    </w:p>
    <w:p w:rsidR="00D97A14" w:rsidRDefault="00D12992">
      <w:pPr>
        <w:pStyle w:val="ab"/>
        <w:spacing w:before="0" w:line="480" w:lineRule="auto"/>
        <w:ind w:firstLineChars="400" w:firstLine="960"/>
        <w:jc w:val="left"/>
        <w:rPr>
          <w:rFonts w:ascii="黑体" w:eastAsia="黑体" w:cs="黑体"/>
          <w:b w:val="0"/>
          <w:bCs w:val="0"/>
          <w:sz w:val="24"/>
          <w:szCs w:val="24"/>
        </w:rPr>
      </w:pPr>
      <w:r>
        <w:rPr>
          <w:rFonts w:ascii="黑体" w:eastAsia="黑体" w:cs="黑体" w:hint="eastAsia"/>
          <w:b w:val="0"/>
          <w:bCs w:val="0"/>
          <w:sz w:val="24"/>
          <w:szCs w:val="24"/>
        </w:rPr>
        <w:t>一、</w:t>
      </w:r>
      <w:r>
        <w:rPr>
          <w:rFonts w:ascii="黑体" w:eastAsia="黑体" w:cs="黑体" w:hint="eastAsia"/>
          <w:b w:val="0"/>
          <w:bCs w:val="0"/>
          <w:sz w:val="24"/>
          <w:szCs w:val="24"/>
        </w:rPr>
        <w:t>专业名称及代码</w:t>
      </w:r>
      <w:r>
        <w:rPr>
          <w:rFonts w:ascii="黑体" w:eastAsia="黑体" w:cs="黑体" w:hint="eastAsia"/>
          <w:b w:val="0"/>
          <w:bCs w:val="0"/>
          <w:sz w:val="24"/>
          <w:szCs w:val="24"/>
        </w:rPr>
        <w:t>………………………………………………</w:t>
      </w:r>
      <w:r>
        <w:rPr>
          <w:rFonts w:ascii="黑体" w:eastAsia="黑体" w:cs="黑体" w:hint="eastAsia"/>
          <w:b w:val="0"/>
          <w:bCs w:val="0"/>
          <w:sz w:val="24"/>
          <w:szCs w:val="24"/>
        </w:rPr>
        <w:t>1</w:t>
      </w:r>
    </w:p>
    <w:p w:rsidR="00D97A14" w:rsidRDefault="00D12992">
      <w:pPr>
        <w:pStyle w:val="ab"/>
        <w:spacing w:before="0" w:line="480" w:lineRule="auto"/>
        <w:ind w:firstLineChars="400" w:firstLine="960"/>
        <w:jc w:val="left"/>
        <w:rPr>
          <w:b w:val="0"/>
          <w:bCs w:val="0"/>
          <w:sz w:val="24"/>
          <w:szCs w:val="24"/>
        </w:rPr>
      </w:pPr>
      <w:r>
        <w:rPr>
          <w:rFonts w:ascii="黑体" w:eastAsia="黑体" w:cs="黑体" w:hint="eastAsia"/>
          <w:b w:val="0"/>
          <w:bCs w:val="0"/>
          <w:sz w:val="24"/>
          <w:szCs w:val="24"/>
        </w:rPr>
        <w:t>二、</w:t>
      </w:r>
      <w:r>
        <w:rPr>
          <w:rFonts w:ascii="黑体" w:eastAsia="黑体" w:cs="黑体" w:hint="eastAsia"/>
          <w:b w:val="0"/>
          <w:bCs w:val="0"/>
          <w:sz w:val="24"/>
          <w:szCs w:val="24"/>
        </w:rPr>
        <w:t>入学要求</w:t>
      </w:r>
      <w:r>
        <w:rPr>
          <w:rFonts w:ascii="黑体" w:eastAsia="黑体" w:cs="黑体" w:hint="eastAsia"/>
          <w:b w:val="0"/>
          <w:bCs w:val="0"/>
          <w:sz w:val="24"/>
          <w:szCs w:val="24"/>
        </w:rPr>
        <w:t>………………………………………………………</w:t>
      </w:r>
      <w:r>
        <w:rPr>
          <w:rFonts w:ascii="黑体" w:eastAsia="黑体" w:cs="黑体" w:hint="eastAsia"/>
          <w:b w:val="0"/>
          <w:bCs w:val="0"/>
          <w:sz w:val="24"/>
          <w:szCs w:val="24"/>
        </w:rPr>
        <w:t>1</w:t>
      </w:r>
    </w:p>
    <w:p w:rsidR="00D97A14" w:rsidRDefault="00D12992">
      <w:pPr>
        <w:pStyle w:val="ab"/>
        <w:spacing w:before="0" w:line="480" w:lineRule="auto"/>
        <w:ind w:firstLineChars="400" w:firstLine="960"/>
        <w:jc w:val="left"/>
        <w:rPr>
          <w:b w:val="0"/>
          <w:bCs w:val="0"/>
          <w:sz w:val="24"/>
          <w:szCs w:val="24"/>
        </w:rPr>
      </w:pPr>
      <w:r>
        <w:rPr>
          <w:rFonts w:ascii="黑体" w:eastAsia="黑体" w:cs="黑体" w:hint="eastAsia"/>
          <w:b w:val="0"/>
          <w:bCs w:val="0"/>
          <w:sz w:val="24"/>
          <w:szCs w:val="24"/>
        </w:rPr>
        <w:t>三、</w:t>
      </w:r>
      <w:r>
        <w:rPr>
          <w:rFonts w:ascii="黑体" w:eastAsia="黑体" w:cs="黑体" w:hint="eastAsia"/>
          <w:b w:val="0"/>
          <w:bCs w:val="0"/>
          <w:sz w:val="24"/>
          <w:szCs w:val="24"/>
        </w:rPr>
        <w:t>修业年限</w:t>
      </w:r>
      <w:r>
        <w:rPr>
          <w:rFonts w:ascii="黑体" w:eastAsia="黑体" w:cs="黑体" w:hint="eastAsia"/>
          <w:b w:val="0"/>
          <w:bCs w:val="0"/>
          <w:sz w:val="24"/>
          <w:szCs w:val="24"/>
        </w:rPr>
        <w:t>………………………………………………………</w:t>
      </w:r>
      <w:r>
        <w:rPr>
          <w:rFonts w:ascii="黑体" w:eastAsia="黑体" w:cs="黑体" w:hint="eastAsia"/>
          <w:b w:val="0"/>
          <w:bCs w:val="0"/>
          <w:sz w:val="24"/>
          <w:szCs w:val="24"/>
        </w:rPr>
        <w:t>1</w:t>
      </w:r>
    </w:p>
    <w:p w:rsidR="00D97A14" w:rsidRDefault="00D12992">
      <w:pPr>
        <w:pStyle w:val="ab"/>
        <w:spacing w:before="0" w:line="480" w:lineRule="auto"/>
        <w:ind w:firstLineChars="400" w:firstLine="960"/>
        <w:jc w:val="left"/>
        <w:rPr>
          <w:b w:val="0"/>
          <w:bCs w:val="0"/>
          <w:sz w:val="24"/>
          <w:szCs w:val="24"/>
        </w:rPr>
      </w:pPr>
      <w:r>
        <w:rPr>
          <w:rFonts w:ascii="黑体" w:eastAsia="黑体" w:cs="黑体" w:hint="eastAsia"/>
          <w:b w:val="0"/>
          <w:bCs w:val="0"/>
          <w:sz w:val="24"/>
          <w:szCs w:val="24"/>
        </w:rPr>
        <w:t>四、</w:t>
      </w:r>
      <w:r>
        <w:rPr>
          <w:rFonts w:ascii="黑体" w:eastAsia="黑体" w:cs="黑体" w:hint="eastAsia"/>
          <w:b w:val="0"/>
          <w:bCs w:val="0"/>
          <w:sz w:val="24"/>
          <w:szCs w:val="24"/>
        </w:rPr>
        <w:t>职业面向</w:t>
      </w:r>
      <w:r>
        <w:rPr>
          <w:rFonts w:ascii="黑体" w:eastAsia="黑体" w:cs="黑体" w:hint="eastAsia"/>
          <w:b w:val="0"/>
          <w:bCs w:val="0"/>
          <w:sz w:val="24"/>
          <w:szCs w:val="24"/>
        </w:rPr>
        <w:t>………………………………………………………</w:t>
      </w:r>
      <w:r>
        <w:rPr>
          <w:rFonts w:ascii="黑体" w:eastAsia="黑体" w:cs="黑体" w:hint="eastAsia"/>
          <w:b w:val="0"/>
          <w:bCs w:val="0"/>
          <w:sz w:val="24"/>
          <w:szCs w:val="24"/>
        </w:rPr>
        <w:t>1</w:t>
      </w:r>
    </w:p>
    <w:p w:rsidR="00D97A14" w:rsidRDefault="00D12992">
      <w:pPr>
        <w:pStyle w:val="ab"/>
        <w:spacing w:before="0" w:line="480" w:lineRule="auto"/>
        <w:ind w:firstLineChars="400" w:firstLine="960"/>
        <w:jc w:val="left"/>
        <w:rPr>
          <w:b w:val="0"/>
          <w:bCs w:val="0"/>
          <w:sz w:val="24"/>
          <w:szCs w:val="24"/>
        </w:rPr>
      </w:pPr>
      <w:r>
        <w:rPr>
          <w:rFonts w:ascii="黑体" w:eastAsia="黑体" w:cs="黑体" w:hint="eastAsia"/>
          <w:b w:val="0"/>
          <w:bCs w:val="0"/>
          <w:sz w:val="24"/>
          <w:szCs w:val="24"/>
        </w:rPr>
        <w:t>五、</w:t>
      </w:r>
      <w:r>
        <w:rPr>
          <w:rFonts w:ascii="黑体" w:eastAsia="黑体" w:cs="黑体" w:hint="eastAsia"/>
          <w:b w:val="0"/>
          <w:bCs w:val="0"/>
          <w:sz w:val="24"/>
          <w:szCs w:val="24"/>
        </w:rPr>
        <w:t>培养目标与培养规格</w:t>
      </w:r>
      <w:r>
        <w:rPr>
          <w:rFonts w:ascii="黑体" w:eastAsia="黑体" w:cs="黑体" w:hint="eastAsia"/>
          <w:b w:val="0"/>
          <w:bCs w:val="0"/>
          <w:sz w:val="24"/>
          <w:szCs w:val="24"/>
        </w:rPr>
        <w:t>…………………………………………</w:t>
      </w:r>
      <w:r>
        <w:rPr>
          <w:rFonts w:ascii="黑体" w:eastAsia="黑体" w:cs="黑体" w:hint="eastAsia"/>
          <w:b w:val="0"/>
          <w:bCs w:val="0"/>
          <w:sz w:val="24"/>
          <w:szCs w:val="24"/>
        </w:rPr>
        <w:t>1</w:t>
      </w:r>
    </w:p>
    <w:p w:rsidR="00D97A14" w:rsidRDefault="00D12992">
      <w:pPr>
        <w:pStyle w:val="ab"/>
        <w:spacing w:before="0" w:line="480" w:lineRule="auto"/>
        <w:ind w:firstLineChars="400" w:firstLine="960"/>
        <w:jc w:val="left"/>
        <w:rPr>
          <w:rFonts w:ascii="黑体" w:eastAsia="黑体" w:cs="Times New Roman"/>
          <w:b w:val="0"/>
          <w:bCs w:val="0"/>
          <w:sz w:val="24"/>
          <w:szCs w:val="24"/>
        </w:rPr>
      </w:pPr>
      <w:r>
        <w:rPr>
          <w:rFonts w:ascii="黑体" w:eastAsia="黑体" w:cs="黑体" w:hint="eastAsia"/>
          <w:b w:val="0"/>
          <w:bCs w:val="0"/>
          <w:sz w:val="24"/>
          <w:szCs w:val="24"/>
        </w:rPr>
        <w:t>六、</w:t>
      </w:r>
      <w:r>
        <w:rPr>
          <w:rFonts w:ascii="黑体" w:eastAsia="黑体" w:cs="黑体" w:hint="eastAsia"/>
          <w:b w:val="0"/>
          <w:bCs w:val="0"/>
          <w:sz w:val="24"/>
          <w:szCs w:val="24"/>
        </w:rPr>
        <w:t>课程设置及要求</w:t>
      </w:r>
      <w:r>
        <w:rPr>
          <w:rFonts w:ascii="黑体" w:eastAsia="黑体" w:cs="黑体" w:hint="eastAsia"/>
          <w:b w:val="0"/>
          <w:bCs w:val="0"/>
          <w:sz w:val="24"/>
          <w:szCs w:val="24"/>
        </w:rPr>
        <w:t>………………………………………………</w:t>
      </w:r>
      <w:r>
        <w:rPr>
          <w:rFonts w:ascii="黑体" w:eastAsia="黑体" w:cs="黑体" w:hint="eastAsia"/>
          <w:b w:val="0"/>
          <w:bCs w:val="0"/>
          <w:sz w:val="24"/>
          <w:szCs w:val="24"/>
        </w:rPr>
        <w:t>2</w:t>
      </w:r>
    </w:p>
    <w:p w:rsidR="00D97A14" w:rsidRDefault="00D12992">
      <w:pPr>
        <w:pStyle w:val="ab"/>
        <w:spacing w:before="0" w:line="480" w:lineRule="auto"/>
        <w:ind w:firstLineChars="400" w:firstLine="960"/>
        <w:jc w:val="left"/>
        <w:rPr>
          <w:rFonts w:ascii="黑体" w:eastAsia="黑体" w:cs="Times New Roman"/>
          <w:b w:val="0"/>
          <w:bCs w:val="0"/>
          <w:sz w:val="24"/>
          <w:szCs w:val="24"/>
        </w:rPr>
      </w:pPr>
      <w:r>
        <w:rPr>
          <w:rFonts w:ascii="黑体" w:eastAsia="黑体" w:cs="黑体" w:hint="eastAsia"/>
          <w:b w:val="0"/>
          <w:bCs w:val="0"/>
          <w:sz w:val="24"/>
          <w:szCs w:val="24"/>
        </w:rPr>
        <w:t>七、</w:t>
      </w:r>
      <w:r>
        <w:rPr>
          <w:rFonts w:ascii="黑体" w:eastAsia="黑体" w:cs="黑体" w:hint="eastAsia"/>
          <w:b w:val="0"/>
          <w:bCs w:val="0"/>
          <w:sz w:val="24"/>
          <w:szCs w:val="24"/>
        </w:rPr>
        <w:t>教学进程总体安排</w:t>
      </w:r>
      <w:r>
        <w:rPr>
          <w:rFonts w:ascii="黑体" w:eastAsia="黑体" w:cs="黑体" w:hint="eastAsia"/>
          <w:b w:val="0"/>
          <w:bCs w:val="0"/>
          <w:sz w:val="24"/>
          <w:szCs w:val="24"/>
        </w:rPr>
        <w:t>……………………………………………</w:t>
      </w:r>
      <w:r>
        <w:rPr>
          <w:rFonts w:ascii="黑体" w:eastAsia="黑体" w:cs="黑体" w:hint="eastAsia"/>
          <w:b w:val="0"/>
          <w:bCs w:val="0"/>
          <w:sz w:val="24"/>
          <w:szCs w:val="24"/>
        </w:rPr>
        <w:t>14</w:t>
      </w:r>
    </w:p>
    <w:p w:rsidR="00D97A14" w:rsidRDefault="00D12992">
      <w:pPr>
        <w:pStyle w:val="ab"/>
        <w:spacing w:before="0" w:line="480" w:lineRule="auto"/>
        <w:ind w:firstLineChars="400" w:firstLine="960"/>
        <w:jc w:val="left"/>
        <w:rPr>
          <w:rFonts w:ascii="黑体" w:eastAsia="黑体" w:cs="黑体"/>
          <w:b w:val="0"/>
          <w:bCs w:val="0"/>
          <w:sz w:val="24"/>
          <w:szCs w:val="24"/>
        </w:rPr>
      </w:pPr>
      <w:r>
        <w:rPr>
          <w:rFonts w:ascii="黑体" w:eastAsia="黑体" w:cs="黑体" w:hint="eastAsia"/>
          <w:b w:val="0"/>
          <w:bCs w:val="0"/>
          <w:sz w:val="24"/>
          <w:szCs w:val="24"/>
        </w:rPr>
        <w:t>八、</w:t>
      </w:r>
      <w:r>
        <w:rPr>
          <w:rFonts w:ascii="黑体" w:eastAsia="黑体" w:cs="黑体" w:hint="eastAsia"/>
          <w:b w:val="0"/>
          <w:bCs w:val="0"/>
          <w:sz w:val="24"/>
          <w:szCs w:val="24"/>
        </w:rPr>
        <w:t>实施保障</w:t>
      </w:r>
      <w:r>
        <w:rPr>
          <w:rFonts w:ascii="黑体" w:eastAsia="黑体" w:cs="黑体" w:hint="eastAsia"/>
          <w:b w:val="0"/>
          <w:bCs w:val="0"/>
          <w:sz w:val="24"/>
          <w:szCs w:val="24"/>
        </w:rPr>
        <w:t>………………………………………………………</w:t>
      </w:r>
      <w:r>
        <w:rPr>
          <w:rFonts w:ascii="黑体" w:eastAsia="黑体" w:cs="黑体" w:hint="eastAsia"/>
          <w:b w:val="0"/>
          <w:bCs w:val="0"/>
          <w:sz w:val="24"/>
          <w:szCs w:val="24"/>
        </w:rPr>
        <w:t>14</w:t>
      </w:r>
    </w:p>
    <w:p w:rsidR="00D97A14" w:rsidRDefault="00D12992">
      <w:pPr>
        <w:overflowPunct w:val="0"/>
        <w:adjustRightInd w:val="0"/>
        <w:spacing w:line="480" w:lineRule="auto"/>
        <w:ind w:firstLineChars="400" w:firstLine="960"/>
        <w:outlineLvl w:val="0"/>
        <w:rPr>
          <w:rFonts w:ascii="黑体" w:eastAsia="黑体" w:cs="黑体"/>
          <w:sz w:val="24"/>
          <w:szCs w:val="24"/>
        </w:rPr>
      </w:pPr>
      <w:r>
        <w:rPr>
          <w:rFonts w:ascii="黑体" w:eastAsia="黑体" w:cs="黑体" w:hint="eastAsia"/>
          <w:sz w:val="24"/>
          <w:szCs w:val="24"/>
        </w:rPr>
        <w:t>九、毕业要求</w:t>
      </w:r>
      <w:r>
        <w:rPr>
          <w:rFonts w:ascii="黑体" w:eastAsia="黑体" w:cs="黑体" w:hint="eastAsia"/>
          <w:sz w:val="24"/>
          <w:szCs w:val="24"/>
        </w:rPr>
        <w:t>………………………………………………………</w:t>
      </w:r>
      <w:r>
        <w:rPr>
          <w:rFonts w:ascii="黑体" w:eastAsia="黑体" w:cs="黑体" w:hint="eastAsia"/>
          <w:sz w:val="24"/>
          <w:szCs w:val="24"/>
        </w:rPr>
        <w:t>21</w:t>
      </w:r>
    </w:p>
    <w:p w:rsidR="00D97A14" w:rsidRDefault="00D12992">
      <w:pPr>
        <w:spacing w:line="480" w:lineRule="auto"/>
        <w:ind w:firstLineChars="400" w:firstLine="960"/>
        <w:rPr>
          <w:rFonts w:ascii="黑体" w:eastAsia="黑体" w:hAnsi="黑体"/>
        </w:rPr>
      </w:pPr>
      <w:r>
        <w:rPr>
          <w:rFonts w:ascii="黑体" w:eastAsia="黑体" w:cs="黑体" w:hint="eastAsia"/>
          <w:sz w:val="24"/>
          <w:szCs w:val="24"/>
        </w:rPr>
        <w:t>十、附录……………………………………………………………</w:t>
      </w:r>
      <w:r>
        <w:rPr>
          <w:rFonts w:ascii="黑体" w:eastAsia="黑体" w:cs="黑体" w:hint="eastAsia"/>
          <w:sz w:val="24"/>
          <w:szCs w:val="24"/>
        </w:rPr>
        <w:t>22</w:t>
      </w:r>
    </w:p>
    <w:p w:rsidR="00D97A14" w:rsidRDefault="00D97A14">
      <w:pPr>
        <w:pStyle w:val="ab"/>
        <w:rPr>
          <w:rFonts w:ascii="黑体" w:eastAsia="黑体" w:hAnsi="黑体"/>
          <w:b w:val="0"/>
        </w:rPr>
      </w:pPr>
    </w:p>
    <w:p w:rsidR="00D97A14" w:rsidRDefault="00D97A14">
      <w:pPr>
        <w:pStyle w:val="ab"/>
        <w:jc w:val="both"/>
        <w:rPr>
          <w:rFonts w:ascii="黑体" w:eastAsia="黑体" w:hAnsi="黑体"/>
          <w:b w:val="0"/>
        </w:rPr>
      </w:pPr>
    </w:p>
    <w:p w:rsidR="00D97A14" w:rsidRDefault="00D97A14">
      <w:pPr>
        <w:pStyle w:val="ab"/>
        <w:rPr>
          <w:rFonts w:ascii="黑体" w:eastAsia="黑体" w:hAnsi="黑体"/>
          <w:b w:val="0"/>
        </w:rPr>
        <w:sectPr w:rsidR="00D97A14">
          <w:footerReference w:type="default" r:id="rId11"/>
          <w:pgSz w:w="11906" w:h="16838"/>
          <w:pgMar w:top="1440" w:right="1417" w:bottom="1440" w:left="1417" w:header="851" w:footer="992" w:gutter="0"/>
          <w:pgNumType w:fmt="numberInDash"/>
          <w:cols w:space="425"/>
          <w:docGrid w:type="lines" w:linePitch="312"/>
        </w:sectPr>
      </w:pPr>
    </w:p>
    <w:p w:rsidR="00D97A14" w:rsidRDefault="00D12992">
      <w:pPr>
        <w:pStyle w:val="ab"/>
        <w:rPr>
          <w:rFonts w:asciiTheme="minorEastAsia" w:eastAsiaTheme="minorEastAsia" w:hAnsiTheme="minorEastAsia"/>
          <w:color w:val="FF0000"/>
          <w:sz w:val="21"/>
          <w:szCs w:val="21"/>
        </w:rPr>
      </w:pPr>
      <w:r>
        <w:rPr>
          <w:rFonts w:ascii="黑体" w:eastAsia="黑体" w:hAnsi="黑体" w:hint="eastAsia"/>
          <w:b w:val="0"/>
        </w:rPr>
        <w:lastRenderedPageBreak/>
        <w:t>学前教育专业人才培养方案</w:t>
      </w:r>
    </w:p>
    <w:p w:rsidR="00D97A14" w:rsidRDefault="00D12992">
      <w:pPr>
        <w:spacing w:line="360" w:lineRule="auto"/>
        <w:rPr>
          <w:rFonts w:ascii="黑体" w:eastAsia="黑体" w:cs="黑体"/>
          <w:b/>
          <w:bCs/>
          <w:sz w:val="24"/>
          <w:szCs w:val="24"/>
        </w:rPr>
      </w:pPr>
      <w:r>
        <w:rPr>
          <w:rFonts w:ascii="黑体" w:eastAsia="黑体" w:cs="黑体" w:hint="eastAsia"/>
          <w:b/>
          <w:bCs/>
          <w:sz w:val="24"/>
          <w:szCs w:val="24"/>
        </w:rPr>
        <w:t>一、</w:t>
      </w:r>
      <w:r>
        <w:rPr>
          <w:rFonts w:ascii="黑体" w:eastAsia="黑体" w:cs="黑体" w:hint="eastAsia"/>
          <w:b/>
          <w:bCs/>
          <w:sz w:val="24"/>
          <w:szCs w:val="24"/>
        </w:rPr>
        <w:t>专业名称及代码</w:t>
      </w:r>
    </w:p>
    <w:p w:rsidR="00D97A14" w:rsidRDefault="00D12992">
      <w:pPr>
        <w:spacing w:line="360" w:lineRule="auto"/>
        <w:ind w:firstLineChars="200" w:firstLine="480"/>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学前教育（</w:t>
      </w:r>
      <w:r>
        <w:rPr>
          <w:rFonts w:asciiTheme="minorEastAsia" w:eastAsiaTheme="minorEastAsia" w:hAnsiTheme="minorEastAsia" w:cs="宋体" w:hint="eastAsia"/>
          <w:kern w:val="0"/>
          <w:sz w:val="24"/>
          <w:szCs w:val="24"/>
        </w:rPr>
        <w:t>670102K</w:t>
      </w:r>
      <w:r>
        <w:rPr>
          <w:rFonts w:asciiTheme="minorEastAsia" w:eastAsiaTheme="minorEastAsia" w:hAnsiTheme="minorEastAsia" w:cs="宋体" w:hint="eastAsia"/>
          <w:kern w:val="0"/>
          <w:sz w:val="24"/>
          <w:szCs w:val="24"/>
        </w:rPr>
        <w:t>）</w:t>
      </w:r>
    </w:p>
    <w:p w:rsidR="00D97A14" w:rsidRDefault="00D12992">
      <w:pPr>
        <w:overflowPunct w:val="0"/>
        <w:adjustRightInd w:val="0"/>
        <w:spacing w:line="360" w:lineRule="auto"/>
        <w:outlineLvl w:val="0"/>
        <w:rPr>
          <w:rFonts w:ascii="黑体" w:eastAsia="黑体" w:cs="黑体"/>
          <w:sz w:val="24"/>
          <w:szCs w:val="24"/>
        </w:rPr>
      </w:pPr>
      <w:r>
        <w:rPr>
          <w:rFonts w:ascii="黑体" w:eastAsia="黑体" w:cs="黑体" w:hint="eastAsia"/>
          <w:b/>
          <w:bCs/>
          <w:sz w:val="24"/>
          <w:szCs w:val="24"/>
        </w:rPr>
        <w:t>二、入学要求</w:t>
      </w:r>
    </w:p>
    <w:p w:rsidR="00D97A14" w:rsidRDefault="00D12992">
      <w:pPr>
        <w:adjustRightInd w:val="0"/>
        <w:snapToGrid w:val="0"/>
        <w:spacing w:line="360" w:lineRule="exact"/>
        <w:ind w:firstLineChars="200" w:firstLine="480"/>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普通高级中学毕业、中等职业学校毕业或具备同等学力</w:t>
      </w:r>
    </w:p>
    <w:p w:rsidR="00D97A14" w:rsidRDefault="00D12992">
      <w:pPr>
        <w:overflowPunct w:val="0"/>
        <w:adjustRightInd w:val="0"/>
        <w:spacing w:line="360" w:lineRule="auto"/>
        <w:outlineLvl w:val="0"/>
        <w:rPr>
          <w:rFonts w:ascii="黑体" w:eastAsia="黑体" w:cs="Times New Roman"/>
          <w:b/>
          <w:bCs/>
          <w:sz w:val="24"/>
          <w:szCs w:val="24"/>
        </w:rPr>
      </w:pPr>
      <w:r>
        <w:rPr>
          <w:rFonts w:ascii="黑体" w:eastAsia="黑体" w:cs="黑体" w:hint="eastAsia"/>
          <w:b/>
          <w:bCs/>
          <w:sz w:val="24"/>
          <w:szCs w:val="24"/>
        </w:rPr>
        <w:t>三、修业年限</w:t>
      </w:r>
    </w:p>
    <w:p w:rsidR="00D97A14" w:rsidRDefault="00D12992">
      <w:pPr>
        <w:adjustRightInd w:val="0"/>
        <w:snapToGrid w:val="0"/>
        <w:spacing w:line="360" w:lineRule="exact"/>
        <w:ind w:firstLineChars="200" w:firstLine="480"/>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三年</w:t>
      </w:r>
    </w:p>
    <w:p w:rsidR="00D97A14" w:rsidRDefault="00D12992">
      <w:pPr>
        <w:overflowPunct w:val="0"/>
        <w:adjustRightInd w:val="0"/>
        <w:spacing w:line="360" w:lineRule="auto"/>
        <w:outlineLvl w:val="0"/>
        <w:rPr>
          <w:rFonts w:ascii="黑体" w:eastAsia="黑体" w:cs="黑体"/>
          <w:b/>
          <w:bCs/>
          <w:sz w:val="24"/>
          <w:szCs w:val="24"/>
        </w:rPr>
      </w:pPr>
      <w:r>
        <w:rPr>
          <w:rFonts w:ascii="黑体" w:eastAsia="黑体" w:cs="黑体" w:hint="eastAsia"/>
          <w:b/>
          <w:bCs/>
          <w:sz w:val="24"/>
          <w:szCs w:val="24"/>
        </w:rPr>
        <w:t>四、职业面向</w:t>
      </w:r>
    </w:p>
    <w:p w:rsidR="00D97A14" w:rsidRDefault="00D97A14">
      <w:pPr>
        <w:overflowPunct w:val="0"/>
        <w:adjustRightInd w:val="0"/>
        <w:spacing w:line="360" w:lineRule="auto"/>
        <w:ind w:firstLineChars="200" w:firstLine="422"/>
        <w:jc w:val="center"/>
        <w:outlineLvl w:val="0"/>
        <w:rPr>
          <w:rFonts w:asciiTheme="minorEastAsia" w:eastAsiaTheme="minorEastAsia" w:hAnsiTheme="minorEastAsia" w:cs="黑体"/>
          <w:b/>
          <w:sz w:val="21"/>
          <w:szCs w:val="21"/>
        </w:rPr>
      </w:pPr>
    </w:p>
    <w:p w:rsidR="00D97A14" w:rsidRDefault="00D12992">
      <w:pPr>
        <w:overflowPunct w:val="0"/>
        <w:adjustRightInd w:val="0"/>
        <w:spacing w:line="360" w:lineRule="auto"/>
        <w:ind w:firstLineChars="200" w:firstLine="422"/>
        <w:jc w:val="center"/>
        <w:outlineLvl w:val="0"/>
        <w:rPr>
          <w:rFonts w:asciiTheme="minorEastAsia" w:eastAsiaTheme="minorEastAsia" w:hAnsiTheme="minorEastAsia" w:cs="Times New Roman"/>
          <w:b/>
          <w:sz w:val="21"/>
          <w:szCs w:val="21"/>
        </w:rPr>
      </w:pPr>
      <w:r>
        <w:rPr>
          <w:rFonts w:asciiTheme="minorEastAsia" w:eastAsiaTheme="minorEastAsia" w:hAnsiTheme="minorEastAsia" w:cs="黑体" w:hint="eastAsia"/>
          <w:b/>
          <w:sz w:val="21"/>
          <w:szCs w:val="21"/>
        </w:rPr>
        <w:t>表</w:t>
      </w:r>
      <w:r>
        <w:rPr>
          <w:rFonts w:asciiTheme="minorEastAsia" w:eastAsiaTheme="minorEastAsia" w:hAnsiTheme="minorEastAsia" w:cs="黑体" w:hint="eastAsia"/>
          <w:b/>
          <w:sz w:val="21"/>
          <w:szCs w:val="21"/>
        </w:rPr>
        <w:t xml:space="preserve">1 </w:t>
      </w:r>
      <w:r>
        <w:rPr>
          <w:rFonts w:asciiTheme="minorEastAsia" w:eastAsiaTheme="minorEastAsia" w:hAnsiTheme="minorEastAsia" w:cs="黑体" w:hint="eastAsia"/>
          <w:b/>
          <w:sz w:val="21"/>
          <w:szCs w:val="21"/>
        </w:rPr>
        <w:t>本专业职业面向</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6"/>
        <w:gridCol w:w="1176"/>
        <w:gridCol w:w="1471"/>
        <w:gridCol w:w="1797"/>
        <w:gridCol w:w="2288"/>
        <w:gridCol w:w="1601"/>
      </w:tblGrid>
      <w:tr w:rsidR="00D97A14">
        <w:trPr>
          <w:trHeight w:val="454"/>
          <w:tblHeader/>
          <w:jc w:val="center"/>
        </w:trPr>
        <w:tc>
          <w:tcPr>
            <w:tcW w:w="1306" w:type="dxa"/>
            <w:shd w:val="clear" w:color="auto" w:fill="FDEADA" w:themeFill="accent6" w:themeFillTint="32"/>
            <w:vAlign w:val="center"/>
          </w:tcPr>
          <w:p w:rsidR="00D97A14" w:rsidRDefault="00D12992">
            <w:pPr>
              <w:jc w:val="center"/>
              <w:rPr>
                <w:rFonts w:ascii="宋体" w:eastAsia="宋体" w:hAnsi="宋体" w:cs="Times New Roman"/>
                <w:b/>
                <w:bCs/>
                <w:sz w:val="21"/>
                <w:szCs w:val="21"/>
              </w:rPr>
            </w:pPr>
            <w:r>
              <w:rPr>
                <w:rFonts w:ascii="宋体" w:eastAsia="宋体" w:hAnsi="宋体" w:cs="宋体" w:hint="eastAsia"/>
                <w:b/>
                <w:bCs/>
                <w:sz w:val="21"/>
                <w:szCs w:val="21"/>
              </w:rPr>
              <w:t>所属专业大类（代码）</w:t>
            </w:r>
          </w:p>
        </w:tc>
        <w:tc>
          <w:tcPr>
            <w:tcW w:w="1176" w:type="dxa"/>
            <w:shd w:val="clear" w:color="auto" w:fill="FDEADA" w:themeFill="accent6" w:themeFillTint="32"/>
            <w:vAlign w:val="center"/>
          </w:tcPr>
          <w:p w:rsidR="00D97A14" w:rsidRDefault="00D12992">
            <w:pPr>
              <w:jc w:val="center"/>
              <w:rPr>
                <w:rFonts w:ascii="宋体" w:eastAsia="宋体" w:hAnsi="宋体" w:cs="Times New Roman"/>
                <w:b/>
                <w:bCs/>
                <w:sz w:val="21"/>
                <w:szCs w:val="21"/>
              </w:rPr>
            </w:pPr>
            <w:r>
              <w:rPr>
                <w:rFonts w:ascii="宋体" w:eastAsia="宋体" w:hAnsi="宋体" w:cs="宋体" w:hint="eastAsia"/>
                <w:b/>
                <w:bCs/>
                <w:sz w:val="21"/>
                <w:szCs w:val="21"/>
              </w:rPr>
              <w:t>所属</w:t>
            </w:r>
          </w:p>
          <w:p w:rsidR="00D97A14" w:rsidRDefault="00D12992">
            <w:pPr>
              <w:jc w:val="center"/>
              <w:rPr>
                <w:rFonts w:ascii="宋体" w:eastAsia="宋体" w:hAnsi="宋体" w:cs="Times New Roman"/>
                <w:b/>
                <w:bCs/>
                <w:sz w:val="21"/>
                <w:szCs w:val="21"/>
              </w:rPr>
            </w:pPr>
            <w:r>
              <w:rPr>
                <w:rFonts w:ascii="宋体" w:eastAsia="宋体" w:hAnsi="宋体" w:cs="宋体" w:hint="eastAsia"/>
                <w:b/>
                <w:bCs/>
                <w:sz w:val="21"/>
                <w:szCs w:val="21"/>
              </w:rPr>
              <w:t>专业类</w:t>
            </w:r>
          </w:p>
          <w:p w:rsidR="00D97A14" w:rsidRDefault="00D12992">
            <w:pPr>
              <w:jc w:val="center"/>
              <w:rPr>
                <w:rFonts w:ascii="宋体" w:eastAsia="宋体" w:hAnsi="宋体" w:cs="Times New Roman"/>
                <w:b/>
                <w:bCs/>
                <w:sz w:val="21"/>
                <w:szCs w:val="21"/>
              </w:rPr>
            </w:pPr>
            <w:r>
              <w:rPr>
                <w:rFonts w:ascii="宋体" w:eastAsia="宋体" w:hAnsi="宋体" w:cs="宋体" w:hint="eastAsia"/>
                <w:b/>
                <w:bCs/>
                <w:sz w:val="21"/>
                <w:szCs w:val="21"/>
              </w:rPr>
              <w:t>（代码）</w:t>
            </w:r>
          </w:p>
        </w:tc>
        <w:tc>
          <w:tcPr>
            <w:tcW w:w="1471" w:type="dxa"/>
            <w:shd w:val="clear" w:color="auto" w:fill="FDEADA" w:themeFill="accent6" w:themeFillTint="32"/>
            <w:vAlign w:val="center"/>
          </w:tcPr>
          <w:p w:rsidR="00D97A14" w:rsidRDefault="00D12992">
            <w:pPr>
              <w:jc w:val="center"/>
              <w:rPr>
                <w:rFonts w:ascii="宋体" w:eastAsia="宋体" w:hAnsi="宋体" w:cs="Times New Roman"/>
                <w:b/>
                <w:bCs/>
                <w:sz w:val="21"/>
                <w:szCs w:val="21"/>
              </w:rPr>
            </w:pPr>
            <w:r>
              <w:rPr>
                <w:rFonts w:ascii="宋体" w:eastAsia="宋体" w:hAnsi="宋体" w:cs="宋体" w:hint="eastAsia"/>
                <w:b/>
                <w:bCs/>
                <w:sz w:val="21"/>
                <w:szCs w:val="21"/>
              </w:rPr>
              <w:t>对应行业</w:t>
            </w:r>
          </w:p>
          <w:p w:rsidR="00D97A14" w:rsidRDefault="00D12992">
            <w:pPr>
              <w:jc w:val="center"/>
              <w:rPr>
                <w:rFonts w:ascii="宋体" w:eastAsia="宋体" w:hAnsi="宋体" w:cs="Times New Roman"/>
                <w:b/>
                <w:bCs/>
                <w:sz w:val="21"/>
                <w:szCs w:val="21"/>
              </w:rPr>
            </w:pPr>
            <w:r>
              <w:rPr>
                <w:rFonts w:ascii="宋体" w:eastAsia="宋体" w:hAnsi="宋体" w:cs="宋体" w:hint="eastAsia"/>
                <w:b/>
                <w:bCs/>
                <w:sz w:val="21"/>
                <w:szCs w:val="21"/>
              </w:rPr>
              <w:t>（代码）</w:t>
            </w:r>
          </w:p>
        </w:tc>
        <w:tc>
          <w:tcPr>
            <w:tcW w:w="1797" w:type="dxa"/>
            <w:shd w:val="clear" w:color="auto" w:fill="FDEADA" w:themeFill="accent6" w:themeFillTint="32"/>
            <w:vAlign w:val="center"/>
          </w:tcPr>
          <w:p w:rsidR="00D97A14" w:rsidRDefault="00D12992">
            <w:pPr>
              <w:jc w:val="center"/>
              <w:rPr>
                <w:rFonts w:ascii="宋体" w:eastAsia="宋体" w:hAnsi="宋体" w:cs="Times New Roman"/>
                <w:b/>
                <w:bCs/>
                <w:sz w:val="21"/>
                <w:szCs w:val="21"/>
              </w:rPr>
            </w:pPr>
            <w:r>
              <w:rPr>
                <w:rFonts w:ascii="宋体" w:eastAsia="宋体" w:hAnsi="宋体" w:cs="宋体" w:hint="eastAsia"/>
                <w:b/>
                <w:bCs/>
                <w:sz w:val="21"/>
                <w:szCs w:val="21"/>
              </w:rPr>
              <w:t>主要职业类别</w:t>
            </w:r>
          </w:p>
          <w:p w:rsidR="00D97A14" w:rsidRDefault="00D12992">
            <w:pPr>
              <w:jc w:val="center"/>
              <w:rPr>
                <w:rFonts w:ascii="宋体" w:eastAsia="宋体" w:hAnsi="宋体" w:cs="Times New Roman"/>
                <w:b/>
                <w:bCs/>
                <w:sz w:val="21"/>
                <w:szCs w:val="21"/>
              </w:rPr>
            </w:pPr>
            <w:r>
              <w:rPr>
                <w:rFonts w:ascii="宋体" w:eastAsia="宋体" w:hAnsi="宋体" w:cs="宋体" w:hint="eastAsia"/>
                <w:b/>
                <w:bCs/>
                <w:sz w:val="21"/>
                <w:szCs w:val="21"/>
              </w:rPr>
              <w:t>（代码）</w:t>
            </w:r>
          </w:p>
        </w:tc>
        <w:tc>
          <w:tcPr>
            <w:tcW w:w="2288" w:type="dxa"/>
            <w:shd w:val="clear" w:color="auto" w:fill="FDEADA" w:themeFill="accent6" w:themeFillTint="32"/>
            <w:vAlign w:val="center"/>
          </w:tcPr>
          <w:p w:rsidR="00D97A14" w:rsidRDefault="00D12992">
            <w:pPr>
              <w:jc w:val="center"/>
              <w:rPr>
                <w:rFonts w:ascii="宋体" w:eastAsia="宋体" w:hAnsi="宋体" w:cs="Times New Roman"/>
                <w:b/>
                <w:bCs/>
                <w:sz w:val="21"/>
                <w:szCs w:val="21"/>
              </w:rPr>
            </w:pPr>
            <w:r>
              <w:rPr>
                <w:rFonts w:ascii="宋体" w:eastAsia="宋体" w:hAnsi="宋体" w:cs="宋体" w:hint="eastAsia"/>
                <w:b/>
                <w:bCs/>
                <w:sz w:val="21"/>
                <w:szCs w:val="21"/>
              </w:rPr>
              <w:t>主要岗位群或技术领域举例</w:t>
            </w:r>
          </w:p>
        </w:tc>
        <w:tc>
          <w:tcPr>
            <w:tcW w:w="1601" w:type="dxa"/>
            <w:shd w:val="clear" w:color="auto" w:fill="FDEADA" w:themeFill="accent6" w:themeFillTint="32"/>
            <w:vAlign w:val="center"/>
          </w:tcPr>
          <w:p w:rsidR="00D97A14" w:rsidRDefault="00D12992">
            <w:pPr>
              <w:jc w:val="center"/>
              <w:rPr>
                <w:rFonts w:ascii="宋体" w:eastAsia="宋体" w:hAnsi="宋体" w:cs="Times New Roman"/>
                <w:b/>
                <w:bCs/>
                <w:sz w:val="21"/>
                <w:szCs w:val="21"/>
              </w:rPr>
            </w:pPr>
            <w:r>
              <w:rPr>
                <w:rFonts w:ascii="宋体" w:eastAsia="宋体" w:hAnsi="宋体" w:cs="宋体" w:hint="eastAsia"/>
                <w:b/>
                <w:bCs/>
                <w:sz w:val="21"/>
                <w:szCs w:val="21"/>
              </w:rPr>
              <w:t>职业资格证书和职业技能等级证书举例</w:t>
            </w:r>
          </w:p>
        </w:tc>
      </w:tr>
      <w:tr w:rsidR="00D97A14">
        <w:trPr>
          <w:trHeight w:val="454"/>
          <w:tblHeader/>
          <w:jc w:val="center"/>
        </w:trPr>
        <w:tc>
          <w:tcPr>
            <w:tcW w:w="1306" w:type="dxa"/>
            <w:vAlign w:val="center"/>
          </w:tcPr>
          <w:p w:rsidR="00D97A14" w:rsidRDefault="00D12992">
            <w:pPr>
              <w:spacing w:line="300" w:lineRule="auto"/>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教育与体育大类（</w:t>
            </w:r>
            <w:r>
              <w:rPr>
                <w:rFonts w:asciiTheme="minorEastAsia" w:eastAsiaTheme="minorEastAsia" w:hAnsiTheme="minorEastAsia"/>
                <w:sz w:val="21"/>
                <w:szCs w:val="21"/>
              </w:rPr>
              <w:t>6</w:t>
            </w:r>
            <w:r>
              <w:rPr>
                <w:rFonts w:asciiTheme="minorEastAsia" w:eastAsiaTheme="minorEastAsia" w:hAnsiTheme="minorEastAsia" w:hint="eastAsia"/>
                <w:sz w:val="21"/>
                <w:szCs w:val="21"/>
              </w:rPr>
              <w:t>7</w:t>
            </w:r>
            <w:r>
              <w:rPr>
                <w:rFonts w:asciiTheme="minorEastAsia" w:eastAsiaTheme="minorEastAsia" w:hAnsiTheme="minorEastAsia" w:hint="eastAsia"/>
                <w:sz w:val="21"/>
                <w:szCs w:val="21"/>
              </w:rPr>
              <w:t>）</w:t>
            </w:r>
          </w:p>
        </w:tc>
        <w:tc>
          <w:tcPr>
            <w:tcW w:w="1176" w:type="dxa"/>
            <w:vAlign w:val="center"/>
          </w:tcPr>
          <w:p w:rsidR="00D97A14" w:rsidRDefault="00D12992">
            <w:pPr>
              <w:spacing w:line="300" w:lineRule="auto"/>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教育类（</w:t>
            </w:r>
            <w:r>
              <w:rPr>
                <w:rFonts w:asciiTheme="minorEastAsia" w:eastAsiaTheme="minorEastAsia" w:hAnsiTheme="minorEastAsia"/>
                <w:sz w:val="21"/>
                <w:szCs w:val="21"/>
              </w:rPr>
              <w:t>6</w:t>
            </w:r>
            <w:r>
              <w:rPr>
                <w:rFonts w:asciiTheme="minorEastAsia" w:eastAsiaTheme="minorEastAsia" w:hAnsiTheme="minorEastAsia" w:hint="eastAsia"/>
                <w:sz w:val="21"/>
                <w:szCs w:val="21"/>
              </w:rPr>
              <w:t>701</w:t>
            </w:r>
            <w:r>
              <w:rPr>
                <w:rFonts w:asciiTheme="minorEastAsia" w:eastAsiaTheme="minorEastAsia" w:hAnsiTheme="minorEastAsia" w:hint="eastAsia"/>
                <w:sz w:val="21"/>
                <w:szCs w:val="21"/>
              </w:rPr>
              <w:t>）</w:t>
            </w:r>
          </w:p>
        </w:tc>
        <w:tc>
          <w:tcPr>
            <w:tcW w:w="1471" w:type="dxa"/>
            <w:vAlign w:val="center"/>
          </w:tcPr>
          <w:p w:rsidR="00D97A14" w:rsidRDefault="00D12992">
            <w:pPr>
              <w:spacing w:line="300" w:lineRule="auto"/>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学前教育</w:t>
            </w:r>
            <w:r>
              <w:rPr>
                <w:rFonts w:asciiTheme="minorEastAsia" w:eastAsiaTheme="minorEastAsia" w:hAnsiTheme="minorEastAsia"/>
                <w:sz w:val="21"/>
                <w:szCs w:val="21"/>
              </w:rPr>
              <w:t xml:space="preserve"> </w:t>
            </w:r>
            <w:r>
              <w:rPr>
                <w:rFonts w:asciiTheme="minorEastAsia" w:eastAsiaTheme="minorEastAsia" w:hAnsiTheme="minorEastAsia" w:hint="eastAsia"/>
                <w:sz w:val="21"/>
                <w:szCs w:val="21"/>
              </w:rPr>
              <w:t>（</w:t>
            </w:r>
            <w:r>
              <w:rPr>
                <w:rFonts w:asciiTheme="minorEastAsia" w:eastAsiaTheme="minorEastAsia" w:hAnsiTheme="minorEastAsia"/>
                <w:sz w:val="21"/>
                <w:szCs w:val="21"/>
              </w:rPr>
              <w:t>831</w:t>
            </w:r>
            <w:r>
              <w:rPr>
                <w:rFonts w:asciiTheme="minorEastAsia" w:eastAsiaTheme="minorEastAsia" w:hAnsiTheme="minorEastAsia" w:hint="eastAsia"/>
                <w:sz w:val="21"/>
                <w:szCs w:val="21"/>
              </w:rPr>
              <w:t>）</w:t>
            </w:r>
          </w:p>
        </w:tc>
        <w:tc>
          <w:tcPr>
            <w:tcW w:w="1797" w:type="dxa"/>
            <w:vAlign w:val="center"/>
          </w:tcPr>
          <w:p w:rsidR="00D97A14" w:rsidRDefault="00D12992">
            <w:pPr>
              <w:spacing w:line="300" w:lineRule="auto"/>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幼儿教育教师（</w:t>
            </w:r>
            <w:r>
              <w:rPr>
                <w:rFonts w:asciiTheme="minorEastAsia" w:eastAsiaTheme="minorEastAsia" w:hAnsiTheme="minorEastAsia" w:hint="eastAsia"/>
                <w:sz w:val="21"/>
                <w:szCs w:val="21"/>
              </w:rPr>
              <w:t>2</w:t>
            </w:r>
            <w:r>
              <w:rPr>
                <w:rFonts w:asciiTheme="minorEastAsia" w:eastAsiaTheme="minorEastAsia" w:hAnsiTheme="minorEastAsia"/>
                <w:sz w:val="21"/>
                <w:szCs w:val="21"/>
              </w:rPr>
              <w:t>-</w:t>
            </w:r>
            <w:r>
              <w:rPr>
                <w:rFonts w:asciiTheme="minorEastAsia" w:eastAsiaTheme="minorEastAsia" w:hAnsiTheme="minorEastAsia" w:hint="eastAsia"/>
                <w:sz w:val="21"/>
                <w:szCs w:val="21"/>
              </w:rPr>
              <w:t>09</w:t>
            </w:r>
            <w:r>
              <w:rPr>
                <w:rFonts w:asciiTheme="minorEastAsia" w:eastAsiaTheme="minorEastAsia" w:hAnsiTheme="minorEastAsia"/>
                <w:sz w:val="21"/>
                <w:szCs w:val="21"/>
              </w:rPr>
              <w:t>-0</w:t>
            </w:r>
            <w:r>
              <w:rPr>
                <w:rFonts w:asciiTheme="minorEastAsia" w:eastAsiaTheme="minorEastAsia" w:hAnsiTheme="minorEastAsia" w:hint="eastAsia"/>
                <w:sz w:val="21"/>
                <w:szCs w:val="21"/>
              </w:rPr>
              <w:t>5-00</w:t>
            </w:r>
            <w:r>
              <w:rPr>
                <w:rFonts w:asciiTheme="minorEastAsia" w:eastAsiaTheme="minorEastAsia" w:hAnsiTheme="minorEastAsia" w:hint="eastAsia"/>
                <w:sz w:val="21"/>
                <w:szCs w:val="21"/>
              </w:rPr>
              <w:t>）</w:t>
            </w:r>
          </w:p>
        </w:tc>
        <w:tc>
          <w:tcPr>
            <w:tcW w:w="2288" w:type="dxa"/>
            <w:vAlign w:val="center"/>
          </w:tcPr>
          <w:p w:rsidR="00D97A14" w:rsidRDefault="00D12992">
            <w:pPr>
              <w:spacing w:line="300" w:lineRule="auto"/>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幼儿园教师</w:t>
            </w:r>
          </w:p>
        </w:tc>
        <w:tc>
          <w:tcPr>
            <w:tcW w:w="1601" w:type="dxa"/>
            <w:vAlign w:val="center"/>
          </w:tcPr>
          <w:p w:rsidR="00D97A14" w:rsidRDefault="00D12992">
            <w:pPr>
              <w:spacing w:line="300" w:lineRule="auto"/>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幼儿园教师资格证</w:t>
            </w:r>
          </w:p>
        </w:tc>
      </w:tr>
    </w:tbl>
    <w:p w:rsidR="00D97A14" w:rsidRDefault="00D97A14">
      <w:pPr>
        <w:overflowPunct w:val="0"/>
        <w:adjustRightInd w:val="0"/>
        <w:spacing w:line="360" w:lineRule="auto"/>
        <w:outlineLvl w:val="0"/>
        <w:rPr>
          <w:rFonts w:ascii="黑体" w:eastAsia="黑体" w:cs="黑体"/>
          <w:sz w:val="24"/>
          <w:szCs w:val="24"/>
        </w:rPr>
      </w:pPr>
    </w:p>
    <w:p w:rsidR="00D97A14" w:rsidRDefault="00D12992">
      <w:pPr>
        <w:overflowPunct w:val="0"/>
        <w:adjustRightInd w:val="0"/>
        <w:snapToGrid w:val="0"/>
        <w:outlineLvl w:val="0"/>
        <w:rPr>
          <w:rFonts w:ascii="黑体" w:eastAsia="黑体" w:cs="黑体"/>
          <w:b/>
          <w:bCs/>
          <w:sz w:val="24"/>
          <w:szCs w:val="24"/>
        </w:rPr>
      </w:pPr>
      <w:r>
        <w:rPr>
          <w:rFonts w:ascii="黑体" w:eastAsia="黑体" w:cs="黑体" w:hint="eastAsia"/>
          <w:b/>
          <w:bCs/>
          <w:sz w:val="24"/>
          <w:szCs w:val="24"/>
        </w:rPr>
        <w:t>五、培养目标与培养规格</w:t>
      </w:r>
    </w:p>
    <w:p w:rsidR="00D97A14" w:rsidRDefault="00D12992">
      <w:pPr>
        <w:snapToGrid w:val="0"/>
        <w:ind w:firstLineChars="200" w:firstLine="482"/>
        <w:rPr>
          <w:rFonts w:asciiTheme="minorEastAsia" w:eastAsiaTheme="minorEastAsia" w:hAnsiTheme="minorEastAsia" w:cs="宋体"/>
          <w:b/>
          <w:color w:val="FF0000"/>
          <w:kern w:val="0"/>
          <w:sz w:val="24"/>
          <w:szCs w:val="24"/>
        </w:rPr>
      </w:pPr>
      <w:r>
        <w:rPr>
          <w:rFonts w:ascii="宋体" w:eastAsia="宋体" w:hAnsi="宋体" w:cs="宋体" w:hint="eastAsia"/>
          <w:b/>
          <w:sz w:val="24"/>
          <w:szCs w:val="24"/>
        </w:rPr>
        <w:t>（一）培养目标</w:t>
      </w:r>
    </w:p>
    <w:p w:rsidR="00D97A14" w:rsidRDefault="00D12992">
      <w:pPr>
        <w:snapToGrid w:val="0"/>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本专业培养德、智、体、美、劳全面发展，有理想信念、有道德情操、有扎实学识、有仁爱之心，具有良好的人文素养和创新意识，较强的就业能力和可持续发展的能力，掌握学前教育专业知识和技能，具有比较科学的保教能力，身心健康的“德才兼备，擅长保教、全面发展”型新时代合格幼儿教师。</w:t>
      </w:r>
    </w:p>
    <w:p w:rsidR="00D97A14" w:rsidRDefault="00D12992">
      <w:pPr>
        <w:snapToGrid w:val="0"/>
        <w:ind w:firstLineChars="200" w:firstLine="480"/>
        <w:rPr>
          <w:rFonts w:asciiTheme="minorEastAsia" w:eastAsiaTheme="minorEastAsia" w:hAnsiTheme="minorEastAsia"/>
          <w:sz w:val="24"/>
          <w:szCs w:val="24"/>
        </w:rPr>
      </w:pPr>
      <w:r>
        <w:rPr>
          <w:rFonts w:asciiTheme="minorEastAsia" w:eastAsiaTheme="minorEastAsia" w:hAnsiTheme="minorEastAsia"/>
          <w:sz w:val="24"/>
          <w:szCs w:val="24"/>
        </w:rPr>
        <w:t>基础就业岗位：教师岗，包括配班教师、主班教师、班主任</w:t>
      </w:r>
    </w:p>
    <w:p w:rsidR="00D97A14" w:rsidRDefault="00D12992">
      <w:pPr>
        <w:snapToGrid w:val="0"/>
        <w:ind w:firstLineChars="200" w:firstLine="480"/>
        <w:rPr>
          <w:rFonts w:asciiTheme="minorEastAsia" w:eastAsiaTheme="minorEastAsia" w:hAnsiTheme="minorEastAsia"/>
          <w:sz w:val="24"/>
          <w:szCs w:val="24"/>
        </w:rPr>
      </w:pPr>
      <w:r>
        <w:rPr>
          <w:rFonts w:asciiTheme="minorEastAsia" w:eastAsiaTheme="minorEastAsia" w:hAnsiTheme="minorEastAsia"/>
          <w:sz w:val="24"/>
          <w:szCs w:val="24"/>
        </w:rPr>
        <w:t>发展就业岗位：年级组长、教研组长、保教主任、教学主任、后勤主任</w:t>
      </w:r>
    </w:p>
    <w:p w:rsidR="00D97A14" w:rsidRDefault="00D12992">
      <w:pPr>
        <w:snapToGrid w:val="0"/>
        <w:ind w:firstLineChars="200" w:firstLine="480"/>
        <w:rPr>
          <w:rFonts w:asciiTheme="minorEastAsia" w:eastAsiaTheme="minorEastAsia" w:hAnsiTheme="minorEastAsia"/>
          <w:sz w:val="24"/>
          <w:szCs w:val="24"/>
        </w:rPr>
      </w:pPr>
      <w:r>
        <w:rPr>
          <w:rFonts w:asciiTheme="minorEastAsia" w:eastAsiaTheme="minorEastAsia" w:hAnsiTheme="minorEastAsia"/>
          <w:sz w:val="24"/>
          <w:szCs w:val="24"/>
        </w:rPr>
        <w:t>管理就业岗位：党支部书记、园长、业务园长、后勤园长、工会主席</w:t>
      </w:r>
    </w:p>
    <w:p w:rsidR="00D97A14" w:rsidRDefault="00D12992">
      <w:pPr>
        <w:snapToGrid w:val="0"/>
        <w:ind w:firstLineChars="200" w:firstLine="480"/>
        <w:rPr>
          <w:rFonts w:asciiTheme="minorEastAsia" w:eastAsiaTheme="minorEastAsia" w:hAnsiTheme="minorEastAsia"/>
          <w:sz w:val="24"/>
          <w:szCs w:val="24"/>
        </w:rPr>
      </w:pPr>
      <w:r>
        <w:rPr>
          <w:rFonts w:asciiTheme="minorEastAsia" w:eastAsiaTheme="minorEastAsia" w:hAnsiTheme="minorEastAsia"/>
          <w:sz w:val="24"/>
          <w:szCs w:val="24"/>
        </w:rPr>
        <w:t>相关就业岗位：</w:t>
      </w:r>
      <w:r>
        <w:rPr>
          <w:rFonts w:asciiTheme="minorEastAsia" w:eastAsiaTheme="minorEastAsia" w:hAnsiTheme="minorEastAsia" w:hint="eastAsia"/>
          <w:sz w:val="24"/>
          <w:szCs w:val="24"/>
        </w:rPr>
        <w:t>保育员</w:t>
      </w:r>
      <w:r>
        <w:rPr>
          <w:rFonts w:asciiTheme="minorEastAsia" w:eastAsiaTheme="minorEastAsia" w:hAnsiTheme="minorEastAsia"/>
          <w:sz w:val="24"/>
          <w:szCs w:val="24"/>
        </w:rPr>
        <w:t>、儿童文化传媒编辑、儿童玩教具设计人员等</w:t>
      </w:r>
    </w:p>
    <w:p w:rsidR="00D97A14" w:rsidRDefault="00D12992">
      <w:pPr>
        <w:snapToGrid w:val="0"/>
        <w:ind w:firstLineChars="200" w:firstLine="482"/>
        <w:rPr>
          <w:rFonts w:ascii="宋体" w:eastAsia="宋体" w:hAnsi="宋体" w:cs="宋体"/>
          <w:b/>
          <w:sz w:val="24"/>
          <w:szCs w:val="24"/>
        </w:rPr>
      </w:pPr>
      <w:r>
        <w:rPr>
          <w:rFonts w:ascii="宋体" w:eastAsia="宋体" w:hAnsi="宋体" w:cs="宋体" w:hint="eastAsia"/>
          <w:b/>
          <w:sz w:val="24"/>
          <w:szCs w:val="24"/>
        </w:rPr>
        <w:t>（</w:t>
      </w:r>
      <w:r>
        <w:rPr>
          <w:rFonts w:ascii="宋体" w:eastAsia="宋体" w:hAnsi="宋体" w:cs="宋体" w:hint="eastAsia"/>
          <w:b/>
          <w:sz w:val="24"/>
          <w:szCs w:val="24"/>
        </w:rPr>
        <w:t>二）培养规格</w:t>
      </w:r>
    </w:p>
    <w:p w:rsidR="00D97A14" w:rsidRDefault="00D12992">
      <w:pPr>
        <w:overflowPunct w:val="0"/>
        <w:snapToGrid w:val="0"/>
        <w:ind w:firstLineChars="200" w:firstLine="480"/>
        <w:rPr>
          <w:rFonts w:ascii="宋体" w:eastAsia="宋体" w:hAnsi="宋体" w:cs="宋体"/>
          <w:sz w:val="24"/>
          <w:szCs w:val="24"/>
        </w:rPr>
      </w:pPr>
      <w:r>
        <w:rPr>
          <w:rFonts w:ascii="宋体" w:eastAsia="宋体" w:hAnsi="宋体" w:cs="宋体" w:hint="eastAsia"/>
          <w:sz w:val="24"/>
          <w:szCs w:val="24"/>
        </w:rPr>
        <w:t>1.</w:t>
      </w:r>
      <w:r>
        <w:rPr>
          <w:rFonts w:ascii="宋体" w:eastAsia="宋体" w:hAnsi="宋体" w:cs="宋体" w:hint="eastAsia"/>
          <w:sz w:val="24"/>
          <w:szCs w:val="24"/>
        </w:rPr>
        <w:t>素质要求</w:t>
      </w:r>
    </w:p>
    <w:p w:rsidR="00D97A14" w:rsidRDefault="00D12992">
      <w:pPr>
        <w:snapToGrid w:val="0"/>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w:t>
      </w:r>
      <w:r>
        <w:rPr>
          <w:rFonts w:asciiTheme="minorEastAsia" w:eastAsiaTheme="minorEastAsia" w:hAnsiTheme="minorEastAsia" w:hint="eastAsia"/>
          <w:sz w:val="24"/>
          <w:szCs w:val="24"/>
        </w:rPr>
        <w:t>1</w:t>
      </w:r>
      <w:r>
        <w:rPr>
          <w:rFonts w:asciiTheme="minorEastAsia" w:eastAsiaTheme="minorEastAsia" w:hAnsiTheme="minorEastAsia" w:hint="eastAsia"/>
          <w:sz w:val="24"/>
          <w:szCs w:val="24"/>
        </w:rPr>
        <w:t>）坚定拥护中国共产党领导，在习近平新时代中国特色社会主义思想指引下，践行社会主义核心价值观，具有深厚的爱国情感和中华民族自豪感；</w:t>
      </w:r>
    </w:p>
    <w:p w:rsidR="00D97A14" w:rsidRDefault="00D12992">
      <w:pPr>
        <w:snapToGrid w:val="0"/>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w:t>
      </w:r>
      <w:r>
        <w:rPr>
          <w:rFonts w:asciiTheme="minorEastAsia" w:eastAsiaTheme="minorEastAsia" w:hAnsiTheme="minorEastAsia" w:hint="eastAsia"/>
          <w:sz w:val="24"/>
          <w:szCs w:val="24"/>
        </w:rPr>
        <w:t>2</w:t>
      </w:r>
      <w:r>
        <w:rPr>
          <w:rFonts w:asciiTheme="minorEastAsia" w:eastAsiaTheme="minorEastAsia" w:hAnsiTheme="minorEastAsia" w:hint="eastAsia"/>
          <w:sz w:val="24"/>
          <w:szCs w:val="24"/>
        </w:rPr>
        <w:t>）崇尚宪法、遵法守纪、崇德向善、诚实守信、尊重生命、热爱劳动，履行道德准则和行为规范，具有社会责任感和社会参与意识；</w:t>
      </w:r>
    </w:p>
    <w:p w:rsidR="00D97A14" w:rsidRDefault="00D12992">
      <w:pPr>
        <w:snapToGrid w:val="0"/>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w:t>
      </w:r>
      <w:r>
        <w:rPr>
          <w:rFonts w:asciiTheme="minorEastAsia" w:eastAsiaTheme="minorEastAsia" w:hAnsiTheme="minorEastAsia" w:hint="eastAsia"/>
          <w:sz w:val="24"/>
          <w:szCs w:val="24"/>
        </w:rPr>
        <w:t>3</w:t>
      </w:r>
      <w:r>
        <w:rPr>
          <w:rFonts w:asciiTheme="minorEastAsia" w:eastAsiaTheme="minorEastAsia" w:hAnsiTheme="minorEastAsia" w:hint="eastAsia"/>
          <w:sz w:val="24"/>
          <w:szCs w:val="24"/>
        </w:rPr>
        <w:t>）贯彻党和国家教育方针政策，遵守教育法律法规，依法执教，具有良好的职业道德修养，为人师表，教书育人；</w:t>
      </w:r>
    </w:p>
    <w:p w:rsidR="00D97A14" w:rsidRDefault="00D12992">
      <w:pPr>
        <w:snapToGrid w:val="0"/>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w:t>
      </w:r>
      <w:r>
        <w:rPr>
          <w:rFonts w:asciiTheme="minorEastAsia" w:eastAsiaTheme="minorEastAsia" w:hAnsiTheme="minorEastAsia" w:hint="eastAsia"/>
          <w:sz w:val="24"/>
          <w:szCs w:val="24"/>
        </w:rPr>
        <w:t>4</w:t>
      </w:r>
      <w:r>
        <w:rPr>
          <w:rFonts w:asciiTheme="minorEastAsia" w:eastAsiaTheme="minorEastAsia" w:hAnsiTheme="minorEastAsia" w:hint="eastAsia"/>
          <w:sz w:val="24"/>
          <w:szCs w:val="24"/>
        </w:rPr>
        <w:t>）热爱学前教育事业，认同幼儿园教师的专业性和独特性，具有职业理想和敬业精神；</w:t>
      </w:r>
    </w:p>
    <w:p w:rsidR="00D97A14" w:rsidRDefault="00D12992">
      <w:pPr>
        <w:snapToGrid w:val="0"/>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w:t>
      </w:r>
      <w:r>
        <w:rPr>
          <w:rFonts w:asciiTheme="minorEastAsia" w:eastAsiaTheme="minorEastAsia" w:hAnsiTheme="minorEastAsia" w:hint="eastAsia"/>
          <w:sz w:val="24"/>
          <w:szCs w:val="24"/>
        </w:rPr>
        <w:t>5</w:t>
      </w:r>
      <w:r>
        <w:rPr>
          <w:rFonts w:asciiTheme="minorEastAsia" w:eastAsiaTheme="minorEastAsia" w:hAnsiTheme="minorEastAsia" w:hint="eastAsia"/>
          <w:sz w:val="24"/>
          <w:szCs w:val="24"/>
        </w:rPr>
        <w:t>）关爱幼儿，尊重幼儿人格，富有爱心、责任心、耐心，做幼儿健康成长的启蒙者和引路人；</w:t>
      </w:r>
    </w:p>
    <w:p w:rsidR="00D97A14" w:rsidRDefault="00D12992">
      <w:pPr>
        <w:snapToGrid w:val="0"/>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lastRenderedPageBreak/>
        <w:t>（</w:t>
      </w:r>
      <w:r>
        <w:rPr>
          <w:rFonts w:asciiTheme="minorEastAsia" w:eastAsiaTheme="minorEastAsia" w:hAnsiTheme="minorEastAsia" w:hint="eastAsia"/>
          <w:sz w:val="24"/>
          <w:szCs w:val="24"/>
        </w:rPr>
        <w:t>6</w:t>
      </w:r>
      <w:r>
        <w:rPr>
          <w:rFonts w:asciiTheme="minorEastAsia" w:eastAsiaTheme="minorEastAsia" w:hAnsiTheme="minorEastAsia" w:hint="eastAsia"/>
          <w:sz w:val="24"/>
          <w:szCs w:val="24"/>
        </w:rPr>
        <w:t>）具有教育质量意识、幼儿安全意识、信息素养、工匠精神和创新思维；</w:t>
      </w:r>
    </w:p>
    <w:p w:rsidR="00D97A14" w:rsidRDefault="00D12992">
      <w:pPr>
        <w:snapToGrid w:val="0"/>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w:t>
      </w:r>
      <w:r>
        <w:rPr>
          <w:rFonts w:asciiTheme="minorEastAsia" w:eastAsiaTheme="minorEastAsia" w:hAnsiTheme="minorEastAsia" w:hint="eastAsia"/>
          <w:sz w:val="24"/>
          <w:szCs w:val="24"/>
        </w:rPr>
        <w:t>7</w:t>
      </w:r>
      <w:r>
        <w:rPr>
          <w:rFonts w:asciiTheme="minorEastAsia" w:eastAsiaTheme="minorEastAsia" w:hAnsiTheme="minorEastAsia" w:hint="eastAsia"/>
          <w:sz w:val="24"/>
          <w:szCs w:val="24"/>
        </w:rPr>
        <w:t>）具有自我管理能力、职业生涯规划的意识，有较强的集体意识和团队合作精神；</w:t>
      </w:r>
    </w:p>
    <w:p w:rsidR="00D97A14" w:rsidRDefault="00D12992">
      <w:pPr>
        <w:snapToGrid w:val="0"/>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w:t>
      </w:r>
      <w:r>
        <w:rPr>
          <w:rFonts w:asciiTheme="minorEastAsia" w:eastAsiaTheme="minorEastAsia" w:hAnsiTheme="minorEastAsia" w:hint="eastAsia"/>
          <w:sz w:val="24"/>
          <w:szCs w:val="24"/>
        </w:rPr>
        <w:t>8</w:t>
      </w:r>
      <w:r>
        <w:rPr>
          <w:rFonts w:asciiTheme="minorEastAsia" w:eastAsiaTheme="minorEastAsia" w:hAnsiTheme="minorEastAsia" w:hint="eastAsia"/>
          <w:sz w:val="24"/>
          <w:szCs w:val="24"/>
        </w:rPr>
        <w:t>）具有健康的体魄、心理和健全的人格，掌握基本运动知识和一两项运动技能，养成良好的健身与卫生习惯，良好的行为习惯；</w:t>
      </w:r>
    </w:p>
    <w:p w:rsidR="00D97A14" w:rsidRDefault="00D12992">
      <w:pPr>
        <w:snapToGrid w:val="0"/>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w:t>
      </w:r>
      <w:r>
        <w:rPr>
          <w:rFonts w:asciiTheme="minorEastAsia" w:eastAsiaTheme="minorEastAsia" w:hAnsiTheme="minorEastAsia" w:hint="eastAsia"/>
          <w:sz w:val="24"/>
          <w:szCs w:val="24"/>
        </w:rPr>
        <w:t>9</w:t>
      </w:r>
      <w:r>
        <w:rPr>
          <w:rFonts w:asciiTheme="minorEastAsia" w:eastAsiaTheme="minorEastAsia" w:hAnsiTheme="minorEastAsia" w:hint="eastAsia"/>
          <w:sz w:val="24"/>
          <w:szCs w:val="24"/>
        </w:rPr>
        <w:t>）具有一定的审美情趣和人文素养，具有勇于探索的科学精神和终身学习意识。</w:t>
      </w:r>
    </w:p>
    <w:p w:rsidR="00D97A14" w:rsidRDefault="00D12992">
      <w:pPr>
        <w:overflowPunct w:val="0"/>
        <w:snapToGrid w:val="0"/>
        <w:ind w:left="420"/>
        <w:jc w:val="left"/>
        <w:rPr>
          <w:rFonts w:ascii="宋体" w:eastAsia="宋体" w:hAnsi="宋体" w:cs="宋体"/>
          <w:sz w:val="24"/>
          <w:szCs w:val="24"/>
        </w:rPr>
      </w:pPr>
      <w:r>
        <w:rPr>
          <w:rFonts w:ascii="宋体" w:eastAsia="宋体" w:hAnsi="宋体" w:cs="宋体" w:hint="eastAsia"/>
          <w:sz w:val="24"/>
          <w:szCs w:val="24"/>
        </w:rPr>
        <w:t>2.</w:t>
      </w:r>
      <w:r>
        <w:rPr>
          <w:rFonts w:ascii="宋体" w:eastAsia="宋体" w:hAnsi="宋体" w:cs="宋体" w:hint="eastAsia"/>
          <w:sz w:val="24"/>
          <w:szCs w:val="24"/>
        </w:rPr>
        <w:t>知识要求</w:t>
      </w:r>
    </w:p>
    <w:p w:rsidR="00D97A14" w:rsidRDefault="00D12992">
      <w:pPr>
        <w:snapToGrid w:val="0"/>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w:t>
      </w:r>
      <w:r>
        <w:rPr>
          <w:rFonts w:asciiTheme="minorEastAsia" w:eastAsiaTheme="minorEastAsia" w:hAnsiTheme="minorEastAsia" w:hint="eastAsia"/>
          <w:sz w:val="24"/>
          <w:szCs w:val="24"/>
        </w:rPr>
        <w:t>1</w:t>
      </w:r>
      <w:r>
        <w:rPr>
          <w:rFonts w:asciiTheme="minorEastAsia" w:eastAsiaTheme="minorEastAsia" w:hAnsiTheme="minorEastAsia" w:hint="eastAsia"/>
          <w:sz w:val="24"/>
          <w:szCs w:val="24"/>
        </w:rPr>
        <w:t>）掌握必备的思想政治理论、科学文化基础知识和中华优秀传统文化知识</w:t>
      </w:r>
      <w:r>
        <w:rPr>
          <w:rFonts w:asciiTheme="minorEastAsia" w:eastAsiaTheme="minorEastAsia" w:hAnsiTheme="minorEastAsia" w:hint="eastAsia"/>
          <w:sz w:val="24"/>
          <w:szCs w:val="24"/>
        </w:rPr>
        <w:t>；</w:t>
      </w:r>
    </w:p>
    <w:p w:rsidR="00D97A14" w:rsidRDefault="00D12992">
      <w:pPr>
        <w:snapToGrid w:val="0"/>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w:t>
      </w:r>
      <w:r>
        <w:rPr>
          <w:rFonts w:asciiTheme="minorEastAsia" w:eastAsiaTheme="minorEastAsia" w:hAnsiTheme="minorEastAsia" w:hint="eastAsia"/>
          <w:sz w:val="24"/>
          <w:szCs w:val="24"/>
        </w:rPr>
        <w:t>2</w:t>
      </w:r>
      <w:r>
        <w:rPr>
          <w:rFonts w:asciiTheme="minorEastAsia" w:eastAsiaTheme="minorEastAsia" w:hAnsiTheme="minorEastAsia" w:hint="eastAsia"/>
          <w:sz w:val="24"/>
          <w:szCs w:val="24"/>
        </w:rPr>
        <w:t>）熟悉与本专业相关的法律法规、基本方针以及环境保护等相关知识；</w:t>
      </w:r>
    </w:p>
    <w:p w:rsidR="00D97A14" w:rsidRDefault="00D12992">
      <w:pPr>
        <w:snapToGrid w:val="0"/>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w:t>
      </w:r>
      <w:r>
        <w:rPr>
          <w:rFonts w:asciiTheme="minorEastAsia" w:eastAsiaTheme="minorEastAsia" w:hAnsiTheme="minorEastAsia" w:hint="eastAsia"/>
          <w:sz w:val="24"/>
          <w:szCs w:val="24"/>
        </w:rPr>
        <w:t>3</w:t>
      </w:r>
      <w:r>
        <w:rPr>
          <w:rFonts w:asciiTheme="minorEastAsia" w:eastAsiaTheme="minorEastAsia" w:hAnsiTheme="minorEastAsia" w:hint="eastAsia"/>
          <w:sz w:val="24"/>
          <w:szCs w:val="24"/>
        </w:rPr>
        <w:t>）具有相应的艺术欣赏与表现知识；</w:t>
      </w:r>
    </w:p>
    <w:p w:rsidR="00D97A14" w:rsidRDefault="00D12992">
      <w:pPr>
        <w:snapToGrid w:val="0"/>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w:t>
      </w:r>
      <w:r>
        <w:rPr>
          <w:rFonts w:asciiTheme="minorEastAsia" w:eastAsiaTheme="minorEastAsia" w:hAnsiTheme="minorEastAsia" w:hint="eastAsia"/>
          <w:sz w:val="24"/>
          <w:szCs w:val="24"/>
        </w:rPr>
        <w:t>4</w:t>
      </w:r>
      <w:r>
        <w:rPr>
          <w:rFonts w:asciiTheme="minorEastAsia" w:eastAsiaTheme="minorEastAsia" w:hAnsiTheme="minorEastAsia" w:hint="eastAsia"/>
          <w:sz w:val="24"/>
          <w:szCs w:val="24"/>
        </w:rPr>
        <w:t>）掌握一定的现代信息技术知识；</w:t>
      </w:r>
    </w:p>
    <w:p w:rsidR="00D97A14" w:rsidRDefault="00D12992">
      <w:pPr>
        <w:snapToGrid w:val="0"/>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w:t>
      </w:r>
      <w:r>
        <w:rPr>
          <w:rFonts w:asciiTheme="minorEastAsia" w:eastAsiaTheme="minorEastAsia" w:hAnsiTheme="minorEastAsia" w:hint="eastAsia"/>
          <w:sz w:val="24"/>
          <w:szCs w:val="24"/>
        </w:rPr>
        <w:t>5</w:t>
      </w:r>
      <w:r>
        <w:rPr>
          <w:rFonts w:asciiTheme="minorEastAsia" w:eastAsiaTheme="minorEastAsia" w:hAnsiTheme="minorEastAsia" w:hint="eastAsia"/>
          <w:sz w:val="24"/>
          <w:szCs w:val="24"/>
        </w:rPr>
        <w:t>）掌握学前儿童发展知识和教育策略方法；</w:t>
      </w:r>
    </w:p>
    <w:p w:rsidR="00D97A14" w:rsidRDefault="00D12992">
      <w:pPr>
        <w:snapToGrid w:val="0"/>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w:t>
      </w:r>
      <w:r>
        <w:rPr>
          <w:rFonts w:asciiTheme="minorEastAsia" w:eastAsiaTheme="minorEastAsia" w:hAnsiTheme="minorEastAsia" w:hint="eastAsia"/>
          <w:sz w:val="24"/>
          <w:szCs w:val="24"/>
        </w:rPr>
        <w:t>6</w:t>
      </w:r>
      <w:r>
        <w:rPr>
          <w:rFonts w:asciiTheme="minorEastAsia" w:eastAsiaTheme="minorEastAsia" w:hAnsiTheme="minorEastAsia" w:hint="eastAsia"/>
          <w:sz w:val="24"/>
          <w:szCs w:val="24"/>
        </w:rPr>
        <w:t>）熟悉幼儿园安全知识，掌握幼儿安全防护与救助的基本方法；</w:t>
      </w:r>
    </w:p>
    <w:p w:rsidR="00D97A14" w:rsidRDefault="00D12992">
      <w:pPr>
        <w:snapToGrid w:val="0"/>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w:t>
      </w:r>
      <w:r>
        <w:rPr>
          <w:rFonts w:asciiTheme="minorEastAsia" w:eastAsiaTheme="minorEastAsia" w:hAnsiTheme="minorEastAsia" w:hint="eastAsia"/>
          <w:sz w:val="24"/>
          <w:szCs w:val="24"/>
        </w:rPr>
        <w:t>7</w:t>
      </w:r>
      <w:r>
        <w:rPr>
          <w:rFonts w:asciiTheme="minorEastAsia" w:eastAsiaTheme="minorEastAsia" w:hAnsiTheme="minorEastAsia" w:hint="eastAsia"/>
          <w:sz w:val="24"/>
          <w:szCs w:val="24"/>
        </w:rPr>
        <w:t>）掌握幼儿园教育的目标、任务、内容、要求和基本原则；</w:t>
      </w:r>
    </w:p>
    <w:p w:rsidR="00D97A14" w:rsidRDefault="00D12992">
      <w:pPr>
        <w:snapToGrid w:val="0"/>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w:t>
      </w:r>
      <w:r>
        <w:rPr>
          <w:rFonts w:asciiTheme="minorEastAsia" w:eastAsiaTheme="minorEastAsia" w:hAnsiTheme="minorEastAsia" w:hint="eastAsia"/>
          <w:sz w:val="24"/>
          <w:szCs w:val="24"/>
        </w:rPr>
        <w:t>8</w:t>
      </w:r>
      <w:r>
        <w:rPr>
          <w:rFonts w:asciiTheme="minorEastAsia" w:eastAsiaTheme="minorEastAsia" w:hAnsiTheme="minorEastAsia" w:hint="eastAsia"/>
          <w:sz w:val="24"/>
          <w:szCs w:val="24"/>
        </w:rPr>
        <w:t>）掌握保育和班级管理、一日生活安排、幼儿园环境创设、游戏与教育活动的知识和方法；</w:t>
      </w:r>
    </w:p>
    <w:p w:rsidR="00D97A14" w:rsidRDefault="00D12992">
      <w:pPr>
        <w:snapToGrid w:val="0"/>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w:t>
      </w:r>
      <w:r>
        <w:rPr>
          <w:rFonts w:asciiTheme="minorEastAsia" w:eastAsiaTheme="minorEastAsia" w:hAnsiTheme="minorEastAsia" w:hint="eastAsia"/>
          <w:sz w:val="24"/>
          <w:szCs w:val="24"/>
        </w:rPr>
        <w:t>9</w:t>
      </w:r>
      <w:r>
        <w:rPr>
          <w:rFonts w:asciiTheme="minorEastAsia" w:eastAsiaTheme="minorEastAsia" w:hAnsiTheme="minorEastAsia" w:hint="eastAsia"/>
          <w:sz w:val="24"/>
          <w:szCs w:val="24"/>
        </w:rPr>
        <w:t>）掌握幼儿园各领域教育的学科特点与基本知识；</w:t>
      </w:r>
    </w:p>
    <w:p w:rsidR="00D97A14" w:rsidRDefault="00D12992">
      <w:pPr>
        <w:snapToGrid w:val="0"/>
        <w:ind w:firstLineChars="200" w:firstLine="480"/>
        <w:rPr>
          <w:rFonts w:ascii="宋体" w:eastAsia="宋体" w:hAnsi="宋体" w:cs="宋体"/>
          <w:sz w:val="24"/>
          <w:szCs w:val="24"/>
        </w:rPr>
      </w:pPr>
      <w:r>
        <w:rPr>
          <w:rFonts w:asciiTheme="minorEastAsia" w:eastAsiaTheme="minorEastAsia" w:hAnsiTheme="minorEastAsia" w:hint="eastAsia"/>
          <w:sz w:val="24"/>
          <w:szCs w:val="24"/>
        </w:rPr>
        <w:t>（</w:t>
      </w:r>
      <w:r>
        <w:rPr>
          <w:rFonts w:asciiTheme="minorEastAsia" w:eastAsiaTheme="minorEastAsia" w:hAnsiTheme="minorEastAsia" w:hint="eastAsia"/>
          <w:sz w:val="24"/>
          <w:szCs w:val="24"/>
        </w:rPr>
        <w:t>10</w:t>
      </w:r>
      <w:r>
        <w:rPr>
          <w:rFonts w:asciiTheme="minorEastAsia" w:eastAsiaTheme="minorEastAsia" w:hAnsiTheme="minorEastAsia" w:hint="eastAsia"/>
          <w:sz w:val="24"/>
          <w:szCs w:val="24"/>
        </w:rPr>
        <w:t>）掌握观察、调查、作品分析等了解幼儿的基本方法。</w:t>
      </w:r>
    </w:p>
    <w:p w:rsidR="00D97A14" w:rsidRDefault="00D12992">
      <w:pPr>
        <w:overflowPunct w:val="0"/>
        <w:snapToGrid w:val="0"/>
        <w:ind w:firstLineChars="200" w:firstLine="480"/>
        <w:rPr>
          <w:rFonts w:ascii="宋体" w:eastAsia="宋体" w:hAnsi="宋体" w:cs="Times New Roman"/>
          <w:sz w:val="24"/>
          <w:szCs w:val="24"/>
        </w:rPr>
      </w:pPr>
      <w:r>
        <w:rPr>
          <w:rFonts w:ascii="宋体" w:eastAsia="宋体" w:hAnsi="宋体" w:cs="宋体" w:hint="eastAsia"/>
          <w:sz w:val="24"/>
          <w:szCs w:val="24"/>
        </w:rPr>
        <w:t>3.</w:t>
      </w:r>
      <w:r>
        <w:rPr>
          <w:rFonts w:ascii="宋体" w:eastAsia="宋体" w:hAnsi="宋体" w:cs="宋体" w:hint="eastAsia"/>
          <w:sz w:val="24"/>
          <w:szCs w:val="24"/>
        </w:rPr>
        <w:t>能力要求</w:t>
      </w:r>
    </w:p>
    <w:p w:rsidR="00D97A14" w:rsidRDefault="00D12992">
      <w:pPr>
        <w:snapToGrid w:val="0"/>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w:t>
      </w:r>
      <w:r>
        <w:rPr>
          <w:rFonts w:asciiTheme="minorEastAsia" w:eastAsiaTheme="minorEastAsia" w:hAnsiTheme="minorEastAsia" w:hint="eastAsia"/>
          <w:sz w:val="24"/>
          <w:szCs w:val="24"/>
        </w:rPr>
        <w:t>1</w:t>
      </w:r>
      <w:r>
        <w:rPr>
          <w:rFonts w:asciiTheme="minorEastAsia" w:eastAsiaTheme="minorEastAsia" w:hAnsiTheme="minorEastAsia" w:hint="eastAsia"/>
          <w:sz w:val="24"/>
          <w:szCs w:val="24"/>
        </w:rPr>
        <w:t>）具有探究学习、终身学习、分析问题和解决问题的能力。</w:t>
      </w:r>
    </w:p>
    <w:p w:rsidR="00D97A14" w:rsidRDefault="00D12992">
      <w:pPr>
        <w:snapToGrid w:val="0"/>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w:t>
      </w:r>
      <w:r>
        <w:rPr>
          <w:rFonts w:asciiTheme="minorEastAsia" w:eastAsiaTheme="minorEastAsia" w:hAnsiTheme="minorEastAsia" w:hint="eastAsia"/>
          <w:sz w:val="24"/>
          <w:szCs w:val="24"/>
        </w:rPr>
        <w:t>2</w:t>
      </w:r>
      <w:r>
        <w:rPr>
          <w:rFonts w:asciiTheme="minorEastAsia" w:eastAsiaTheme="minorEastAsia" w:hAnsiTheme="minorEastAsia" w:hint="eastAsia"/>
          <w:sz w:val="24"/>
          <w:szCs w:val="24"/>
        </w:rPr>
        <w:t>）具有良好的语言、文字表达能力；</w:t>
      </w:r>
    </w:p>
    <w:p w:rsidR="00D97A14" w:rsidRDefault="00D12992">
      <w:pPr>
        <w:snapToGrid w:val="0"/>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w:t>
      </w:r>
      <w:r>
        <w:rPr>
          <w:rFonts w:asciiTheme="minorEastAsia" w:eastAsiaTheme="minorEastAsia" w:hAnsiTheme="minorEastAsia" w:hint="eastAsia"/>
          <w:sz w:val="24"/>
          <w:szCs w:val="24"/>
        </w:rPr>
        <w:t>3</w:t>
      </w:r>
      <w:r>
        <w:rPr>
          <w:rFonts w:asciiTheme="minorEastAsia" w:eastAsiaTheme="minorEastAsia" w:hAnsiTheme="minorEastAsia" w:hint="eastAsia"/>
          <w:sz w:val="24"/>
          <w:szCs w:val="24"/>
        </w:rPr>
        <w:t>）具有观察和了解幼儿的能力；</w:t>
      </w:r>
    </w:p>
    <w:p w:rsidR="00D97A14" w:rsidRDefault="00D12992">
      <w:pPr>
        <w:snapToGrid w:val="0"/>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w:t>
      </w:r>
      <w:r>
        <w:rPr>
          <w:rFonts w:asciiTheme="minorEastAsia" w:eastAsiaTheme="minorEastAsia" w:hAnsiTheme="minorEastAsia" w:hint="eastAsia"/>
          <w:sz w:val="24"/>
          <w:szCs w:val="24"/>
        </w:rPr>
        <w:t>4</w:t>
      </w:r>
      <w:r>
        <w:rPr>
          <w:rFonts w:asciiTheme="minorEastAsia" w:eastAsiaTheme="minorEastAsia" w:hAnsiTheme="minorEastAsia" w:hint="eastAsia"/>
          <w:sz w:val="24"/>
          <w:szCs w:val="24"/>
        </w:rPr>
        <w:t>）具有幼儿园环境创设与利用的能力；</w:t>
      </w:r>
    </w:p>
    <w:p w:rsidR="00D97A14" w:rsidRDefault="00D12992">
      <w:pPr>
        <w:snapToGrid w:val="0"/>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w:t>
      </w:r>
      <w:r>
        <w:rPr>
          <w:rFonts w:asciiTheme="minorEastAsia" w:eastAsiaTheme="minorEastAsia" w:hAnsiTheme="minorEastAsia" w:hint="eastAsia"/>
          <w:sz w:val="24"/>
          <w:szCs w:val="24"/>
        </w:rPr>
        <w:t>5</w:t>
      </w:r>
      <w:r>
        <w:rPr>
          <w:rFonts w:asciiTheme="minorEastAsia" w:eastAsiaTheme="minorEastAsia" w:hAnsiTheme="minorEastAsia" w:hint="eastAsia"/>
          <w:sz w:val="24"/>
          <w:szCs w:val="24"/>
        </w:rPr>
        <w:t>）具有一日生活的组织和保育能力；</w:t>
      </w:r>
    </w:p>
    <w:p w:rsidR="00D97A14" w:rsidRDefault="00D12992">
      <w:pPr>
        <w:snapToGrid w:val="0"/>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w:t>
      </w:r>
      <w:r>
        <w:rPr>
          <w:rFonts w:asciiTheme="minorEastAsia" w:eastAsiaTheme="minorEastAsia" w:hAnsiTheme="minorEastAsia" w:hint="eastAsia"/>
          <w:sz w:val="24"/>
          <w:szCs w:val="24"/>
        </w:rPr>
        <w:t>6</w:t>
      </w:r>
      <w:r>
        <w:rPr>
          <w:rFonts w:asciiTheme="minorEastAsia" w:eastAsiaTheme="minorEastAsia" w:hAnsiTheme="minorEastAsia" w:hint="eastAsia"/>
          <w:sz w:val="24"/>
          <w:szCs w:val="24"/>
        </w:rPr>
        <w:t>）具有游戏活动的支持和引导能力；</w:t>
      </w:r>
    </w:p>
    <w:p w:rsidR="00D97A14" w:rsidRDefault="00D12992">
      <w:pPr>
        <w:snapToGrid w:val="0"/>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w:t>
      </w:r>
      <w:r>
        <w:rPr>
          <w:rFonts w:asciiTheme="minorEastAsia" w:eastAsiaTheme="minorEastAsia" w:hAnsiTheme="minorEastAsia" w:hint="eastAsia"/>
          <w:sz w:val="24"/>
          <w:szCs w:val="24"/>
        </w:rPr>
        <w:t>7</w:t>
      </w:r>
      <w:r>
        <w:rPr>
          <w:rFonts w:asciiTheme="minorEastAsia" w:eastAsiaTheme="minorEastAsia" w:hAnsiTheme="minorEastAsia" w:hint="eastAsia"/>
          <w:sz w:val="24"/>
          <w:szCs w:val="24"/>
        </w:rPr>
        <w:t>）具有计划与实施幼儿园保育与教育活动的能力；</w:t>
      </w:r>
    </w:p>
    <w:p w:rsidR="00D97A14" w:rsidRDefault="00D12992">
      <w:pPr>
        <w:snapToGrid w:val="0"/>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w:t>
      </w:r>
      <w:r>
        <w:rPr>
          <w:rFonts w:asciiTheme="minorEastAsia" w:eastAsiaTheme="minorEastAsia" w:hAnsiTheme="minorEastAsia" w:hint="eastAsia"/>
          <w:sz w:val="24"/>
          <w:szCs w:val="24"/>
        </w:rPr>
        <w:t>8</w:t>
      </w:r>
      <w:r>
        <w:rPr>
          <w:rFonts w:asciiTheme="minorEastAsia" w:eastAsiaTheme="minorEastAsia" w:hAnsiTheme="minorEastAsia" w:hint="eastAsia"/>
          <w:sz w:val="24"/>
          <w:szCs w:val="24"/>
        </w:rPr>
        <w:t>）具有激励和评价幼儿的能力；</w:t>
      </w:r>
    </w:p>
    <w:p w:rsidR="00D97A14" w:rsidRDefault="00D12992">
      <w:pPr>
        <w:snapToGrid w:val="0"/>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w:t>
      </w:r>
      <w:r>
        <w:rPr>
          <w:rFonts w:asciiTheme="minorEastAsia" w:eastAsiaTheme="minorEastAsia" w:hAnsiTheme="minorEastAsia" w:hint="eastAsia"/>
          <w:sz w:val="24"/>
          <w:szCs w:val="24"/>
        </w:rPr>
        <w:t>9</w:t>
      </w:r>
      <w:r>
        <w:rPr>
          <w:rFonts w:asciiTheme="minorEastAsia" w:eastAsiaTheme="minorEastAsia" w:hAnsiTheme="minorEastAsia" w:hint="eastAsia"/>
          <w:sz w:val="24"/>
          <w:szCs w:val="24"/>
        </w:rPr>
        <w:t>）具有沟通和合作的能力；</w:t>
      </w:r>
    </w:p>
    <w:p w:rsidR="00D97A14" w:rsidRDefault="00D12992">
      <w:pPr>
        <w:snapToGrid w:val="0"/>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w:t>
      </w:r>
      <w:r>
        <w:rPr>
          <w:rFonts w:asciiTheme="minorEastAsia" w:eastAsiaTheme="minorEastAsia" w:hAnsiTheme="minorEastAsia" w:hint="eastAsia"/>
          <w:sz w:val="24"/>
          <w:szCs w:val="24"/>
        </w:rPr>
        <w:t>10</w:t>
      </w:r>
      <w:r>
        <w:rPr>
          <w:rFonts w:asciiTheme="minorEastAsia" w:eastAsiaTheme="minorEastAsia" w:hAnsiTheme="minorEastAsia" w:hint="eastAsia"/>
          <w:sz w:val="24"/>
          <w:szCs w:val="24"/>
        </w:rPr>
        <w:t>）具有自主学习、反思与发展的能力。</w:t>
      </w:r>
    </w:p>
    <w:p w:rsidR="00D97A14" w:rsidRDefault="00D12992">
      <w:pPr>
        <w:overflowPunct w:val="0"/>
        <w:adjustRightInd w:val="0"/>
        <w:snapToGrid w:val="0"/>
        <w:outlineLvl w:val="0"/>
        <w:rPr>
          <w:rFonts w:ascii="黑体" w:eastAsia="黑体" w:cs="Times New Roman"/>
          <w:b/>
          <w:bCs/>
          <w:sz w:val="24"/>
          <w:szCs w:val="24"/>
        </w:rPr>
      </w:pPr>
      <w:r>
        <w:rPr>
          <w:rFonts w:ascii="黑体" w:eastAsia="黑体" w:cs="黑体" w:hint="eastAsia"/>
          <w:b/>
          <w:bCs/>
          <w:sz w:val="24"/>
          <w:szCs w:val="24"/>
        </w:rPr>
        <w:t>六、课程设置及要求</w:t>
      </w:r>
    </w:p>
    <w:p w:rsidR="00D97A14" w:rsidRDefault="00D12992">
      <w:pPr>
        <w:overflowPunct w:val="0"/>
        <w:adjustRightInd w:val="0"/>
        <w:snapToGrid w:val="0"/>
        <w:ind w:firstLineChars="200" w:firstLine="480"/>
        <w:rPr>
          <w:rFonts w:ascii="宋体" w:eastAsia="宋体" w:hAnsi="宋体" w:cs="Times New Roman"/>
          <w:sz w:val="24"/>
          <w:szCs w:val="24"/>
        </w:rPr>
      </w:pPr>
      <w:r>
        <w:rPr>
          <w:rFonts w:ascii="宋体" w:eastAsia="宋体" w:hAnsi="宋体" w:cs="宋体" w:hint="eastAsia"/>
          <w:sz w:val="24"/>
          <w:szCs w:val="24"/>
        </w:rPr>
        <w:t>主要包括公共基础课程和专业课程。</w:t>
      </w:r>
    </w:p>
    <w:p w:rsidR="00D97A14" w:rsidRDefault="00D12992">
      <w:pPr>
        <w:overflowPunct w:val="0"/>
        <w:adjustRightInd w:val="0"/>
        <w:snapToGrid w:val="0"/>
        <w:ind w:firstLineChars="200" w:firstLine="480"/>
        <w:outlineLvl w:val="0"/>
        <w:rPr>
          <w:rFonts w:ascii="宋体" w:eastAsia="宋体" w:hAnsi="宋体" w:cs="宋体"/>
          <w:b/>
          <w:bCs/>
          <w:sz w:val="24"/>
          <w:szCs w:val="24"/>
        </w:rPr>
      </w:pPr>
      <w:r>
        <w:rPr>
          <w:noProof/>
          <w:sz w:val="24"/>
          <w:szCs w:val="24"/>
        </w:rPr>
        <mc:AlternateContent>
          <mc:Choice Requires="wps">
            <w:drawing>
              <wp:anchor distT="0" distB="0" distL="114300" distR="114300" simplePos="0" relativeHeight="251660288" behindDoc="0" locked="0" layoutInCell="1" allowOverlap="1">
                <wp:simplePos x="0" y="0"/>
                <wp:positionH relativeFrom="column">
                  <wp:posOffset>127635</wp:posOffset>
                </wp:positionH>
                <wp:positionV relativeFrom="paragraph">
                  <wp:posOffset>177165</wp:posOffset>
                </wp:positionV>
                <wp:extent cx="4238625" cy="210185"/>
                <wp:effectExtent l="19050" t="19050" r="28575" b="37465"/>
                <wp:wrapNone/>
                <wp:docPr id="4" name="矩形 4"/>
                <wp:cNvGraphicFramePr/>
                <a:graphic xmlns:a="http://schemas.openxmlformats.org/drawingml/2006/main">
                  <a:graphicData uri="http://schemas.microsoft.com/office/word/2010/wordprocessingShape">
                    <wps:wsp>
                      <wps:cNvSpPr/>
                      <wps:spPr>
                        <a:xfrm>
                          <a:off x="0" y="0"/>
                          <a:ext cx="4238625" cy="210185"/>
                        </a:xfrm>
                        <a:prstGeom prst="rect">
                          <a:avLst/>
                        </a:prstGeom>
                        <a:noFill/>
                        <a:ln w="38100" cap="flat" cmpd="sng">
                          <a:solidFill>
                            <a:srgbClr val="FF0000"/>
                          </a:solidFill>
                          <a:prstDash val="solid"/>
                          <a:miter/>
                          <a:headEnd type="none" w="med" len="med"/>
                          <a:tailEnd type="none" w="med" len="med"/>
                        </a:ln>
                      </wps:spPr>
                      <wps:bodyPr upright="1"/>
                    </wps:wsp>
                  </a:graphicData>
                </a:graphic>
              </wp:anchor>
            </w:drawing>
          </mc:Choice>
          <mc:Fallback>
            <w:pict>
              <v:rect w14:anchorId="4B8D1E73" id="矩形 4" o:spid="_x0000_s1026" style="position:absolute;left:0;text-align:left;margin-left:10.05pt;margin-top:13.95pt;width:333.75pt;height:16.5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" filled="f" strokecolor="red" strokeweight="3pt"/>
            </w:pict>
          </mc:Fallback>
        </mc:AlternateContent>
      </w:r>
      <w:r>
        <w:rPr>
          <w:rFonts w:ascii="宋体" w:eastAsia="宋体" w:hAnsi="宋体" w:cs="宋体" w:hint="eastAsia"/>
          <w:b/>
          <w:bCs/>
          <w:sz w:val="24"/>
          <w:szCs w:val="24"/>
        </w:rPr>
        <w:t>（一）公共基础课程</w:t>
      </w:r>
    </w:p>
    <w:p w:rsidR="00D97A14" w:rsidRDefault="00D12992">
      <w:pPr>
        <w:snapToGrid w:val="0"/>
        <w:ind w:left="420"/>
        <w:rPr>
          <w:rFonts w:ascii="宋体" w:eastAsia="宋体" w:hAnsi="宋体" w:cs="宋体"/>
          <w:sz w:val="24"/>
          <w:szCs w:val="24"/>
        </w:rPr>
      </w:pPr>
      <w:r>
        <w:rPr>
          <w:rFonts w:ascii="宋体" w:eastAsia="宋体" w:hAnsi="宋体" w:cs="宋体" w:hint="eastAsia"/>
          <w:sz w:val="24"/>
          <w:szCs w:val="24"/>
        </w:rPr>
        <w:t>1.</w:t>
      </w:r>
      <w:r>
        <w:rPr>
          <w:rFonts w:ascii="宋体" w:eastAsia="宋体" w:hAnsi="宋体" w:cs="宋体" w:hint="eastAsia"/>
          <w:sz w:val="24"/>
          <w:szCs w:val="24"/>
        </w:rPr>
        <w:t>毛泽东思想和中国特色社会主义理论体系概论（</w:t>
      </w:r>
      <w:r>
        <w:rPr>
          <w:rFonts w:ascii="宋体" w:eastAsia="宋体" w:hAnsi="宋体" w:cs="宋体" w:hint="eastAsia"/>
          <w:sz w:val="24"/>
          <w:szCs w:val="24"/>
        </w:rPr>
        <w:t>64</w:t>
      </w:r>
      <w:r>
        <w:rPr>
          <w:rFonts w:ascii="宋体" w:eastAsia="宋体" w:hAnsi="宋体" w:cs="宋体" w:hint="eastAsia"/>
          <w:sz w:val="24"/>
          <w:szCs w:val="24"/>
        </w:rPr>
        <w:t>学时</w:t>
      </w:r>
      <w:r>
        <w:rPr>
          <w:rFonts w:ascii="宋体" w:eastAsia="宋体" w:hAnsi="宋体" w:cs="宋体"/>
          <w:sz w:val="24"/>
          <w:szCs w:val="24"/>
        </w:rPr>
        <w:t>，</w:t>
      </w:r>
      <w:r>
        <w:rPr>
          <w:rFonts w:ascii="宋体" w:eastAsia="宋体" w:hAnsi="宋体" w:cs="宋体" w:hint="eastAsia"/>
          <w:sz w:val="24"/>
          <w:szCs w:val="24"/>
        </w:rPr>
        <w:t>4</w:t>
      </w:r>
      <w:r>
        <w:rPr>
          <w:rFonts w:ascii="宋体" w:eastAsia="宋体" w:hAnsi="宋体" w:cs="宋体" w:hint="eastAsia"/>
          <w:sz w:val="24"/>
          <w:szCs w:val="24"/>
        </w:rPr>
        <w:t>学分）</w:t>
      </w:r>
    </w:p>
    <w:p w:rsidR="00D97A14" w:rsidRDefault="00D12992">
      <w:pPr>
        <w:snapToGrid w:val="0"/>
        <w:ind w:firstLineChars="200" w:firstLine="480"/>
        <w:jc w:val="left"/>
        <w:rPr>
          <w:rFonts w:ascii="宋体" w:eastAsia="宋体" w:hAnsi="宋体" w:cs="宋体"/>
          <w:sz w:val="24"/>
          <w:szCs w:val="24"/>
        </w:rPr>
      </w:pPr>
      <w:r>
        <w:rPr>
          <w:rFonts w:ascii="宋体" w:eastAsia="宋体" w:hAnsi="宋体" w:cs="宋体" w:hint="eastAsia"/>
          <w:sz w:val="24"/>
          <w:szCs w:val="24"/>
        </w:rPr>
        <w:t>（</w:t>
      </w:r>
      <w:r>
        <w:rPr>
          <w:rFonts w:ascii="宋体" w:eastAsia="宋体" w:hAnsi="宋体" w:cs="宋体"/>
          <w:sz w:val="24"/>
          <w:szCs w:val="24"/>
        </w:rPr>
        <w:t>1</w:t>
      </w:r>
      <w:r>
        <w:rPr>
          <w:rFonts w:ascii="宋体" w:eastAsia="宋体" w:hAnsi="宋体" w:cs="宋体" w:hint="eastAsia"/>
          <w:sz w:val="24"/>
          <w:szCs w:val="24"/>
        </w:rPr>
        <w:t>）课程目标</w:t>
      </w:r>
    </w:p>
    <w:p w:rsidR="00D97A14" w:rsidRDefault="00D12992">
      <w:pPr>
        <w:snapToGrid w:val="0"/>
        <w:ind w:firstLineChars="200" w:firstLine="480"/>
        <w:jc w:val="left"/>
        <w:rPr>
          <w:rFonts w:ascii="宋体" w:eastAsia="宋体" w:hAnsi="宋体" w:cs="宋体"/>
          <w:sz w:val="24"/>
          <w:szCs w:val="24"/>
        </w:rPr>
      </w:pPr>
      <w:r>
        <w:rPr>
          <w:rFonts w:ascii="宋体" w:eastAsia="宋体" w:hAnsi="宋体" w:cs="宋体" w:hint="eastAsia"/>
          <w:sz w:val="24"/>
          <w:szCs w:val="24"/>
        </w:rPr>
        <w:t>通过本课程的学习，使青年学生掌握马克思主义中国化进程中形成的理论成果，熟悉中国共产党领导人民进行的革命、建设、改革的历史进程、历史变革、历史成，了解中国共产党在新时代坚持的基本理论、基本路线、基本方略；能够自觉运用马克思主义立场、观点和方法认识问题、分析问题和解决问题。</w:t>
      </w:r>
    </w:p>
    <w:p w:rsidR="00D97A14" w:rsidRDefault="00D12992">
      <w:pPr>
        <w:snapToGrid w:val="0"/>
        <w:ind w:firstLineChars="200" w:firstLine="480"/>
        <w:jc w:val="left"/>
        <w:rPr>
          <w:rFonts w:ascii="宋体" w:eastAsia="宋体" w:hAnsi="宋体" w:cs="宋体"/>
          <w:sz w:val="24"/>
          <w:szCs w:val="24"/>
        </w:rPr>
      </w:pPr>
      <w:r>
        <w:rPr>
          <w:rFonts w:ascii="宋体" w:eastAsia="宋体" w:hAnsi="宋体" w:cs="宋体" w:hint="eastAsia"/>
          <w:sz w:val="24"/>
          <w:szCs w:val="24"/>
        </w:rPr>
        <w:t>（</w:t>
      </w:r>
      <w:r>
        <w:rPr>
          <w:rFonts w:ascii="宋体" w:eastAsia="宋体" w:hAnsi="宋体" w:cs="宋体"/>
          <w:sz w:val="24"/>
          <w:szCs w:val="24"/>
        </w:rPr>
        <w:t>2</w:t>
      </w:r>
      <w:r>
        <w:rPr>
          <w:rFonts w:ascii="宋体" w:eastAsia="宋体" w:hAnsi="宋体" w:cs="宋体" w:hint="eastAsia"/>
          <w:sz w:val="24"/>
          <w:szCs w:val="24"/>
        </w:rPr>
        <w:t>）主要内容</w:t>
      </w:r>
    </w:p>
    <w:p w:rsidR="00D97A14" w:rsidRDefault="00D12992">
      <w:pPr>
        <w:snapToGrid w:val="0"/>
        <w:ind w:firstLineChars="200" w:firstLine="480"/>
        <w:jc w:val="left"/>
        <w:rPr>
          <w:rFonts w:ascii="宋体" w:eastAsia="宋体" w:hAnsi="宋体" w:cs="宋体"/>
          <w:sz w:val="24"/>
          <w:szCs w:val="24"/>
        </w:rPr>
      </w:pPr>
      <w:r>
        <w:rPr>
          <w:rFonts w:ascii="宋体" w:eastAsia="宋体" w:hAnsi="宋体" w:cs="宋体" w:hint="eastAsia"/>
          <w:sz w:val="24"/>
          <w:szCs w:val="24"/>
        </w:rPr>
        <w:t>本课程以马克思主义中国化为主线，集中阐述马克思主义中国化理论成果的主要内容、精神实质、历史地位和指导意义，充分反映中国共产党不断推进马克思主义基本原理与中国具体实际相结合的历史进程和基本经验；以马克思主义中国化最新成果为重点，系统阐释习近平新时代中国特色社会主义思想的主要内容和历史地位，充分反映建设社会主义现代化强国的战略部署。</w:t>
      </w:r>
    </w:p>
    <w:p w:rsidR="00D97A14" w:rsidRDefault="00D12992">
      <w:pPr>
        <w:snapToGrid w:val="0"/>
        <w:ind w:firstLineChars="200" w:firstLine="480"/>
        <w:jc w:val="left"/>
        <w:rPr>
          <w:rFonts w:ascii="宋体" w:eastAsia="宋体" w:hAnsi="宋体" w:cs="宋体"/>
          <w:sz w:val="24"/>
          <w:szCs w:val="24"/>
        </w:rPr>
      </w:pPr>
      <w:r>
        <w:rPr>
          <w:rFonts w:ascii="宋体" w:eastAsia="宋体" w:hAnsi="宋体" w:cs="宋体" w:hint="eastAsia"/>
          <w:sz w:val="24"/>
          <w:szCs w:val="24"/>
        </w:rPr>
        <w:lastRenderedPageBreak/>
        <w:t>（</w:t>
      </w:r>
      <w:r>
        <w:rPr>
          <w:rFonts w:ascii="宋体" w:eastAsia="宋体" w:hAnsi="宋体" w:cs="宋体"/>
          <w:sz w:val="24"/>
          <w:szCs w:val="24"/>
        </w:rPr>
        <w:t>3</w:t>
      </w:r>
      <w:r>
        <w:rPr>
          <w:rFonts w:ascii="宋体" w:eastAsia="宋体" w:hAnsi="宋体" w:cs="宋体" w:hint="eastAsia"/>
          <w:sz w:val="24"/>
          <w:szCs w:val="24"/>
        </w:rPr>
        <w:t>）教学要求</w:t>
      </w:r>
    </w:p>
    <w:p w:rsidR="00D97A14" w:rsidRDefault="00D12992">
      <w:pPr>
        <w:snapToGrid w:val="0"/>
        <w:ind w:firstLineChars="200" w:firstLine="480"/>
        <w:jc w:val="left"/>
        <w:rPr>
          <w:rFonts w:ascii="宋体" w:eastAsia="宋体" w:hAnsi="宋体" w:cs="宋体"/>
          <w:sz w:val="24"/>
          <w:szCs w:val="24"/>
        </w:rPr>
      </w:pPr>
      <w:r>
        <w:rPr>
          <w:rFonts w:ascii="宋体" w:eastAsia="宋体" w:hAnsi="宋体" w:cs="宋体" w:hint="eastAsia"/>
          <w:sz w:val="24"/>
          <w:szCs w:val="24"/>
        </w:rPr>
        <w:t>在教学过程中，通过理论教学使学生从整体上掌握马克思主义中国化的理论成果的科学内涵、理论体系，增强对中国特色社会主义的自觉自信；通过实践教学，使学生进一步了解改革开放</w:t>
      </w:r>
      <w:r>
        <w:rPr>
          <w:rFonts w:ascii="宋体" w:eastAsia="宋体" w:hAnsi="宋体" w:cs="宋体" w:hint="eastAsia"/>
          <w:sz w:val="24"/>
          <w:szCs w:val="24"/>
        </w:rPr>
        <w:t>和社会主义现代化建设的实际，增强分析问题、解决问题的能力；通过期末考核巩固学生的理论基础，提高理论思维能力，以更好地把握中国的国情，以自己的实际行动为中国特色社会主义事业和中华民族伟大复兴做贡献。</w:t>
      </w:r>
    </w:p>
    <w:p w:rsidR="00D97A14" w:rsidRDefault="00D12992">
      <w:pPr>
        <w:snapToGrid w:val="0"/>
        <w:ind w:firstLineChars="200" w:firstLine="480"/>
        <w:jc w:val="left"/>
        <w:rPr>
          <w:rFonts w:ascii="宋体" w:eastAsia="宋体" w:hAnsi="宋体" w:cs="宋体"/>
          <w:sz w:val="24"/>
          <w:szCs w:val="24"/>
        </w:rPr>
      </w:pPr>
      <w:r>
        <w:rPr>
          <w:rFonts w:ascii="宋体" w:eastAsia="宋体" w:hAnsi="宋体" w:cs="宋体"/>
          <w:sz w:val="24"/>
          <w:szCs w:val="24"/>
        </w:rPr>
        <w:t>2.</w:t>
      </w:r>
      <w:r>
        <w:rPr>
          <w:rFonts w:ascii="宋体" w:eastAsia="宋体" w:hAnsi="宋体" w:cs="宋体" w:hint="eastAsia"/>
          <w:sz w:val="24"/>
          <w:szCs w:val="24"/>
        </w:rPr>
        <w:t>思想道德修养与法律基础（</w:t>
      </w:r>
      <w:r>
        <w:rPr>
          <w:rFonts w:ascii="宋体" w:eastAsia="宋体" w:hAnsi="宋体" w:cs="宋体"/>
          <w:sz w:val="24"/>
          <w:szCs w:val="24"/>
        </w:rPr>
        <w:t>48</w:t>
      </w:r>
      <w:r>
        <w:rPr>
          <w:rFonts w:ascii="宋体" w:eastAsia="宋体" w:hAnsi="宋体" w:cs="宋体" w:hint="eastAsia"/>
          <w:sz w:val="24"/>
          <w:szCs w:val="24"/>
        </w:rPr>
        <w:t>学时</w:t>
      </w:r>
      <w:r>
        <w:rPr>
          <w:rFonts w:ascii="宋体" w:eastAsia="宋体" w:hAnsi="宋体" w:cs="宋体"/>
          <w:sz w:val="24"/>
          <w:szCs w:val="24"/>
        </w:rPr>
        <w:t>，</w:t>
      </w:r>
      <w:r>
        <w:rPr>
          <w:rFonts w:ascii="宋体" w:eastAsia="宋体" w:hAnsi="宋体" w:cs="宋体"/>
          <w:sz w:val="24"/>
          <w:szCs w:val="24"/>
        </w:rPr>
        <w:t>3</w:t>
      </w:r>
      <w:r>
        <w:rPr>
          <w:rFonts w:ascii="宋体" w:eastAsia="宋体" w:hAnsi="宋体" w:cs="宋体" w:hint="eastAsia"/>
          <w:sz w:val="24"/>
          <w:szCs w:val="24"/>
        </w:rPr>
        <w:t>学分）</w:t>
      </w:r>
    </w:p>
    <w:p w:rsidR="00D97A14" w:rsidRDefault="00D12992">
      <w:pPr>
        <w:snapToGrid w:val="0"/>
        <w:ind w:firstLineChars="200" w:firstLine="480"/>
        <w:jc w:val="left"/>
        <w:rPr>
          <w:rFonts w:ascii="宋体" w:eastAsia="宋体" w:hAnsi="宋体" w:cs="宋体"/>
          <w:sz w:val="24"/>
          <w:szCs w:val="24"/>
        </w:rPr>
      </w:pPr>
      <w:r>
        <w:rPr>
          <w:rFonts w:ascii="宋体" w:eastAsia="宋体" w:hAnsi="宋体" w:cs="宋体" w:hint="eastAsia"/>
          <w:sz w:val="24"/>
          <w:szCs w:val="24"/>
        </w:rPr>
        <w:t>（</w:t>
      </w:r>
      <w:r>
        <w:rPr>
          <w:rFonts w:ascii="宋体" w:eastAsia="宋体" w:hAnsi="宋体" w:cs="宋体"/>
          <w:sz w:val="24"/>
          <w:szCs w:val="24"/>
        </w:rPr>
        <w:t>1</w:t>
      </w:r>
      <w:r>
        <w:rPr>
          <w:rFonts w:ascii="宋体" w:eastAsia="宋体" w:hAnsi="宋体" w:cs="宋体" w:hint="eastAsia"/>
          <w:sz w:val="24"/>
          <w:szCs w:val="24"/>
        </w:rPr>
        <w:t>）课程目标</w:t>
      </w:r>
    </w:p>
    <w:p w:rsidR="00D97A14" w:rsidRDefault="00D12992">
      <w:pPr>
        <w:snapToGrid w:val="0"/>
        <w:ind w:firstLineChars="200" w:firstLine="480"/>
        <w:jc w:val="left"/>
        <w:rPr>
          <w:rFonts w:ascii="宋体" w:eastAsia="宋体" w:hAnsi="宋体" w:cs="宋体"/>
          <w:sz w:val="24"/>
          <w:szCs w:val="24"/>
        </w:rPr>
      </w:pPr>
      <w:r>
        <w:rPr>
          <w:rFonts w:ascii="宋体" w:eastAsia="宋体" w:hAnsi="宋体" w:cs="宋体" w:hint="eastAsia"/>
          <w:sz w:val="24"/>
          <w:szCs w:val="24"/>
        </w:rPr>
        <w:t>通过本课程的学习，使青年学生确立正确的人生观、价值观和世界观，形成崇高的理想信念，培养学生具备良好的思想道德素质和法律素质，能够分辨是非、善恶、美丑，为把学生培养成为德、智、体、美全面发展的中国特色社会主义伟大事业的合格建设者和可靠接班人，打下坚实的</w:t>
      </w:r>
      <w:r>
        <w:rPr>
          <w:rFonts w:ascii="宋体" w:eastAsia="宋体" w:hAnsi="宋体" w:cs="宋体" w:hint="eastAsia"/>
          <w:sz w:val="24"/>
          <w:szCs w:val="24"/>
        </w:rPr>
        <w:t>基础。</w:t>
      </w:r>
    </w:p>
    <w:p w:rsidR="00D97A14" w:rsidRDefault="00D12992">
      <w:pPr>
        <w:snapToGrid w:val="0"/>
        <w:ind w:firstLineChars="200" w:firstLine="480"/>
        <w:jc w:val="left"/>
        <w:rPr>
          <w:rFonts w:ascii="宋体" w:eastAsia="宋体" w:hAnsi="宋体" w:cs="宋体"/>
          <w:sz w:val="24"/>
          <w:szCs w:val="24"/>
        </w:rPr>
      </w:pPr>
      <w:r>
        <w:rPr>
          <w:rFonts w:ascii="宋体" w:eastAsia="宋体" w:hAnsi="宋体" w:cs="宋体" w:hint="eastAsia"/>
          <w:sz w:val="24"/>
          <w:szCs w:val="24"/>
        </w:rPr>
        <w:t>（</w:t>
      </w:r>
      <w:r>
        <w:rPr>
          <w:rFonts w:ascii="宋体" w:eastAsia="宋体" w:hAnsi="宋体" w:cs="宋体"/>
          <w:sz w:val="24"/>
          <w:szCs w:val="24"/>
        </w:rPr>
        <w:t>2</w:t>
      </w:r>
      <w:r>
        <w:rPr>
          <w:rFonts w:ascii="宋体" w:eastAsia="宋体" w:hAnsi="宋体" w:cs="宋体" w:hint="eastAsia"/>
          <w:sz w:val="24"/>
          <w:szCs w:val="24"/>
        </w:rPr>
        <w:t>）主要内容</w:t>
      </w:r>
      <w:r>
        <w:rPr>
          <w:rFonts w:ascii="宋体" w:eastAsia="宋体" w:hAnsi="宋体" w:cs="宋体"/>
          <w:sz w:val="24"/>
          <w:szCs w:val="24"/>
        </w:rPr>
        <w:t xml:space="preserve"> </w:t>
      </w:r>
    </w:p>
    <w:p w:rsidR="00D97A14" w:rsidRDefault="00D12992">
      <w:pPr>
        <w:snapToGrid w:val="0"/>
        <w:ind w:firstLineChars="200" w:firstLine="480"/>
        <w:jc w:val="left"/>
        <w:rPr>
          <w:rFonts w:ascii="宋体" w:eastAsia="宋体" w:hAnsi="宋体" w:cs="宋体"/>
          <w:sz w:val="24"/>
          <w:szCs w:val="24"/>
        </w:rPr>
      </w:pPr>
      <w:r>
        <w:rPr>
          <w:rFonts w:ascii="宋体" w:eastAsia="宋体" w:hAnsi="宋体" w:cs="宋体" w:hint="eastAsia"/>
          <w:sz w:val="24"/>
          <w:szCs w:val="24"/>
        </w:rPr>
        <w:t>本课程以马克思主义为指导，以习近平新时代中国特色社会主义思想为价值取向，以正确的世界观、人生观、价值观和道德观、法制观教育为主要内容，把立德树人贯穿教育教学全过程。通过理论学习和实践体验，全面提高大学生的思想道德素质、行为修养和法律素养。</w:t>
      </w:r>
    </w:p>
    <w:p w:rsidR="00D97A14" w:rsidRDefault="00D12992">
      <w:pPr>
        <w:snapToGrid w:val="0"/>
        <w:ind w:firstLineChars="200" w:firstLine="480"/>
        <w:jc w:val="left"/>
        <w:rPr>
          <w:rFonts w:ascii="宋体" w:eastAsia="宋体" w:hAnsi="宋体" w:cs="宋体"/>
          <w:sz w:val="24"/>
          <w:szCs w:val="24"/>
        </w:rPr>
      </w:pPr>
      <w:r>
        <w:rPr>
          <w:rFonts w:ascii="宋体" w:eastAsia="宋体" w:hAnsi="宋体" w:cs="宋体" w:hint="eastAsia"/>
          <w:sz w:val="24"/>
          <w:szCs w:val="24"/>
        </w:rPr>
        <w:t>（</w:t>
      </w:r>
      <w:r>
        <w:rPr>
          <w:rFonts w:ascii="宋体" w:eastAsia="宋体" w:hAnsi="宋体" w:cs="宋体"/>
          <w:sz w:val="24"/>
          <w:szCs w:val="24"/>
        </w:rPr>
        <w:t>3</w:t>
      </w:r>
      <w:r>
        <w:rPr>
          <w:rFonts w:ascii="宋体" w:eastAsia="宋体" w:hAnsi="宋体" w:cs="宋体" w:hint="eastAsia"/>
          <w:sz w:val="24"/>
          <w:szCs w:val="24"/>
        </w:rPr>
        <w:t>）教学要求</w:t>
      </w:r>
    </w:p>
    <w:p w:rsidR="00D97A14" w:rsidRDefault="00D12992">
      <w:pPr>
        <w:snapToGrid w:val="0"/>
        <w:ind w:firstLineChars="200" w:firstLine="480"/>
        <w:jc w:val="left"/>
        <w:rPr>
          <w:rFonts w:ascii="宋体" w:eastAsia="宋体" w:hAnsi="宋体" w:cs="宋体"/>
          <w:sz w:val="24"/>
          <w:szCs w:val="24"/>
        </w:rPr>
      </w:pPr>
      <w:r>
        <w:rPr>
          <w:rFonts w:ascii="宋体" w:eastAsia="宋体" w:hAnsi="宋体" w:cs="宋体" w:hint="eastAsia"/>
          <w:sz w:val="24"/>
          <w:szCs w:val="24"/>
        </w:rPr>
        <w:t>本课程以课堂讲授为主，实践教学、网络教学和自主学习为辅，通过知识学习、参与体验、社会调研等多种教学方式，提高教学的针对性和实效性。课程考核采用学生平时学习和期末笔试相结合方式。平时考核则根据学生考勤情况、课堂展示、实践报告完成情况</w:t>
      </w:r>
      <w:r>
        <w:rPr>
          <w:rFonts w:ascii="宋体" w:eastAsia="宋体" w:hAnsi="宋体" w:cs="宋体" w:hint="eastAsia"/>
          <w:sz w:val="24"/>
          <w:szCs w:val="24"/>
        </w:rPr>
        <w:t>给出成绩。</w:t>
      </w:r>
    </w:p>
    <w:p w:rsidR="00D97A14" w:rsidRDefault="00D12992">
      <w:pPr>
        <w:snapToGrid w:val="0"/>
        <w:ind w:firstLineChars="200" w:firstLine="480"/>
        <w:jc w:val="left"/>
        <w:rPr>
          <w:rFonts w:ascii="宋体" w:eastAsia="宋体" w:hAnsi="宋体" w:cs="宋体"/>
          <w:sz w:val="24"/>
          <w:szCs w:val="24"/>
        </w:rPr>
      </w:pPr>
      <w:r>
        <w:rPr>
          <w:rFonts w:ascii="宋体" w:eastAsia="宋体" w:hAnsi="宋体" w:cs="宋体"/>
          <w:sz w:val="24"/>
          <w:szCs w:val="24"/>
        </w:rPr>
        <w:t>3.</w:t>
      </w:r>
      <w:r>
        <w:rPr>
          <w:rFonts w:ascii="宋体" w:eastAsia="宋体" w:hAnsi="宋体" w:cs="宋体" w:hint="eastAsia"/>
          <w:sz w:val="24"/>
          <w:szCs w:val="24"/>
        </w:rPr>
        <w:t>形势与政策（</w:t>
      </w:r>
      <w:r>
        <w:rPr>
          <w:rFonts w:ascii="宋体" w:eastAsia="宋体" w:hAnsi="宋体" w:cs="宋体"/>
          <w:sz w:val="24"/>
          <w:szCs w:val="24"/>
        </w:rPr>
        <w:t>32</w:t>
      </w:r>
      <w:r>
        <w:rPr>
          <w:rFonts w:ascii="宋体" w:eastAsia="宋体" w:hAnsi="宋体" w:cs="宋体" w:hint="eastAsia"/>
          <w:sz w:val="24"/>
          <w:szCs w:val="24"/>
        </w:rPr>
        <w:t>学时</w:t>
      </w:r>
      <w:r>
        <w:rPr>
          <w:rFonts w:ascii="宋体" w:eastAsia="宋体" w:hAnsi="宋体" w:cs="宋体"/>
          <w:sz w:val="24"/>
          <w:szCs w:val="24"/>
        </w:rPr>
        <w:t>，</w:t>
      </w:r>
      <w:r>
        <w:rPr>
          <w:rFonts w:ascii="宋体" w:eastAsia="宋体" w:hAnsi="宋体" w:cs="宋体" w:hint="eastAsia"/>
          <w:sz w:val="24"/>
          <w:szCs w:val="24"/>
        </w:rPr>
        <w:t>1</w:t>
      </w:r>
      <w:r>
        <w:rPr>
          <w:rFonts w:ascii="宋体" w:eastAsia="宋体" w:hAnsi="宋体" w:cs="宋体" w:hint="eastAsia"/>
          <w:sz w:val="24"/>
          <w:szCs w:val="24"/>
        </w:rPr>
        <w:t>学分）</w:t>
      </w:r>
    </w:p>
    <w:p w:rsidR="00D97A14" w:rsidRDefault="00D12992">
      <w:pPr>
        <w:snapToGrid w:val="0"/>
        <w:ind w:firstLineChars="200" w:firstLine="480"/>
        <w:jc w:val="left"/>
        <w:rPr>
          <w:rFonts w:ascii="宋体" w:eastAsia="宋体" w:hAnsi="宋体" w:cs="宋体"/>
          <w:sz w:val="24"/>
          <w:szCs w:val="24"/>
        </w:rPr>
      </w:pPr>
      <w:r>
        <w:rPr>
          <w:rFonts w:ascii="宋体" w:eastAsia="宋体" w:hAnsi="宋体" w:cs="宋体" w:hint="eastAsia"/>
          <w:sz w:val="24"/>
          <w:szCs w:val="24"/>
        </w:rPr>
        <w:t>（</w:t>
      </w:r>
      <w:r>
        <w:rPr>
          <w:rFonts w:ascii="宋体" w:eastAsia="宋体" w:hAnsi="宋体" w:cs="宋体"/>
          <w:sz w:val="24"/>
          <w:szCs w:val="24"/>
        </w:rPr>
        <w:t>1</w:t>
      </w:r>
      <w:r>
        <w:rPr>
          <w:rFonts w:ascii="宋体" w:eastAsia="宋体" w:hAnsi="宋体" w:cs="宋体" w:hint="eastAsia"/>
          <w:sz w:val="24"/>
          <w:szCs w:val="24"/>
        </w:rPr>
        <w:t>）课程目标</w:t>
      </w:r>
    </w:p>
    <w:p w:rsidR="00D97A14" w:rsidRDefault="00D12992">
      <w:pPr>
        <w:snapToGrid w:val="0"/>
        <w:ind w:firstLineChars="200" w:firstLine="480"/>
        <w:jc w:val="left"/>
        <w:rPr>
          <w:rFonts w:ascii="宋体" w:eastAsia="宋体" w:hAnsi="宋体" w:cs="宋体"/>
          <w:sz w:val="24"/>
          <w:szCs w:val="24"/>
        </w:rPr>
      </w:pPr>
      <w:r>
        <w:rPr>
          <w:rFonts w:ascii="宋体" w:eastAsia="宋体" w:hAnsi="宋体" w:cs="宋体" w:hint="eastAsia"/>
          <w:sz w:val="24"/>
          <w:szCs w:val="24"/>
        </w:rPr>
        <w:t>通过本课程的学习，引导和帮助学生掌握认识形势与政策问题的基本理论和基础知识，学会正确的形势与政策分析方法，特别是对我国的基本国情、国内外重大事件、社会热点和难点等问题的思考、分析和判断能力，使之能科学预测和准确把握形势与政策发展的客观规律，形成正确的政治观。</w:t>
      </w:r>
    </w:p>
    <w:p w:rsidR="00D97A14" w:rsidRDefault="00D12992">
      <w:pPr>
        <w:snapToGrid w:val="0"/>
        <w:ind w:firstLineChars="200" w:firstLine="480"/>
        <w:jc w:val="left"/>
        <w:rPr>
          <w:rFonts w:ascii="宋体" w:eastAsia="宋体" w:hAnsi="宋体" w:cs="宋体"/>
          <w:sz w:val="24"/>
          <w:szCs w:val="24"/>
        </w:rPr>
      </w:pPr>
      <w:r>
        <w:rPr>
          <w:rFonts w:ascii="宋体" w:eastAsia="宋体" w:hAnsi="宋体" w:cs="宋体" w:hint="eastAsia"/>
          <w:sz w:val="24"/>
          <w:szCs w:val="24"/>
        </w:rPr>
        <w:t>（</w:t>
      </w:r>
      <w:r>
        <w:rPr>
          <w:rFonts w:ascii="宋体" w:eastAsia="宋体" w:hAnsi="宋体" w:cs="宋体"/>
          <w:sz w:val="24"/>
          <w:szCs w:val="24"/>
        </w:rPr>
        <w:t>2</w:t>
      </w:r>
      <w:r>
        <w:rPr>
          <w:rFonts w:ascii="宋体" w:eastAsia="宋体" w:hAnsi="宋体" w:cs="宋体" w:hint="eastAsia"/>
          <w:sz w:val="24"/>
          <w:szCs w:val="24"/>
        </w:rPr>
        <w:t>）课程内容</w:t>
      </w:r>
    </w:p>
    <w:p w:rsidR="00D97A14" w:rsidRDefault="00D12992">
      <w:pPr>
        <w:snapToGrid w:val="0"/>
        <w:ind w:firstLineChars="200" w:firstLine="480"/>
        <w:jc w:val="left"/>
        <w:rPr>
          <w:rFonts w:ascii="宋体" w:eastAsia="宋体" w:hAnsi="宋体" w:cs="宋体"/>
          <w:sz w:val="24"/>
          <w:szCs w:val="24"/>
        </w:rPr>
      </w:pPr>
      <w:r>
        <w:rPr>
          <w:rFonts w:ascii="宋体" w:eastAsia="宋体" w:hAnsi="宋体" w:cs="宋体" w:hint="eastAsia"/>
          <w:sz w:val="24"/>
          <w:szCs w:val="24"/>
        </w:rPr>
        <w:t>《形势与政策》课具有很强的现实性和针对性，教学内容因时而异。国内外时事政治、高等教育的发展现状及其趋势、职业素养和职业道德教育、就业形势与就业指导、学校规章制度、学生关心的热点问题等均可成为授课内容。课程教学内容可因年级、层次不同而有所侧重。</w:t>
      </w:r>
    </w:p>
    <w:p w:rsidR="00D97A14" w:rsidRDefault="00D12992">
      <w:pPr>
        <w:snapToGrid w:val="0"/>
        <w:ind w:firstLineChars="200" w:firstLine="480"/>
        <w:jc w:val="left"/>
        <w:rPr>
          <w:rFonts w:ascii="宋体" w:eastAsia="宋体" w:hAnsi="宋体" w:cs="宋体"/>
          <w:sz w:val="24"/>
          <w:szCs w:val="24"/>
        </w:rPr>
      </w:pPr>
      <w:r>
        <w:rPr>
          <w:rFonts w:ascii="宋体" w:eastAsia="宋体" w:hAnsi="宋体" w:cs="宋体" w:hint="eastAsia"/>
          <w:sz w:val="24"/>
          <w:szCs w:val="24"/>
        </w:rPr>
        <w:t>（</w:t>
      </w:r>
      <w:r>
        <w:rPr>
          <w:rFonts w:ascii="宋体" w:eastAsia="宋体" w:hAnsi="宋体" w:cs="宋体"/>
          <w:sz w:val="24"/>
          <w:szCs w:val="24"/>
        </w:rPr>
        <w:t>3</w:t>
      </w:r>
      <w:r>
        <w:rPr>
          <w:rFonts w:ascii="宋体" w:eastAsia="宋体" w:hAnsi="宋体" w:cs="宋体" w:hint="eastAsia"/>
          <w:sz w:val="24"/>
          <w:szCs w:val="24"/>
        </w:rPr>
        <w:t>）教学要求</w:t>
      </w:r>
    </w:p>
    <w:p w:rsidR="00D97A14" w:rsidRDefault="00D12992">
      <w:pPr>
        <w:snapToGrid w:val="0"/>
        <w:ind w:firstLineChars="200" w:firstLine="480"/>
        <w:jc w:val="left"/>
        <w:rPr>
          <w:rFonts w:ascii="宋体" w:eastAsia="宋体" w:hAnsi="宋体" w:cs="宋体"/>
          <w:sz w:val="24"/>
          <w:szCs w:val="24"/>
        </w:rPr>
      </w:pPr>
      <w:r>
        <w:rPr>
          <w:rFonts w:ascii="宋体" w:eastAsia="宋体" w:hAnsi="宋体" w:cs="宋体" w:hint="eastAsia"/>
          <w:sz w:val="24"/>
          <w:szCs w:val="24"/>
        </w:rPr>
        <w:t>本课程教学以课堂讲授为主，辅以多媒体教学、启发式教学、互动式教学等多种教学方法和手段，让学生参与课堂教学，并要求学生完成网络课程及作业。《形势与政策》课是考查课，主要采取撰写评论论文、研究报告及调研报告等形式，主要考查学生对国内外形势的认识和对党的路线、方针、政策的理解。</w:t>
      </w:r>
    </w:p>
    <w:p w:rsidR="00D97A14" w:rsidRDefault="00D12992">
      <w:pPr>
        <w:snapToGrid w:val="0"/>
        <w:ind w:firstLineChars="200" w:firstLine="480"/>
        <w:jc w:val="left"/>
        <w:rPr>
          <w:rFonts w:ascii="宋体" w:eastAsia="宋体" w:hAnsi="宋体" w:cs="宋体"/>
          <w:sz w:val="24"/>
          <w:szCs w:val="24"/>
        </w:rPr>
      </w:pPr>
      <w:r>
        <w:rPr>
          <w:rFonts w:ascii="宋体" w:eastAsia="宋体" w:hAnsi="宋体" w:cs="宋体" w:hint="eastAsia"/>
          <w:sz w:val="24"/>
          <w:szCs w:val="24"/>
        </w:rPr>
        <w:t>4.</w:t>
      </w:r>
      <w:r>
        <w:rPr>
          <w:rFonts w:ascii="宋体" w:eastAsia="宋体" w:hAnsi="宋体" w:cs="宋体" w:hint="eastAsia"/>
          <w:sz w:val="24"/>
          <w:szCs w:val="24"/>
        </w:rPr>
        <w:t>大学语文（</w:t>
      </w:r>
      <w:r>
        <w:rPr>
          <w:rFonts w:ascii="宋体" w:eastAsia="宋体" w:hAnsi="宋体" w:cs="宋体" w:hint="eastAsia"/>
          <w:sz w:val="24"/>
          <w:szCs w:val="24"/>
        </w:rPr>
        <w:t>48</w:t>
      </w:r>
      <w:r>
        <w:rPr>
          <w:rFonts w:ascii="宋体" w:eastAsia="宋体" w:hAnsi="宋体" w:cs="宋体" w:hint="eastAsia"/>
          <w:sz w:val="24"/>
          <w:szCs w:val="24"/>
        </w:rPr>
        <w:t>学时</w:t>
      </w:r>
      <w:r>
        <w:rPr>
          <w:rFonts w:ascii="宋体" w:eastAsia="宋体" w:hAnsi="宋体" w:cs="宋体"/>
          <w:sz w:val="24"/>
          <w:szCs w:val="24"/>
        </w:rPr>
        <w:t>，</w:t>
      </w:r>
      <w:r>
        <w:rPr>
          <w:rFonts w:ascii="宋体" w:eastAsia="宋体" w:hAnsi="宋体" w:cs="宋体" w:hint="eastAsia"/>
          <w:sz w:val="24"/>
          <w:szCs w:val="24"/>
        </w:rPr>
        <w:t>3</w:t>
      </w:r>
      <w:r>
        <w:rPr>
          <w:rFonts w:ascii="宋体" w:eastAsia="宋体" w:hAnsi="宋体" w:cs="宋体" w:hint="eastAsia"/>
          <w:sz w:val="24"/>
          <w:szCs w:val="24"/>
        </w:rPr>
        <w:t>学分）</w:t>
      </w:r>
    </w:p>
    <w:p w:rsidR="00D97A14" w:rsidRDefault="00D12992">
      <w:pPr>
        <w:snapToGrid w:val="0"/>
        <w:ind w:firstLineChars="200" w:firstLine="480"/>
        <w:jc w:val="left"/>
        <w:rPr>
          <w:rFonts w:ascii="宋体" w:eastAsia="宋体" w:hAnsi="宋体" w:cs="宋体"/>
          <w:sz w:val="24"/>
          <w:szCs w:val="24"/>
        </w:rPr>
      </w:pPr>
      <w:r>
        <w:rPr>
          <w:rFonts w:ascii="宋体" w:eastAsia="宋体" w:hAnsi="宋体" w:cs="宋体" w:hint="eastAsia"/>
          <w:sz w:val="24"/>
          <w:szCs w:val="24"/>
        </w:rPr>
        <w:t>（</w:t>
      </w:r>
      <w:r>
        <w:rPr>
          <w:rFonts w:ascii="宋体" w:eastAsia="宋体" w:hAnsi="宋体" w:cs="宋体"/>
          <w:sz w:val="24"/>
          <w:szCs w:val="24"/>
        </w:rPr>
        <w:t>1</w:t>
      </w:r>
      <w:r>
        <w:rPr>
          <w:rFonts w:ascii="宋体" w:eastAsia="宋体" w:hAnsi="宋体" w:cs="宋体" w:hint="eastAsia"/>
          <w:sz w:val="24"/>
          <w:szCs w:val="24"/>
        </w:rPr>
        <w:t>）课程目标</w:t>
      </w:r>
    </w:p>
    <w:p w:rsidR="00D97A14" w:rsidRDefault="00D12992">
      <w:pPr>
        <w:snapToGrid w:val="0"/>
        <w:ind w:firstLineChars="200" w:firstLine="480"/>
        <w:jc w:val="left"/>
        <w:rPr>
          <w:rFonts w:ascii="宋体" w:eastAsia="宋体" w:hAnsi="宋体" w:cs="宋体"/>
          <w:sz w:val="24"/>
          <w:szCs w:val="24"/>
        </w:rPr>
      </w:pPr>
      <w:r>
        <w:rPr>
          <w:rFonts w:ascii="宋体" w:eastAsia="宋体" w:hAnsi="宋体" w:cs="宋体" w:hint="eastAsia"/>
          <w:sz w:val="24"/>
          <w:szCs w:val="24"/>
        </w:rPr>
        <w:t>通过经典篇章的深度引领阅读，加强学生语言、文字的实际应用能力，使学生热爱并汲取优秀传统文化营养，提高审美情趣；通过口才训练，提高学生沟通与表达能力，培养健全的心理人格和自我控制能力；通过应</w:t>
      </w:r>
      <w:r>
        <w:rPr>
          <w:rFonts w:ascii="宋体" w:eastAsia="宋体" w:hAnsi="宋体" w:cs="宋体" w:hint="eastAsia"/>
          <w:sz w:val="24"/>
          <w:szCs w:val="24"/>
        </w:rPr>
        <w:t>用写作训练，使学生能够将规范格式应用于具体写作实践，具有正确的写作观和规范化的工作习惯，为学好专业课程及接受通才</w:t>
      </w:r>
      <w:r>
        <w:rPr>
          <w:rFonts w:ascii="宋体" w:eastAsia="宋体" w:hAnsi="宋体" w:cs="宋体" w:hint="eastAsia"/>
          <w:sz w:val="24"/>
          <w:szCs w:val="24"/>
        </w:rPr>
        <w:lastRenderedPageBreak/>
        <w:t>教育打下基础。</w:t>
      </w:r>
      <w:r>
        <w:rPr>
          <w:rFonts w:ascii="宋体" w:eastAsia="宋体" w:hAnsi="宋体" w:cs="宋体"/>
          <w:sz w:val="24"/>
          <w:szCs w:val="24"/>
        </w:rPr>
        <w:t xml:space="preserve"> </w:t>
      </w:r>
    </w:p>
    <w:p w:rsidR="00D97A14" w:rsidRDefault="00D12992">
      <w:pPr>
        <w:snapToGrid w:val="0"/>
        <w:ind w:firstLineChars="200" w:firstLine="480"/>
        <w:jc w:val="left"/>
        <w:rPr>
          <w:rFonts w:ascii="宋体" w:eastAsia="宋体" w:hAnsi="宋体" w:cs="宋体"/>
          <w:sz w:val="24"/>
          <w:szCs w:val="24"/>
        </w:rPr>
      </w:pPr>
      <w:r>
        <w:rPr>
          <w:rFonts w:ascii="宋体" w:eastAsia="宋体" w:hAnsi="宋体" w:cs="宋体" w:hint="eastAsia"/>
          <w:sz w:val="24"/>
          <w:szCs w:val="24"/>
        </w:rPr>
        <w:t>（</w:t>
      </w:r>
      <w:r>
        <w:rPr>
          <w:rFonts w:ascii="宋体" w:eastAsia="宋体" w:hAnsi="宋体" w:cs="宋体"/>
          <w:sz w:val="24"/>
          <w:szCs w:val="24"/>
        </w:rPr>
        <w:t>2</w:t>
      </w:r>
      <w:r>
        <w:rPr>
          <w:rFonts w:ascii="宋体" w:eastAsia="宋体" w:hAnsi="宋体" w:cs="宋体" w:hint="eastAsia"/>
          <w:sz w:val="24"/>
          <w:szCs w:val="24"/>
        </w:rPr>
        <w:t>）主要内容</w:t>
      </w:r>
    </w:p>
    <w:p w:rsidR="00D97A14" w:rsidRDefault="00D12992">
      <w:pPr>
        <w:snapToGrid w:val="0"/>
        <w:ind w:firstLineChars="200" w:firstLine="480"/>
        <w:jc w:val="left"/>
        <w:rPr>
          <w:rFonts w:ascii="宋体" w:eastAsia="宋体" w:hAnsi="宋体" w:cs="宋体"/>
          <w:sz w:val="24"/>
          <w:szCs w:val="24"/>
        </w:rPr>
      </w:pPr>
      <w:r>
        <w:rPr>
          <w:rFonts w:ascii="宋体" w:eastAsia="宋体" w:hAnsi="宋体" w:cs="宋体" w:hint="eastAsia"/>
          <w:sz w:val="24"/>
          <w:szCs w:val="24"/>
        </w:rPr>
        <w:t>掌握必备文学体例和名家名作等文学常识；掌握演讲与沟通各阶段训练的理论知识要素</w:t>
      </w:r>
      <w:r>
        <w:rPr>
          <w:rFonts w:ascii="宋体" w:eastAsia="宋体" w:hAnsi="宋体" w:cs="宋体"/>
          <w:sz w:val="24"/>
          <w:szCs w:val="24"/>
        </w:rPr>
        <w:t>,</w:t>
      </w:r>
      <w:r>
        <w:rPr>
          <w:rFonts w:ascii="宋体" w:eastAsia="宋体" w:hAnsi="宋体" w:cs="宋体" w:hint="eastAsia"/>
          <w:sz w:val="24"/>
          <w:szCs w:val="24"/>
        </w:rPr>
        <w:t>灵活运用到训练过程中去；掌握常用文书的涵义、种类、写作结构和要求。</w:t>
      </w:r>
    </w:p>
    <w:p w:rsidR="00D97A14" w:rsidRDefault="00D12992">
      <w:pPr>
        <w:snapToGrid w:val="0"/>
        <w:ind w:firstLineChars="200" w:firstLine="480"/>
        <w:jc w:val="left"/>
        <w:rPr>
          <w:rFonts w:ascii="宋体" w:eastAsia="宋体" w:hAnsi="宋体" w:cs="宋体"/>
          <w:sz w:val="24"/>
          <w:szCs w:val="24"/>
        </w:rPr>
      </w:pPr>
      <w:r>
        <w:rPr>
          <w:rFonts w:ascii="宋体" w:eastAsia="宋体" w:hAnsi="宋体" w:cs="宋体" w:hint="eastAsia"/>
          <w:sz w:val="24"/>
          <w:szCs w:val="24"/>
        </w:rPr>
        <w:t>（</w:t>
      </w:r>
      <w:r>
        <w:rPr>
          <w:rFonts w:ascii="宋体" w:eastAsia="宋体" w:hAnsi="宋体" w:cs="宋体"/>
          <w:sz w:val="24"/>
          <w:szCs w:val="24"/>
        </w:rPr>
        <w:t>3</w:t>
      </w:r>
      <w:r>
        <w:rPr>
          <w:rFonts w:ascii="宋体" w:eastAsia="宋体" w:hAnsi="宋体" w:cs="宋体" w:hint="eastAsia"/>
          <w:sz w:val="24"/>
          <w:szCs w:val="24"/>
        </w:rPr>
        <w:t>）教学要求</w:t>
      </w:r>
    </w:p>
    <w:p w:rsidR="00D97A14" w:rsidRDefault="00D12992">
      <w:pPr>
        <w:snapToGrid w:val="0"/>
        <w:ind w:firstLineChars="200" w:firstLine="480"/>
        <w:jc w:val="left"/>
        <w:rPr>
          <w:rFonts w:ascii="宋体" w:eastAsia="宋体" w:hAnsi="宋体" w:cs="宋体"/>
          <w:sz w:val="24"/>
          <w:szCs w:val="24"/>
        </w:rPr>
      </w:pPr>
      <w:r>
        <w:rPr>
          <w:rFonts w:ascii="宋体" w:eastAsia="宋体" w:hAnsi="宋体" w:cs="宋体" w:hint="eastAsia"/>
          <w:sz w:val="24"/>
          <w:szCs w:val="24"/>
        </w:rPr>
        <w:t>教学中，教师要坚持把立德树人作为根本任务，重视对学生的情感、态度和价值观的熏陶，实现知识传授与价值引领的同频共振。在信息化技术支持下，构建以学生为中心的课堂，通过系统知识、技能、素养的学习和多元过程性考核</w:t>
      </w:r>
      <w:r>
        <w:rPr>
          <w:rFonts w:ascii="宋体" w:eastAsia="宋体" w:hAnsi="宋体" w:cs="宋体" w:hint="eastAsia"/>
          <w:sz w:val="24"/>
          <w:szCs w:val="24"/>
        </w:rPr>
        <w:t>，培养学生自主探究、协作学习和创新能力。</w:t>
      </w:r>
    </w:p>
    <w:p w:rsidR="00D97A14" w:rsidRDefault="00D12992">
      <w:pPr>
        <w:snapToGrid w:val="0"/>
        <w:ind w:firstLineChars="200" w:firstLine="480"/>
        <w:jc w:val="left"/>
        <w:rPr>
          <w:rFonts w:ascii="宋体" w:eastAsia="宋体" w:hAnsi="宋体" w:cs="宋体"/>
          <w:sz w:val="24"/>
          <w:szCs w:val="24"/>
        </w:rPr>
      </w:pPr>
      <w:r>
        <w:rPr>
          <w:rFonts w:ascii="宋体" w:eastAsia="宋体" w:hAnsi="宋体" w:cs="宋体" w:hint="eastAsia"/>
          <w:sz w:val="24"/>
          <w:szCs w:val="24"/>
        </w:rPr>
        <w:t>5.</w:t>
      </w:r>
      <w:r>
        <w:rPr>
          <w:rFonts w:ascii="宋体" w:eastAsia="宋体" w:hAnsi="宋体" w:cs="宋体" w:hint="eastAsia"/>
          <w:sz w:val="24"/>
          <w:szCs w:val="24"/>
        </w:rPr>
        <w:t>大学英语（</w:t>
      </w:r>
      <w:r>
        <w:rPr>
          <w:rFonts w:ascii="宋体" w:eastAsia="宋体" w:hAnsi="宋体" w:cs="宋体" w:hint="eastAsia"/>
          <w:sz w:val="24"/>
          <w:szCs w:val="24"/>
        </w:rPr>
        <w:t>64</w:t>
      </w:r>
      <w:r>
        <w:rPr>
          <w:rFonts w:ascii="宋体" w:eastAsia="宋体" w:hAnsi="宋体" w:cs="宋体" w:hint="eastAsia"/>
          <w:sz w:val="24"/>
          <w:szCs w:val="24"/>
        </w:rPr>
        <w:t>学时</w:t>
      </w:r>
      <w:r>
        <w:rPr>
          <w:rFonts w:ascii="宋体" w:eastAsia="宋体" w:hAnsi="宋体" w:cs="宋体"/>
          <w:sz w:val="24"/>
          <w:szCs w:val="24"/>
        </w:rPr>
        <w:t>，</w:t>
      </w:r>
      <w:r>
        <w:rPr>
          <w:rFonts w:ascii="宋体" w:eastAsia="宋体" w:hAnsi="宋体" w:cs="宋体" w:hint="eastAsia"/>
          <w:sz w:val="24"/>
          <w:szCs w:val="24"/>
        </w:rPr>
        <w:t>4</w:t>
      </w:r>
      <w:r>
        <w:rPr>
          <w:rFonts w:ascii="宋体" w:eastAsia="宋体" w:hAnsi="宋体" w:cs="宋体" w:hint="eastAsia"/>
          <w:sz w:val="24"/>
          <w:szCs w:val="24"/>
        </w:rPr>
        <w:t>学分）</w:t>
      </w:r>
    </w:p>
    <w:p w:rsidR="00D97A14" w:rsidRDefault="00D12992">
      <w:pPr>
        <w:snapToGrid w:val="0"/>
        <w:ind w:firstLineChars="200" w:firstLine="480"/>
        <w:jc w:val="left"/>
        <w:rPr>
          <w:rFonts w:ascii="宋体" w:eastAsia="宋体" w:hAnsi="宋体" w:cs="宋体"/>
          <w:sz w:val="24"/>
          <w:szCs w:val="24"/>
        </w:rPr>
      </w:pPr>
      <w:r>
        <w:rPr>
          <w:rFonts w:ascii="宋体" w:eastAsia="宋体" w:hAnsi="宋体" w:cs="宋体" w:hint="eastAsia"/>
          <w:sz w:val="24"/>
          <w:szCs w:val="24"/>
        </w:rPr>
        <w:t>（</w:t>
      </w:r>
      <w:r>
        <w:rPr>
          <w:rFonts w:ascii="宋体" w:eastAsia="宋体" w:hAnsi="宋体" w:cs="宋体" w:hint="eastAsia"/>
          <w:sz w:val="24"/>
          <w:szCs w:val="24"/>
        </w:rPr>
        <w:t>1</w:t>
      </w:r>
      <w:r>
        <w:rPr>
          <w:rFonts w:ascii="宋体" w:eastAsia="宋体" w:hAnsi="宋体" w:cs="宋体" w:hint="eastAsia"/>
          <w:sz w:val="24"/>
          <w:szCs w:val="24"/>
        </w:rPr>
        <w:t>）课程目标</w:t>
      </w:r>
    </w:p>
    <w:p w:rsidR="00D97A14" w:rsidRDefault="00D12992">
      <w:pPr>
        <w:snapToGrid w:val="0"/>
        <w:ind w:firstLineChars="200" w:firstLine="480"/>
        <w:jc w:val="left"/>
        <w:rPr>
          <w:rFonts w:ascii="宋体" w:eastAsia="宋体" w:hAnsi="宋体" w:cs="宋体"/>
          <w:sz w:val="24"/>
          <w:szCs w:val="24"/>
        </w:rPr>
      </w:pPr>
      <w:r>
        <w:rPr>
          <w:rFonts w:ascii="宋体" w:eastAsia="宋体" w:hAnsi="宋体" w:cs="宋体" w:hint="eastAsia"/>
          <w:sz w:val="24"/>
          <w:szCs w:val="24"/>
        </w:rPr>
        <w:t>通过本课程的学习使学生认识到英语的学习目的是服务于实践，从而树立正确的学习观，培养学生良好的学习习惯、英语语言素养、基本的英语语言沟通能力，逐渐养成英语思维、并在平时学习过程中形成良好的职业素质。打好语言基础，学生能够运用英语进行简单的交流沟通。</w:t>
      </w:r>
    </w:p>
    <w:p w:rsidR="00D97A14" w:rsidRDefault="00D12992">
      <w:pPr>
        <w:snapToGrid w:val="0"/>
        <w:ind w:firstLineChars="200" w:firstLine="480"/>
        <w:jc w:val="left"/>
        <w:rPr>
          <w:rFonts w:ascii="宋体" w:eastAsia="宋体" w:hAnsi="宋体" w:cs="宋体"/>
          <w:sz w:val="24"/>
          <w:szCs w:val="24"/>
        </w:rPr>
      </w:pPr>
      <w:r>
        <w:rPr>
          <w:rFonts w:ascii="宋体" w:eastAsia="宋体" w:hAnsi="宋体" w:cs="宋体" w:hint="eastAsia"/>
          <w:sz w:val="24"/>
          <w:szCs w:val="24"/>
        </w:rPr>
        <w:t>（</w:t>
      </w:r>
      <w:r>
        <w:rPr>
          <w:rFonts w:ascii="宋体" w:eastAsia="宋体" w:hAnsi="宋体" w:cs="宋体" w:hint="eastAsia"/>
          <w:sz w:val="24"/>
          <w:szCs w:val="24"/>
        </w:rPr>
        <w:t>2</w:t>
      </w:r>
      <w:r>
        <w:rPr>
          <w:rFonts w:ascii="宋体" w:eastAsia="宋体" w:hAnsi="宋体" w:cs="宋体" w:hint="eastAsia"/>
          <w:sz w:val="24"/>
          <w:szCs w:val="24"/>
        </w:rPr>
        <w:t>）主要内容</w:t>
      </w:r>
    </w:p>
    <w:p w:rsidR="00D97A14" w:rsidRDefault="00D12992">
      <w:pPr>
        <w:snapToGrid w:val="0"/>
        <w:ind w:firstLineChars="200" w:firstLine="480"/>
        <w:jc w:val="left"/>
        <w:rPr>
          <w:rFonts w:ascii="宋体" w:eastAsia="宋体" w:hAnsi="宋体" w:cs="宋体"/>
          <w:sz w:val="24"/>
          <w:szCs w:val="24"/>
        </w:rPr>
      </w:pPr>
      <w:r>
        <w:rPr>
          <w:rFonts w:ascii="宋体" w:eastAsia="宋体" w:hAnsi="宋体" w:cs="宋体" w:hint="eastAsia"/>
          <w:sz w:val="24"/>
          <w:szCs w:val="24"/>
        </w:rPr>
        <w:t>教学内容包括：问候寒暄、感谢道歉、问路与交通、购物等日常生活话题。</w:t>
      </w:r>
    </w:p>
    <w:p w:rsidR="00D97A14" w:rsidRDefault="00D12992">
      <w:pPr>
        <w:snapToGrid w:val="0"/>
        <w:ind w:firstLineChars="200" w:firstLine="480"/>
        <w:jc w:val="left"/>
        <w:rPr>
          <w:rFonts w:ascii="宋体" w:eastAsia="宋体" w:hAnsi="宋体" w:cs="宋体"/>
          <w:sz w:val="24"/>
          <w:szCs w:val="24"/>
        </w:rPr>
      </w:pPr>
      <w:r>
        <w:rPr>
          <w:rFonts w:ascii="宋体" w:eastAsia="宋体" w:hAnsi="宋体" w:cs="宋体" w:hint="eastAsia"/>
          <w:sz w:val="24"/>
          <w:szCs w:val="24"/>
        </w:rPr>
        <w:t>（</w:t>
      </w:r>
      <w:r>
        <w:rPr>
          <w:rFonts w:ascii="宋体" w:eastAsia="宋体" w:hAnsi="宋体" w:cs="宋体" w:hint="eastAsia"/>
          <w:sz w:val="24"/>
          <w:szCs w:val="24"/>
        </w:rPr>
        <w:t>3</w:t>
      </w:r>
      <w:r>
        <w:rPr>
          <w:rFonts w:ascii="宋体" w:eastAsia="宋体" w:hAnsi="宋体" w:cs="宋体" w:hint="eastAsia"/>
          <w:sz w:val="24"/>
          <w:szCs w:val="24"/>
        </w:rPr>
        <w:t>）教学要求</w:t>
      </w:r>
    </w:p>
    <w:p w:rsidR="00D97A14" w:rsidRDefault="00D12992">
      <w:pPr>
        <w:snapToGrid w:val="0"/>
        <w:ind w:firstLineChars="200" w:firstLine="480"/>
        <w:jc w:val="left"/>
        <w:rPr>
          <w:rFonts w:ascii="宋体" w:eastAsia="宋体" w:hAnsi="宋体" w:cs="宋体"/>
          <w:sz w:val="24"/>
          <w:szCs w:val="24"/>
        </w:rPr>
      </w:pPr>
      <w:r>
        <w:rPr>
          <w:rFonts w:ascii="宋体" w:eastAsia="宋体" w:hAnsi="宋体" w:cs="宋体" w:hint="eastAsia"/>
          <w:sz w:val="24"/>
          <w:szCs w:val="24"/>
        </w:rPr>
        <w:t>依据课程的基本理念，根据不同专业发展特点，在教学内容的选择上，从提高素质</w:t>
      </w:r>
      <w:r>
        <w:rPr>
          <w:rFonts w:ascii="宋体" w:eastAsia="宋体" w:hAnsi="宋体" w:cs="宋体" w:hint="eastAsia"/>
          <w:sz w:val="24"/>
          <w:szCs w:val="24"/>
        </w:rPr>
        <w:t>和加强应用的角度出发，适当取舍，以满足日常基础英语交际及应用需求。</w:t>
      </w:r>
    </w:p>
    <w:p w:rsidR="00D97A14" w:rsidRDefault="00D12992">
      <w:pPr>
        <w:snapToGrid w:val="0"/>
        <w:ind w:firstLineChars="200" w:firstLine="480"/>
        <w:jc w:val="left"/>
        <w:rPr>
          <w:rFonts w:ascii="宋体" w:eastAsia="宋体" w:hAnsi="宋体" w:cs="宋体"/>
          <w:sz w:val="24"/>
          <w:szCs w:val="24"/>
        </w:rPr>
      </w:pPr>
      <w:r>
        <w:rPr>
          <w:rFonts w:ascii="宋体" w:eastAsia="宋体" w:hAnsi="宋体" w:cs="宋体" w:hint="eastAsia"/>
          <w:sz w:val="24"/>
          <w:szCs w:val="24"/>
        </w:rPr>
        <w:t>6.</w:t>
      </w:r>
      <w:r>
        <w:rPr>
          <w:rFonts w:ascii="宋体" w:eastAsia="宋体" w:hAnsi="宋体" w:cs="宋体" w:hint="eastAsia"/>
          <w:sz w:val="24"/>
          <w:szCs w:val="24"/>
        </w:rPr>
        <w:t>体育（</w:t>
      </w:r>
      <w:r>
        <w:rPr>
          <w:rFonts w:ascii="宋体" w:eastAsia="宋体" w:hAnsi="宋体" w:cs="宋体" w:hint="eastAsia"/>
          <w:sz w:val="24"/>
          <w:szCs w:val="24"/>
        </w:rPr>
        <w:t>108</w:t>
      </w:r>
      <w:r>
        <w:rPr>
          <w:rFonts w:ascii="宋体" w:eastAsia="宋体" w:hAnsi="宋体" w:cs="宋体" w:hint="eastAsia"/>
          <w:sz w:val="24"/>
          <w:szCs w:val="24"/>
        </w:rPr>
        <w:t>学时</w:t>
      </w:r>
      <w:r>
        <w:rPr>
          <w:rFonts w:ascii="宋体" w:eastAsia="宋体" w:hAnsi="宋体" w:cs="宋体"/>
          <w:sz w:val="24"/>
          <w:szCs w:val="24"/>
        </w:rPr>
        <w:t>，</w:t>
      </w:r>
      <w:r>
        <w:rPr>
          <w:rFonts w:ascii="宋体" w:eastAsia="宋体" w:hAnsi="宋体" w:cs="宋体" w:hint="eastAsia"/>
          <w:sz w:val="24"/>
          <w:szCs w:val="24"/>
        </w:rPr>
        <w:t>6</w:t>
      </w:r>
      <w:r>
        <w:rPr>
          <w:rFonts w:ascii="宋体" w:eastAsia="宋体" w:hAnsi="宋体" w:cs="宋体" w:hint="eastAsia"/>
          <w:sz w:val="24"/>
          <w:szCs w:val="24"/>
        </w:rPr>
        <w:t>学分）</w:t>
      </w:r>
    </w:p>
    <w:p w:rsidR="00D97A14" w:rsidRDefault="00D12992">
      <w:pPr>
        <w:snapToGrid w:val="0"/>
        <w:ind w:firstLineChars="200" w:firstLine="480"/>
        <w:jc w:val="left"/>
        <w:rPr>
          <w:rFonts w:ascii="宋体" w:eastAsia="宋体" w:hAnsi="宋体" w:cs="宋体"/>
          <w:sz w:val="24"/>
          <w:szCs w:val="24"/>
        </w:rPr>
      </w:pPr>
      <w:r>
        <w:rPr>
          <w:rFonts w:ascii="宋体" w:eastAsia="宋体" w:hAnsi="宋体" w:cs="宋体" w:hint="eastAsia"/>
          <w:sz w:val="24"/>
          <w:szCs w:val="24"/>
        </w:rPr>
        <w:t>（</w:t>
      </w:r>
      <w:r>
        <w:rPr>
          <w:rFonts w:ascii="宋体" w:eastAsia="宋体" w:hAnsi="宋体" w:cs="宋体" w:hint="eastAsia"/>
          <w:sz w:val="24"/>
          <w:szCs w:val="24"/>
        </w:rPr>
        <w:t>1</w:t>
      </w:r>
      <w:r>
        <w:rPr>
          <w:rFonts w:ascii="宋体" w:eastAsia="宋体" w:hAnsi="宋体" w:cs="宋体" w:hint="eastAsia"/>
          <w:sz w:val="24"/>
          <w:szCs w:val="24"/>
        </w:rPr>
        <w:t>）基本目标</w:t>
      </w:r>
      <w:r>
        <w:rPr>
          <w:rFonts w:ascii="宋体" w:eastAsia="宋体" w:hAnsi="宋体" w:cs="宋体" w:hint="eastAsia"/>
          <w:sz w:val="24"/>
          <w:szCs w:val="24"/>
        </w:rPr>
        <w:t>:</w:t>
      </w:r>
      <w:r>
        <w:rPr>
          <w:rFonts w:ascii="宋体" w:eastAsia="宋体" w:hAnsi="宋体" w:cs="宋体" w:hint="eastAsia"/>
          <w:sz w:val="24"/>
          <w:szCs w:val="24"/>
        </w:rPr>
        <w:t>熟练掌握</w:t>
      </w:r>
      <w:r>
        <w:rPr>
          <w:rFonts w:ascii="宋体" w:eastAsia="宋体" w:hAnsi="宋体" w:cs="宋体" w:hint="eastAsia"/>
          <w:sz w:val="24"/>
          <w:szCs w:val="24"/>
        </w:rPr>
        <w:t>2-3</w:t>
      </w:r>
      <w:r>
        <w:rPr>
          <w:rFonts w:ascii="宋体" w:eastAsia="宋体" w:hAnsi="宋体" w:cs="宋体" w:hint="eastAsia"/>
          <w:sz w:val="24"/>
          <w:szCs w:val="24"/>
        </w:rPr>
        <w:t>项体育运动的基本技、战术，使之成为自身的运动爱好和运动特长，能运用到自身的锻炼实践中去，增强体质，完善机能，塑造健硕体魄。形成坚毅的意志品质和良好的心理素质，养成健康的生活习惯和积极、阳光的生活态度。掌握</w:t>
      </w:r>
      <w:r>
        <w:rPr>
          <w:rFonts w:ascii="宋体" w:eastAsia="宋体" w:hAnsi="宋体" w:cs="宋体" w:hint="eastAsia"/>
          <w:sz w:val="24"/>
          <w:szCs w:val="24"/>
        </w:rPr>
        <w:t>2-3</w:t>
      </w:r>
      <w:r>
        <w:rPr>
          <w:rFonts w:ascii="宋体" w:eastAsia="宋体" w:hAnsi="宋体" w:cs="宋体" w:hint="eastAsia"/>
          <w:sz w:val="24"/>
          <w:szCs w:val="24"/>
        </w:rPr>
        <w:t>项体育运动的锻炼方法和手段，形成自主锻炼能力，有规律的进行体育锻炼来预防职业疾病，最终形成终身体育的意识和习惯。运用比赛规则，提高比赛的参与和鉴赏能力。提高抗压和耐挫能力，</w:t>
      </w:r>
      <w:r>
        <w:rPr>
          <w:rFonts w:ascii="宋体" w:eastAsia="宋体" w:hAnsi="宋体" w:cs="宋体" w:hint="eastAsia"/>
          <w:sz w:val="24"/>
          <w:szCs w:val="24"/>
        </w:rPr>
        <w:t>为适应各类职业岗位要求，在身体和心理上做好准备。</w:t>
      </w:r>
    </w:p>
    <w:p w:rsidR="00D97A14" w:rsidRDefault="00D12992">
      <w:pPr>
        <w:snapToGrid w:val="0"/>
        <w:ind w:firstLineChars="200" w:firstLine="480"/>
        <w:jc w:val="left"/>
        <w:rPr>
          <w:rFonts w:ascii="宋体" w:eastAsia="宋体" w:hAnsi="宋体" w:cs="宋体"/>
          <w:sz w:val="24"/>
          <w:szCs w:val="24"/>
        </w:rPr>
      </w:pPr>
      <w:r>
        <w:rPr>
          <w:rFonts w:ascii="宋体" w:eastAsia="宋体" w:hAnsi="宋体" w:cs="宋体" w:hint="eastAsia"/>
          <w:sz w:val="24"/>
          <w:szCs w:val="24"/>
        </w:rPr>
        <w:t>（</w:t>
      </w:r>
      <w:r>
        <w:rPr>
          <w:rFonts w:ascii="宋体" w:eastAsia="宋体" w:hAnsi="宋体" w:cs="宋体"/>
          <w:sz w:val="24"/>
          <w:szCs w:val="24"/>
        </w:rPr>
        <w:t>2</w:t>
      </w:r>
      <w:r>
        <w:rPr>
          <w:rFonts w:ascii="宋体" w:eastAsia="宋体" w:hAnsi="宋体" w:cs="宋体" w:hint="eastAsia"/>
          <w:sz w:val="24"/>
          <w:szCs w:val="24"/>
        </w:rPr>
        <w:t>）主要内容</w:t>
      </w:r>
    </w:p>
    <w:p w:rsidR="00D97A14" w:rsidRDefault="00D12992">
      <w:pPr>
        <w:snapToGrid w:val="0"/>
        <w:ind w:firstLineChars="200" w:firstLine="480"/>
        <w:jc w:val="left"/>
        <w:rPr>
          <w:rFonts w:ascii="宋体" w:eastAsia="宋体" w:hAnsi="宋体" w:cs="宋体"/>
          <w:sz w:val="24"/>
          <w:szCs w:val="24"/>
        </w:rPr>
      </w:pPr>
      <w:r>
        <w:rPr>
          <w:rFonts w:ascii="宋体" w:eastAsia="宋体" w:hAnsi="宋体" w:cs="宋体" w:hint="eastAsia"/>
          <w:sz w:val="24"/>
          <w:szCs w:val="24"/>
        </w:rPr>
        <w:t>包括：田径基础、体育选项教学、体育选项教学。第</w:t>
      </w:r>
      <w:r>
        <w:rPr>
          <w:rFonts w:ascii="宋体" w:eastAsia="宋体" w:hAnsi="宋体" w:cs="宋体" w:hint="eastAsia"/>
          <w:sz w:val="24"/>
          <w:szCs w:val="24"/>
        </w:rPr>
        <w:t>1</w:t>
      </w:r>
      <w:r>
        <w:rPr>
          <w:rFonts w:ascii="宋体" w:eastAsia="宋体" w:hAnsi="宋体" w:cs="宋体" w:hint="eastAsia"/>
          <w:sz w:val="24"/>
          <w:szCs w:val="24"/>
        </w:rPr>
        <w:t>学期为田径基础课（短跑、跳高、投铅球），以自然班形式授课。第</w:t>
      </w:r>
      <w:r>
        <w:rPr>
          <w:rFonts w:ascii="宋体" w:eastAsia="宋体" w:hAnsi="宋体" w:cs="宋体" w:hint="eastAsia"/>
          <w:sz w:val="24"/>
          <w:szCs w:val="24"/>
        </w:rPr>
        <w:t>2</w:t>
      </w:r>
      <w:r>
        <w:rPr>
          <w:rFonts w:ascii="宋体" w:eastAsia="宋体" w:hAnsi="宋体" w:cs="宋体" w:hint="eastAsia"/>
          <w:sz w:val="24"/>
          <w:szCs w:val="24"/>
        </w:rPr>
        <w:t>、</w:t>
      </w:r>
      <w:r>
        <w:rPr>
          <w:rFonts w:ascii="宋体" w:eastAsia="宋体" w:hAnsi="宋体" w:cs="宋体" w:hint="eastAsia"/>
          <w:sz w:val="24"/>
          <w:szCs w:val="24"/>
        </w:rPr>
        <w:t>3</w:t>
      </w:r>
      <w:r>
        <w:rPr>
          <w:rFonts w:ascii="宋体" w:eastAsia="宋体" w:hAnsi="宋体" w:cs="宋体" w:hint="eastAsia"/>
          <w:sz w:val="24"/>
          <w:szCs w:val="24"/>
        </w:rPr>
        <w:t>两个学期，以学生自主选项形式授课，开设的课程有：足球、排球、篮球、乒乓球、网球、羽毛球、健美操、啦啦操、太极拳、空竹、毽球、花样跳绳、射箭、和球。</w:t>
      </w:r>
    </w:p>
    <w:p w:rsidR="00D97A14" w:rsidRDefault="00D12992">
      <w:pPr>
        <w:snapToGrid w:val="0"/>
        <w:ind w:firstLineChars="200" w:firstLine="480"/>
        <w:jc w:val="left"/>
        <w:rPr>
          <w:rFonts w:ascii="宋体" w:eastAsia="宋体" w:hAnsi="宋体" w:cs="宋体"/>
          <w:sz w:val="24"/>
          <w:szCs w:val="24"/>
        </w:rPr>
      </w:pPr>
      <w:r>
        <w:rPr>
          <w:rFonts w:ascii="宋体" w:eastAsia="宋体" w:hAnsi="宋体" w:cs="宋体" w:hint="eastAsia"/>
          <w:sz w:val="24"/>
          <w:szCs w:val="24"/>
        </w:rPr>
        <w:t>（</w:t>
      </w:r>
      <w:r>
        <w:rPr>
          <w:rFonts w:ascii="宋体" w:eastAsia="宋体" w:hAnsi="宋体" w:cs="宋体"/>
          <w:sz w:val="24"/>
          <w:szCs w:val="24"/>
        </w:rPr>
        <w:t>3</w:t>
      </w:r>
      <w:r>
        <w:rPr>
          <w:rFonts w:ascii="宋体" w:eastAsia="宋体" w:hAnsi="宋体" w:cs="宋体" w:hint="eastAsia"/>
          <w:sz w:val="24"/>
          <w:szCs w:val="24"/>
        </w:rPr>
        <w:t>）教学要求</w:t>
      </w:r>
    </w:p>
    <w:p w:rsidR="00D97A14" w:rsidRDefault="00D12992">
      <w:pPr>
        <w:snapToGrid w:val="0"/>
        <w:ind w:firstLineChars="200" w:firstLine="480"/>
        <w:jc w:val="left"/>
        <w:rPr>
          <w:rFonts w:ascii="宋体" w:eastAsia="宋体" w:hAnsi="宋体" w:cs="宋体"/>
          <w:sz w:val="24"/>
          <w:szCs w:val="24"/>
        </w:rPr>
      </w:pPr>
      <w:r>
        <w:rPr>
          <w:rFonts w:ascii="宋体" w:eastAsia="宋体" w:hAnsi="宋体" w:cs="宋体" w:hint="eastAsia"/>
          <w:sz w:val="24"/>
          <w:szCs w:val="24"/>
        </w:rPr>
        <w:t>体育为大一、大二年级学生的必修课程，全院学生必须修满</w:t>
      </w:r>
      <w:r>
        <w:rPr>
          <w:rFonts w:ascii="宋体" w:eastAsia="宋体" w:hAnsi="宋体" w:cs="宋体" w:hint="eastAsia"/>
          <w:sz w:val="24"/>
          <w:szCs w:val="24"/>
        </w:rPr>
        <w:t>3</w:t>
      </w:r>
      <w:r>
        <w:rPr>
          <w:rFonts w:ascii="宋体" w:eastAsia="宋体" w:hAnsi="宋体" w:cs="宋体" w:hint="eastAsia"/>
          <w:sz w:val="24"/>
          <w:szCs w:val="24"/>
        </w:rPr>
        <w:t>个学期的体育课程。（特殊原因可向学院提出病休、免修申请）</w:t>
      </w:r>
    </w:p>
    <w:p w:rsidR="00D97A14" w:rsidRDefault="00D12992">
      <w:pPr>
        <w:snapToGrid w:val="0"/>
        <w:ind w:firstLineChars="200" w:firstLine="480"/>
        <w:jc w:val="left"/>
        <w:rPr>
          <w:rFonts w:ascii="宋体" w:eastAsia="宋体" w:hAnsi="宋体" w:cs="宋体"/>
          <w:sz w:val="24"/>
          <w:szCs w:val="24"/>
        </w:rPr>
      </w:pPr>
      <w:r>
        <w:rPr>
          <w:rFonts w:ascii="宋体" w:eastAsia="宋体" w:hAnsi="宋体" w:cs="宋体" w:hint="eastAsia"/>
          <w:sz w:val="24"/>
          <w:szCs w:val="24"/>
        </w:rPr>
        <w:t>7</w:t>
      </w:r>
      <w:r>
        <w:rPr>
          <w:rFonts w:ascii="宋体" w:eastAsia="宋体" w:hAnsi="宋体" w:cs="宋体"/>
          <w:sz w:val="24"/>
          <w:szCs w:val="24"/>
        </w:rPr>
        <w:t>.</w:t>
      </w:r>
      <w:r>
        <w:rPr>
          <w:rFonts w:ascii="宋体" w:eastAsia="宋体" w:hAnsi="宋体" w:cs="宋体" w:hint="eastAsia"/>
          <w:sz w:val="24"/>
          <w:szCs w:val="24"/>
        </w:rPr>
        <w:t>心理健康教育（</w:t>
      </w:r>
      <w:r>
        <w:rPr>
          <w:rFonts w:ascii="宋体" w:eastAsia="宋体" w:hAnsi="宋体" w:cs="宋体" w:hint="eastAsia"/>
          <w:sz w:val="24"/>
          <w:szCs w:val="24"/>
        </w:rPr>
        <w:t>32</w:t>
      </w:r>
      <w:r>
        <w:rPr>
          <w:rFonts w:ascii="宋体" w:eastAsia="宋体" w:hAnsi="宋体" w:cs="宋体" w:hint="eastAsia"/>
          <w:sz w:val="24"/>
          <w:szCs w:val="24"/>
        </w:rPr>
        <w:t>学时</w:t>
      </w:r>
      <w:r>
        <w:rPr>
          <w:rFonts w:ascii="宋体" w:eastAsia="宋体" w:hAnsi="宋体" w:cs="宋体"/>
          <w:sz w:val="24"/>
          <w:szCs w:val="24"/>
        </w:rPr>
        <w:t>，</w:t>
      </w:r>
      <w:r>
        <w:rPr>
          <w:rFonts w:ascii="宋体" w:eastAsia="宋体" w:hAnsi="宋体" w:cs="宋体" w:hint="eastAsia"/>
          <w:sz w:val="24"/>
          <w:szCs w:val="24"/>
        </w:rPr>
        <w:t>2</w:t>
      </w:r>
      <w:r>
        <w:rPr>
          <w:rFonts w:ascii="宋体" w:eastAsia="宋体" w:hAnsi="宋体" w:cs="宋体" w:hint="eastAsia"/>
          <w:sz w:val="24"/>
          <w:szCs w:val="24"/>
        </w:rPr>
        <w:t>学分）</w:t>
      </w:r>
    </w:p>
    <w:p w:rsidR="00D97A14" w:rsidRDefault="00D12992">
      <w:pPr>
        <w:snapToGrid w:val="0"/>
        <w:ind w:firstLineChars="200" w:firstLine="480"/>
        <w:jc w:val="left"/>
        <w:rPr>
          <w:rFonts w:ascii="宋体" w:eastAsia="宋体" w:hAnsi="宋体" w:cs="宋体"/>
          <w:sz w:val="24"/>
          <w:szCs w:val="24"/>
        </w:rPr>
      </w:pPr>
      <w:r>
        <w:rPr>
          <w:rFonts w:ascii="宋体" w:eastAsia="宋体" w:hAnsi="宋体" w:cs="宋体" w:hint="eastAsia"/>
          <w:sz w:val="24"/>
          <w:szCs w:val="24"/>
        </w:rPr>
        <w:t>（</w:t>
      </w:r>
      <w:r>
        <w:rPr>
          <w:rFonts w:ascii="宋体" w:eastAsia="宋体" w:hAnsi="宋体" w:cs="宋体" w:hint="eastAsia"/>
          <w:sz w:val="24"/>
          <w:szCs w:val="24"/>
        </w:rPr>
        <w:t>1</w:t>
      </w:r>
      <w:r>
        <w:rPr>
          <w:rFonts w:ascii="宋体" w:eastAsia="宋体" w:hAnsi="宋体" w:cs="宋体" w:hint="eastAsia"/>
          <w:sz w:val="24"/>
          <w:szCs w:val="24"/>
        </w:rPr>
        <w:t>）课程目标</w:t>
      </w:r>
    </w:p>
    <w:p w:rsidR="00D97A14" w:rsidRDefault="00D12992">
      <w:pPr>
        <w:snapToGrid w:val="0"/>
        <w:ind w:firstLineChars="200" w:firstLine="480"/>
        <w:jc w:val="left"/>
        <w:rPr>
          <w:rFonts w:ascii="宋体" w:eastAsia="宋体" w:hAnsi="宋体" w:cs="宋体"/>
          <w:sz w:val="24"/>
          <w:szCs w:val="24"/>
        </w:rPr>
      </w:pPr>
      <w:r>
        <w:rPr>
          <w:rFonts w:ascii="宋体" w:eastAsia="宋体" w:hAnsi="宋体" w:cs="宋体" w:hint="eastAsia"/>
          <w:sz w:val="24"/>
          <w:szCs w:val="24"/>
        </w:rPr>
        <w:t>通过心理健康教育课程，让大学生拥有正确的社会主义价值观，掌握基本的心理调适能力，提高个体的心理素质，培养正确的道德素养，悦纳自我，并能与他人和环境和谐相处，拥有健全人格，为实现个人价值和社会贡献打下良好的心理素养。</w:t>
      </w:r>
    </w:p>
    <w:p w:rsidR="00D97A14" w:rsidRDefault="00D12992">
      <w:pPr>
        <w:snapToGrid w:val="0"/>
        <w:ind w:firstLineChars="200" w:firstLine="480"/>
        <w:jc w:val="left"/>
        <w:rPr>
          <w:rFonts w:ascii="宋体" w:eastAsia="宋体" w:hAnsi="宋体" w:cs="宋体"/>
          <w:sz w:val="24"/>
          <w:szCs w:val="24"/>
        </w:rPr>
      </w:pPr>
      <w:r>
        <w:rPr>
          <w:rFonts w:ascii="宋体" w:eastAsia="宋体" w:hAnsi="宋体" w:cs="宋体" w:hint="eastAsia"/>
          <w:sz w:val="24"/>
          <w:szCs w:val="24"/>
        </w:rPr>
        <w:t>（</w:t>
      </w:r>
      <w:r>
        <w:rPr>
          <w:rFonts w:ascii="宋体" w:eastAsia="宋体" w:hAnsi="宋体" w:cs="宋体"/>
          <w:sz w:val="24"/>
          <w:szCs w:val="24"/>
        </w:rPr>
        <w:t>2</w:t>
      </w:r>
      <w:r>
        <w:rPr>
          <w:rFonts w:ascii="宋体" w:eastAsia="宋体" w:hAnsi="宋体" w:cs="宋体" w:hint="eastAsia"/>
          <w:sz w:val="24"/>
          <w:szCs w:val="24"/>
        </w:rPr>
        <w:t>）主要内容</w:t>
      </w:r>
    </w:p>
    <w:p w:rsidR="00D97A14" w:rsidRDefault="00D12992">
      <w:pPr>
        <w:snapToGrid w:val="0"/>
        <w:ind w:firstLineChars="200" w:firstLine="480"/>
        <w:jc w:val="left"/>
        <w:rPr>
          <w:rFonts w:ascii="宋体" w:eastAsia="宋体" w:hAnsi="宋体" w:cs="宋体"/>
          <w:sz w:val="24"/>
          <w:szCs w:val="24"/>
        </w:rPr>
      </w:pPr>
      <w:r>
        <w:rPr>
          <w:rFonts w:ascii="宋体" w:eastAsia="宋体" w:hAnsi="宋体" w:cs="宋体" w:hint="eastAsia"/>
          <w:sz w:val="24"/>
          <w:szCs w:val="24"/>
        </w:rPr>
        <w:t>教学内容有：心理健康概述、自我意识、健全人格、人际关系、恋爱心理、性心理与常见传染病、艾滋病预防、抗挫能力、压力应对、情绪管理、自我规划与发展、学习心理适应、常见心理问题、生命教育与危机干预。</w:t>
      </w:r>
    </w:p>
    <w:p w:rsidR="00D97A14" w:rsidRDefault="00D12992">
      <w:pPr>
        <w:snapToGrid w:val="0"/>
        <w:ind w:firstLineChars="200" w:firstLine="480"/>
        <w:jc w:val="left"/>
        <w:rPr>
          <w:rFonts w:ascii="宋体" w:eastAsia="宋体" w:hAnsi="宋体" w:cs="宋体"/>
          <w:sz w:val="24"/>
          <w:szCs w:val="24"/>
        </w:rPr>
      </w:pPr>
      <w:r>
        <w:rPr>
          <w:rFonts w:ascii="宋体" w:eastAsia="宋体" w:hAnsi="宋体" w:cs="宋体" w:hint="eastAsia"/>
          <w:sz w:val="24"/>
          <w:szCs w:val="24"/>
        </w:rPr>
        <w:t>（</w:t>
      </w:r>
      <w:r>
        <w:rPr>
          <w:rFonts w:ascii="宋体" w:eastAsia="宋体" w:hAnsi="宋体" w:cs="宋体"/>
          <w:sz w:val="24"/>
          <w:szCs w:val="24"/>
        </w:rPr>
        <w:t>3</w:t>
      </w:r>
      <w:r>
        <w:rPr>
          <w:rFonts w:ascii="宋体" w:eastAsia="宋体" w:hAnsi="宋体" w:cs="宋体" w:hint="eastAsia"/>
          <w:sz w:val="24"/>
          <w:szCs w:val="24"/>
        </w:rPr>
        <w:t>）教学要求</w:t>
      </w:r>
    </w:p>
    <w:p w:rsidR="00D97A14" w:rsidRDefault="00D12992">
      <w:pPr>
        <w:snapToGrid w:val="0"/>
        <w:ind w:firstLineChars="200" w:firstLine="480"/>
        <w:jc w:val="left"/>
        <w:rPr>
          <w:rFonts w:ascii="宋体" w:eastAsia="宋体" w:hAnsi="宋体" w:cs="宋体"/>
          <w:sz w:val="24"/>
          <w:szCs w:val="24"/>
        </w:rPr>
      </w:pPr>
      <w:r>
        <w:rPr>
          <w:rFonts w:ascii="宋体" w:eastAsia="宋体" w:hAnsi="宋体" w:cs="宋体" w:hint="eastAsia"/>
          <w:sz w:val="24"/>
          <w:szCs w:val="24"/>
        </w:rPr>
        <w:t>心理健康教育课程纳入普通高等学校人才培养体系，列入学校人才培养方案和教</w:t>
      </w:r>
      <w:r>
        <w:rPr>
          <w:rFonts w:ascii="宋体" w:eastAsia="宋体" w:hAnsi="宋体" w:cs="宋体" w:hint="eastAsia"/>
          <w:sz w:val="24"/>
          <w:szCs w:val="24"/>
        </w:rPr>
        <w:t>学计划，实行学分制管理，为公共必修课，课程考核成绩计入学籍档案。</w:t>
      </w:r>
    </w:p>
    <w:p w:rsidR="00D97A14" w:rsidRDefault="00D12992">
      <w:pPr>
        <w:snapToGrid w:val="0"/>
        <w:ind w:firstLineChars="200" w:firstLine="480"/>
        <w:jc w:val="left"/>
        <w:rPr>
          <w:rFonts w:ascii="宋体" w:eastAsia="宋体" w:hAnsi="宋体" w:cs="宋体"/>
          <w:sz w:val="24"/>
          <w:szCs w:val="24"/>
        </w:rPr>
      </w:pPr>
      <w:r>
        <w:rPr>
          <w:rFonts w:ascii="宋体" w:eastAsia="宋体" w:hAnsi="宋体" w:cs="宋体" w:hint="eastAsia"/>
          <w:sz w:val="24"/>
          <w:szCs w:val="24"/>
        </w:rPr>
        <w:t>8.</w:t>
      </w:r>
      <w:r>
        <w:rPr>
          <w:rFonts w:ascii="宋体" w:eastAsia="宋体" w:hAnsi="宋体" w:cs="宋体" w:hint="eastAsia"/>
          <w:sz w:val="24"/>
          <w:szCs w:val="24"/>
        </w:rPr>
        <w:t>军事课（</w:t>
      </w:r>
      <w:r>
        <w:rPr>
          <w:rFonts w:ascii="宋体" w:eastAsia="宋体" w:hAnsi="宋体" w:cs="宋体"/>
          <w:sz w:val="24"/>
          <w:szCs w:val="24"/>
        </w:rPr>
        <w:t>36</w:t>
      </w:r>
      <w:r>
        <w:rPr>
          <w:rFonts w:ascii="宋体" w:eastAsia="宋体" w:hAnsi="宋体" w:cs="宋体" w:hint="eastAsia"/>
          <w:sz w:val="24"/>
          <w:szCs w:val="24"/>
        </w:rPr>
        <w:t>学时</w:t>
      </w:r>
      <w:r>
        <w:rPr>
          <w:rFonts w:ascii="宋体" w:eastAsia="宋体" w:hAnsi="宋体" w:cs="宋体"/>
          <w:sz w:val="24"/>
          <w:szCs w:val="24"/>
        </w:rPr>
        <w:t>，</w:t>
      </w:r>
      <w:r>
        <w:rPr>
          <w:rFonts w:ascii="宋体" w:eastAsia="宋体" w:hAnsi="宋体" w:cs="宋体" w:hint="eastAsia"/>
          <w:sz w:val="24"/>
          <w:szCs w:val="24"/>
        </w:rPr>
        <w:t>2</w:t>
      </w:r>
      <w:r>
        <w:rPr>
          <w:rFonts w:ascii="宋体" w:eastAsia="宋体" w:hAnsi="宋体" w:cs="宋体" w:hint="eastAsia"/>
          <w:sz w:val="24"/>
          <w:szCs w:val="24"/>
        </w:rPr>
        <w:t>学分）</w:t>
      </w:r>
    </w:p>
    <w:p w:rsidR="00D97A14" w:rsidRDefault="00D12992">
      <w:pPr>
        <w:snapToGrid w:val="0"/>
        <w:ind w:firstLineChars="200" w:firstLine="480"/>
        <w:jc w:val="left"/>
        <w:rPr>
          <w:rFonts w:ascii="宋体" w:eastAsia="宋体" w:hAnsi="宋体" w:cs="宋体"/>
          <w:sz w:val="24"/>
          <w:szCs w:val="24"/>
        </w:rPr>
      </w:pPr>
      <w:r>
        <w:rPr>
          <w:rFonts w:ascii="宋体" w:eastAsia="宋体" w:hAnsi="宋体" w:cs="宋体" w:hint="eastAsia"/>
          <w:sz w:val="24"/>
          <w:szCs w:val="24"/>
        </w:rPr>
        <w:t>（</w:t>
      </w:r>
      <w:r>
        <w:rPr>
          <w:rFonts w:ascii="宋体" w:eastAsia="宋体" w:hAnsi="宋体" w:cs="宋体"/>
          <w:sz w:val="24"/>
          <w:szCs w:val="24"/>
        </w:rPr>
        <w:t>1</w:t>
      </w:r>
      <w:r>
        <w:rPr>
          <w:rFonts w:ascii="宋体" w:eastAsia="宋体" w:hAnsi="宋体" w:cs="宋体" w:hint="eastAsia"/>
          <w:sz w:val="24"/>
          <w:szCs w:val="24"/>
        </w:rPr>
        <w:t>）课程目标</w:t>
      </w:r>
    </w:p>
    <w:p w:rsidR="00D97A14" w:rsidRDefault="00D12992">
      <w:pPr>
        <w:snapToGrid w:val="0"/>
        <w:ind w:firstLineChars="200" w:firstLine="480"/>
        <w:jc w:val="left"/>
        <w:rPr>
          <w:rFonts w:ascii="宋体" w:eastAsia="宋体" w:hAnsi="宋体" w:cs="宋体"/>
          <w:sz w:val="24"/>
          <w:szCs w:val="24"/>
        </w:rPr>
      </w:pPr>
      <w:r>
        <w:rPr>
          <w:rFonts w:ascii="宋体" w:eastAsia="宋体" w:hAnsi="宋体" w:cs="宋体" w:hint="eastAsia"/>
          <w:sz w:val="24"/>
          <w:szCs w:val="24"/>
        </w:rPr>
        <w:t>普通高等学校通过军事课教学，让学生了解掌握军事基础知识和基本军事技能，增强国防观念、国家安全意识和忧患危机意识，弘扬爱国主义精神、传承红色基因、提高学生综合国防素质。落实《中华人民共和国国防法》、《中华人民共和国兵役法》、《中华人民共和国教育法》以及国务院、中央军委有关文件精神。</w:t>
      </w:r>
    </w:p>
    <w:p w:rsidR="00D97A14" w:rsidRDefault="00D12992">
      <w:pPr>
        <w:snapToGrid w:val="0"/>
        <w:ind w:firstLineChars="200" w:firstLine="480"/>
        <w:jc w:val="left"/>
        <w:rPr>
          <w:rFonts w:ascii="宋体" w:eastAsia="宋体" w:hAnsi="宋体" w:cs="宋体"/>
          <w:sz w:val="24"/>
          <w:szCs w:val="24"/>
        </w:rPr>
      </w:pPr>
      <w:r>
        <w:rPr>
          <w:rFonts w:ascii="宋体" w:eastAsia="宋体" w:hAnsi="宋体" w:cs="宋体" w:hint="eastAsia"/>
          <w:sz w:val="24"/>
          <w:szCs w:val="24"/>
        </w:rPr>
        <w:t>（</w:t>
      </w:r>
      <w:r>
        <w:rPr>
          <w:rFonts w:ascii="宋体" w:eastAsia="宋体" w:hAnsi="宋体" w:cs="宋体"/>
          <w:sz w:val="24"/>
          <w:szCs w:val="24"/>
        </w:rPr>
        <w:t>2</w:t>
      </w:r>
      <w:r>
        <w:rPr>
          <w:rFonts w:ascii="宋体" w:eastAsia="宋体" w:hAnsi="宋体" w:cs="宋体" w:hint="eastAsia"/>
          <w:sz w:val="24"/>
          <w:szCs w:val="24"/>
        </w:rPr>
        <w:t>）主要内容</w:t>
      </w:r>
    </w:p>
    <w:p w:rsidR="00D97A14" w:rsidRDefault="00D12992">
      <w:pPr>
        <w:snapToGrid w:val="0"/>
        <w:ind w:firstLineChars="200" w:firstLine="480"/>
        <w:jc w:val="left"/>
        <w:rPr>
          <w:rFonts w:ascii="宋体" w:eastAsia="宋体" w:hAnsi="宋体" w:cs="宋体"/>
          <w:sz w:val="24"/>
          <w:szCs w:val="24"/>
        </w:rPr>
      </w:pPr>
      <w:r>
        <w:rPr>
          <w:rFonts w:ascii="宋体" w:eastAsia="宋体" w:hAnsi="宋体" w:cs="宋体" w:hint="eastAsia"/>
          <w:sz w:val="24"/>
          <w:szCs w:val="24"/>
        </w:rPr>
        <w:t>《军事理论》教学内容：中国国防、国家安全、军事思想、现代战争、信息化装备。</w:t>
      </w:r>
    </w:p>
    <w:p w:rsidR="00D97A14" w:rsidRDefault="00D12992">
      <w:pPr>
        <w:snapToGrid w:val="0"/>
        <w:ind w:firstLineChars="200" w:firstLine="480"/>
        <w:jc w:val="left"/>
        <w:rPr>
          <w:rFonts w:ascii="宋体" w:eastAsia="宋体" w:hAnsi="宋体" w:cs="宋体"/>
          <w:sz w:val="24"/>
          <w:szCs w:val="24"/>
        </w:rPr>
      </w:pPr>
      <w:r>
        <w:rPr>
          <w:rFonts w:ascii="宋体" w:eastAsia="宋体" w:hAnsi="宋体" w:cs="宋体" w:hint="eastAsia"/>
          <w:sz w:val="24"/>
          <w:szCs w:val="24"/>
        </w:rPr>
        <w:t>《军事技能》训练内容：共同条令教育与训练、射击与战术训练、防卫技能与战时防护训练、战备基础与应用训练。</w:t>
      </w:r>
    </w:p>
    <w:p w:rsidR="00D97A14" w:rsidRDefault="00D12992">
      <w:pPr>
        <w:snapToGrid w:val="0"/>
        <w:ind w:firstLineChars="200" w:firstLine="480"/>
        <w:jc w:val="left"/>
        <w:rPr>
          <w:rFonts w:ascii="宋体" w:eastAsia="宋体" w:hAnsi="宋体" w:cs="宋体"/>
          <w:sz w:val="24"/>
          <w:szCs w:val="24"/>
        </w:rPr>
      </w:pPr>
      <w:r>
        <w:rPr>
          <w:rFonts w:ascii="宋体" w:eastAsia="宋体" w:hAnsi="宋体" w:cs="宋体" w:hint="eastAsia"/>
          <w:sz w:val="24"/>
          <w:szCs w:val="24"/>
        </w:rPr>
        <w:t>（</w:t>
      </w:r>
      <w:r>
        <w:rPr>
          <w:rFonts w:ascii="宋体" w:eastAsia="宋体" w:hAnsi="宋体" w:cs="宋体"/>
          <w:sz w:val="24"/>
          <w:szCs w:val="24"/>
        </w:rPr>
        <w:t>3</w:t>
      </w:r>
      <w:r>
        <w:rPr>
          <w:rFonts w:ascii="宋体" w:eastAsia="宋体" w:hAnsi="宋体" w:cs="宋体" w:hint="eastAsia"/>
          <w:sz w:val="24"/>
          <w:szCs w:val="24"/>
        </w:rPr>
        <w:t>）教学要求</w:t>
      </w:r>
    </w:p>
    <w:p w:rsidR="00D97A14" w:rsidRDefault="00D12992">
      <w:pPr>
        <w:snapToGrid w:val="0"/>
        <w:ind w:firstLineChars="200" w:firstLine="480"/>
        <w:jc w:val="left"/>
        <w:rPr>
          <w:rFonts w:ascii="宋体" w:eastAsia="宋体" w:hAnsi="宋体" w:cs="宋体"/>
          <w:sz w:val="24"/>
          <w:szCs w:val="24"/>
        </w:rPr>
      </w:pPr>
      <w:r>
        <w:rPr>
          <w:rFonts w:ascii="宋体" w:eastAsia="宋体" w:hAnsi="宋体" w:cs="宋体" w:hint="eastAsia"/>
          <w:sz w:val="24"/>
          <w:szCs w:val="24"/>
        </w:rPr>
        <w:t>军事课纳入普通高等学校人才培养体系，列入学校人才培养方案和教学计划，实行学分制管理，课程考核成绩记入学籍档案。</w:t>
      </w:r>
    </w:p>
    <w:p w:rsidR="00D97A14" w:rsidRDefault="00D12992">
      <w:pPr>
        <w:snapToGrid w:val="0"/>
        <w:ind w:firstLineChars="200" w:firstLine="480"/>
        <w:jc w:val="left"/>
        <w:rPr>
          <w:rFonts w:ascii="宋体" w:eastAsia="宋体" w:hAnsi="宋体" w:cs="宋体"/>
          <w:sz w:val="24"/>
          <w:szCs w:val="24"/>
        </w:rPr>
      </w:pPr>
      <w:r>
        <w:rPr>
          <w:rFonts w:ascii="宋体" w:eastAsia="宋体" w:hAnsi="宋体" w:cs="宋体" w:hint="eastAsia"/>
          <w:sz w:val="24"/>
          <w:szCs w:val="24"/>
        </w:rPr>
        <w:t>军事课由《军事理论》《军事技能》两部分组成。《军事技能》训练时间</w:t>
      </w:r>
      <w:r>
        <w:rPr>
          <w:rFonts w:ascii="宋体" w:eastAsia="宋体" w:hAnsi="宋体" w:cs="宋体"/>
          <w:sz w:val="24"/>
          <w:szCs w:val="24"/>
        </w:rPr>
        <w:t>2</w:t>
      </w:r>
      <w:r>
        <w:rPr>
          <w:rFonts w:ascii="宋体" w:eastAsia="宋体" w:hAnsi="宋体" w:cs="宋体" w:hint="eastAsia"/>
          <w:sz w:val="24"/>
          <w:szCs w:val="24"/>
        </w:rPr>
        <w:t>周，实际训练时间不得少于</w:t>
      </w:r>
      <w:r>
        <w:rPr>
          <w:rFonts w:ascii="宋体" w:eastAsia="宋体" w:hAnsi="宋体" w:cs="宋体"/>
          <w:sz w:val="24"/>
          <w:szCs w:val="24"/>
        </w:rPr>
        <w:t>14</w:t>
      </w:r>
      <w:r>
        <w:rPr>
          <w:rFonts w:ascii="宋体" w:eastAsia="宋体" w:hAnsi="宋体" w:cs="宋体" w:hint="eastAsia"/>
          <w:sz w:val="24"/>
          <w:szCs w:val="24"/>
        </w:rPr>
        <w:t>天，记</w:t>
      </w:r>
      <w:r>
        <w:rPr>
          <w:rFonts w:ascii="宋体" w:eastAsia="宋体" w:hAnsi="宋体" w:cs="宋体"/>
          <w:sz w:val="24"/>
          <w:szCs w:val="24"/>
        </w:rPr>
        <w:t>2</w:t>
      </w:r>
      <w:r>
        <w:rPr>
          <w:rFonts w:ascii="宋体" w:eastAsia="宋体" w:hAnsi="宋体" w:cs="宋体" w:hint="eastAsia"/>
          <w:sz w:val="24"/>
          <w:szCs w:val="24"/>
        </w:rPr>
        <w:t>学分。</w:t>
      </w:r>
    </w:p>
    <w:p w:rsidR="00D97A14" w:rsidRDefault="00D12992">
      <w:pPr>
        <w:snapToGrid w:val="0"/>
        <w:ind w:firstLineChars="200" w:firstLine="480"/>
        <w:jc w:val="left"/>
        <w:rPr>
          <w:rFonts w:ascii="宋体" w:eastAsia="宋体" w:hAnsi="宋体" w:cs="宋体"/>
          <w:sz w:val="24"/>
          <w:szCs w:val="24"/>
        </w:rPr>
      </w:pPr>
      <w:r>
        <w:rPr>
          <w:rFonts w:ascii="宋体" w:eastAsia="宋体" w:hAnsi="宋体" w:cs="宋体" w:hint="eastAsia"/>
          <w:sz w:val="24"/>
          <w:szCs w:val="24"/>
        </w:rPr>
        <w:t>9.</w:t>
      </w:r>
      <w:r>
        <w:rPr>
          <w:rFonts w:ascii="宋体" w:eastAsia="宋体" w:hAnsi="宋体" w:cs="宋体" w:hint="eastAsia"/>
          <w:sz w:val="24"/>
          <w:szCs w:val="24"/>
        </w:rPr>
        <w:t>创新创业教育（</w:t>
      </w:r>
      <w:r>
        <w:rPr>
          <w:rFonts w:ascii="宋体" w:eastAsia="宋体" w:hAnsi="宋体" w:cs="宋体"/>
          <w:sz w:val="24"/>
          <w:szCs w:val="24"/>
        </w:rPr>
        <w:t>32</w:t>
      </w:r>
      <w:r>
        <w:rPr>
          <w:rFonts w:ascii="宋体" w:eastAsia="宋体" w:hAnsi="宋体" w:cs="宋体" w:hint="eastAsia"/>
          <w:sz w:val="24"/>
          <w:szCs w:val="24"/>
        </w:rPr>
        <w:t>学时</w:t>
      </w:r>
      <w:r>
        <w:rPr>
          <w:rFonts w:ascii="宋体" w:eastAsia="宋体" w:hAnsi="宋体" w:cs="宋体"/>
          <w:sz w:val="24"/>
          <w:szCs w:val="24"/>
        </w:rPr>
        <w:t>，</w:t>
      </w:r>
      <w:r>
        <w:rPr>
          <w:rFonts w:ascii="宋体" w:eastAsia="宋体" w:hAnsi="宋体" w:cs="宋体"/>
          <w:sz w:val="24"/>
          <w:szCs w:val="24"/>
        </w:rPr>
        <w:t>2</w:t>
      </w:r>
      <w:r>
        <w:rPr>
          <w:rFonts w:ascii="宋体" w:eastAsia="宋体" w:hAnsi="宋体" w:cs="宋体" w:hint="eastAsia"/>
          <w:sz w:val="24"/>
          <w:szCs w:val="24"/>
        </w:rPr>
        <w:t>学分）</w:t>
      </w:r>
    </w:p>
    <w:p w:rsidR="00D97A14" w:rsidRDefault="00D12992">
      <w:pPr>
        <w:snapToGrid w:val="0"/>
        <w:ind w:firstLineChars="200" w:firstLine="480"/>
        <w:jc w:val="left"/>
        <w:rPr>
          <w:rFonts w:ascii="宋体" w:eastAsia="宋体" w:hAnsi="宋体" w:cs="宋体"/>
          <w:sz w:val="24"/>
          <w:szCs w:val="24"/>
        </w:rPr>
      </w:pPr>
      <w:r>
        <w:rPr>
          <w:rFonts w:ascii="宋体" w:eastAsia="宋体" w:hAnsi="宋体" w:cs="宋体" w:hint="eastAsia"/>
          <w:sz w:val="24"/>
          <w:szCs w:val="24"/>
        </w:rPr>
        <w:t>（</w:t>
      </w:r>
      <w:r>
        <w:rPr>
          <w:rFonts w:ascii="宋体" w:eastAsia="宋体" w:hAnsi="宋体" w:cs="宋体"/>
          <w:sz w:val="24"/>
          <w:szCs w:val="24"/>
        </w:rPr>
        <w:t>1</w:t>
      </w:r>
      <w:r>
        <w:rPr>
          <w:rFonts w:ascii="宋体" w:eastAsia="宋体" w:hAnsi="宋体" w:cs="宋体" w:hint="eastAsia"/>
          <w:sz w:val="24"/>
          <w:szCs w:val="24"/>
        </w:rPr>
        <w:t>）课程目标</w:t>
      </w:r>
    </w:p>
    <w:p w:rsidR="00D97A14" w:rsidRDefault="00D12992">
      <w:pPr>
        <w:snapToGrid w:val="0"/>
        <w:ind w:firstLineChars="200" w:firstLine="480"/>
        <w:jc w:val="left"/>
        <w:rPr>
          <w:rFonts w:ascii="宋体" w:eastAsia="宋体" w:hAnsi="宋体" w:cs="宋体"/>
          <w:sz w:val="24"/>
          <w:szCs w:val="24"/>
        </w:rPr>
      </w:pPr>
      <w:r>
        <w:rPr>
          <w:rFonts w:ascii="宋体" w:eastAsia="宋体" w:hAnsi="宋体" w:cs="宋体" w:hint="eastAsia"/>
          <w:sz w:val="24"/>
          <w:szCs w:val="24"/>
        </w:rPr>
        <w:t>使学生掌握开展创新、创业活动所需要的基本知识。认识创新、创业的基本内涵和创业活动的特殊性，辨证地认识和分析创业者、创</w:t>
      </w:r>
      <w:r>
        <w:rPr>
          <w:rFonts w:ascii="宋体" w:eastAsia="宋体" w:hAnsi="宋体" w:cs="宋体" w:hint="eastAsia"/>
          <w:sz w:val="24"/>
          <w:szCs w:val="24"/>
        </w:rPr>
        <w:t>业机会、创业资源、创业计划和创业项目。使学生具备必要的创新意识和创业能力。掌握创业资源整合与创业计划撰写的方法，熟悉新企业的开办流程与管理，提高创办和管理企业的综合素质和能力。使学生树立科学的创新、创业观念。主动适应国家经济社会发展和人的全面发展需求，正确理解创业与职业生涯发展的关系，自觉遵循创业规律，积极投身创业实践。</w:t>
      </w:r>
    </w:p>
    <w:p w:rsidR="00D97A14" w:rsidRDefault="00D12992">
      <w:pPr>
        <w:snapToGrid w:val="0"/>
        <w:ind w:firstLineChars="200" w:firstLine="480"/>
        <w:jc w:val="left"/>
        <w:rPr>
          <w:rFonts w:ascii="宋体" w:eastAsia="宋体" w:hAnsi="宋体" w:cs="宋体"/>
          <w:sz w:val="24"/>
          <w:szCs w:val="24"/>
        </w:rPr>
      </w:pPr>
      <w:r>
        <w:rPr>
          <w:rFonts w:ascii="宋体" w:eastAsia="宋体" w:hAnsi="宋体" w:cs="宋体" w:hint="eastAsia"/>
          <w:sz w:val="24"/>
          <w:szCs w:val="24"/>
        </w:rPr>
        <w:t>（</w:t>
      </w:r>
      <w:r>
        <w:rPr>
          <w:rFonts w:ascii="宋体" w:eastAsia="宋体" w:hAnsi="宋体" w:cs="宋体"/>
          <w:sz w:val="24"/>
          <w:szCs w:val="24"/>
        </w:rPr>
        <w:t>2</w:t>
      </w:r>
      <w:r>
        <w:rPr>
          <w:rFonts w:ascii="宋体" w:eastAsia="宋体" w:hAnsi="宋体" w:cs="宋体" w:hint="eastAsia"/>
          <w:sz w:val="24"/>
          <w:szCs w:val="24"/>
        </w:rPr>
        <w:t>）主要内容</w:t>
      </w:r>
    </w:p>
    <w:p w:rsidR="00D97A14" w:rsidRDefault="00D12992">
      <w:pPr>
        <w:snapToGrid w:val="0"/>
        <w:ind w:firstLineChars="200" w:firstLine="480"/>
        <w:jc w:val="left"/>
        <w:rPr>
          <w:rFonts w:ascii="宋体" w:eastAsia="宋体" w:hAnsi="宋体" w:cs="宋体"/>
          <w:sz w:val="24"/>
          <w:szCs w:val="24"/>
        </w:rPr>
      </w:pPr>
      <w:r>
        <w:rPr>
          <w:rFonts w:ascii="宋体" w:eastAsia="宋体" w:hAnsi="宋体" w:cs="宋体" w:hint="eastAsia"/>
          <w:sz w:val="24"/>
          <w:szCs w:val="24"/>
        </w:rPr>
        <w:t>创建公司及组织架构、经营项目可研分析、成本与项目投入产出分析、利润与现金流分析、投资收益评价、运营系统操作与模拟经营、创业管理实战</w:t>
      </w:r>
    </w:p>
    <w:p w:rsidR="00D97A14" w:rsidRDefault="00D12992">
      <w:pPr>
        <w:snapToGrid w:val="0"/>
        <w:ind w:firstLineChars="200" w:firstLine="480"/>
        <w:jc w:val="left"/>
        <w:rPr>
          <w:rFonts w:ascii="宋体" w:eastAsia="宋体" w:hAnsi="宋体" w:cs="宋体"/>
          <w:sz w:val="24"/>
          <w:szCs w:val="24"/>
        </w:rPr>
      </w:pPr>
      <w:r>
        <w:rPr>
          <w:rFonts w:ascii="宋体" w:eastAsia="宋体" w:hAnsi="宋体" w:cs="宋体" w:hint="eastAsia"/>
          <w:sz w:val="24"/>
          <w:szCs w:val="24"/>
        </w:rPr>
        <w:t>（</w:t>
      </w:r>
      <w:r>
        <w:rPr>
          <w:rFonts w:ascii="宋体" w:eastAsia="宋体" w:hAnsi="宋体" w:cs="宋体"/>
          <w:sz w:val="24"/>
          <w:szCs w:val="24"/>
        </w:rPr>
        <w:t>3</w:t>
      </w:r>
      <w:r>
        <w:rPr>
          <w:rFonts w:ascii="宋体" w:eastAsia="宋体" w:hAnsi="宋体" w:cs="宋体" w:hint="eastAsia"/>
          <w:sz w:val="24"/>
          <w:szCs w:val="24"/>
        </w:rPr>
        <w:t>）教学要求</w:t>
      </w:r>
    </w:p>
    <w:p w:rsidR="00D97A14" w:rsidRDefault="00D12992">
      <w:pPr>
        <w:snapToGrid w:val="0"/>
        <w:ind w:firstLineChars="200" w:firstLine="480"/>
        <w:jc w:val="left"/>
        <w:rPr>
          <w:rFonts w:ascii="宋体" w:eastAsia="宋体" w:hAnsi="宋体" w:cs="宋体"/>
          <w:sz w:val="24"/>
          <w:szCs w:val="24"/>
        </w:rPr>
      </w:pPr>
      <w:r>
        <w:rPr>
          <w:rFonts w:ascii="宋体" w:eastAsia="宋体" w:hAnsi="宋体" w:cs="宋体" w:hint="eastAsia"/>
          <w:sz w:val="24"/>
          <w:szCs w:val="24"/>
        </w:rPr>
        <w:t>本课程采用理论与实践相结</w:t>
      </w:r>
      <w:r>
        <w:rPr>
          <w:rFonts w:ascii="宋体" w:eastAsia="宋体" w:hAnsi="宋体" w:cs="宋体" w:hint="eastAsia"/>
          <w:sz w:val="24"/>
          <w:szCs w:val="24"/>
        </w:rPr>
        <w:t>合、讲授与训练相结合的方式进行。采用知识传授、问题讨论、案例分析、系统操作等方法开展教学活动。</w:t>
      </w:r>
    </w:p>
    <w:p w:rsidR="00D97A14" w:rsidRDefault="00D12992">
      <w:pPr>
        <w:snapToGrid w:val="0"/>
        <w:ind w:firstLineChars="200" w:firstLine="480"/>
        <w:jc w:val="left"/>
        <w:rPr>
          <w:rFonts w:ascii="宋体" w:eastAsia="宋体" w:hAnsi="宋体" w:cs="宋体"/>
          <w:sz w:val="24"/>
          <w:szCs w:val="24"/>
        </w:rPr>
      </w:pPr>
      <w:r>
        <w:rPr>
          <w:rFonts w:ascii="宋体" w:eastAsia="宋体" w:hAnsi="宋体" w:cs="宋体" w:hint="eastAsia"/>
          <w:sz w:val="24"/>
          <w:szCs w:val="24"/>
        </w:rPr>
        <w:t>学生通过模拟公司不同岗位的训练，熟悉企业运作流程、岗位设置与要求、掌握基本工作技能。通过完成各项实训任务，让学生亲身体验营销、团队、规划、采购、谈判、管理、产品、资本、财务等方面的创业操作过程，培养学生领导力、团队管理能力、经营规划能力、市场调研能力、营销能力、谈判能力、资源整合能力等，从而大大提升创业成功率。</w:t>
      </w:r>
    </w:p>
    <w:p w:rsidR="00D97A14" w:rsidRDefault="00D12992">
      <w:pPr>
        <w:snapToGrid w:val="0"/>
        <w:ind w:firstLineChars="200" w:firstLine="480"/>
        <w:jc w:val="left"/>
        <w:rPr>
          <w:rFonts w:ascii="宋体" w:eastAsia="宋体" w:hAnsi="宋体" w:cs="宋体"/>
          <w:sz w:val="24"/>
          <w:szCs w:val="24"/>
        </w:rPr>
      </w:pPr>
      <w:r>
        <w:rPr>
          <w:rFonts w:ascii="宋体" w:eastAsia="宋体" w:hAnsi="宋体" w:cs="宋体" w:hint="eastAsia"/>
          <w:sz w:val="24"/>
          <w:szCs w:val="24"/>
        </w:rPr>
        <w:t>10.</w:t>
      </w:r>
      <w:r>
        <w:rPr>
          <w:rFonts w:ascii="宋体" w:eastAsia="宋体" w:hAnsi="宋体" w:cs="宋体" w:hint="eastAsia"/>
          <w:sz w:val="24"/>
          <w:szCs w:val="24"/>
        </w:rPr>
        <w:t>职业发展与就业指导（</w:t>
      </w:r>
      <w:r>
        <w:rPr>
          <w:rFonts w:ascii="宋体" w:eastAsia="宋体" w:hAnsi="宋体" w:cs="宋体"/>
          <w:sz w:val="24"/>
          <w:szCs w:val="24"/>
        </w:rPr>
        <w:t>32</w:t>
      </w:r>
      <w:r>
        <w:rPr>
          <w:rFonts w:ascii="宋体" w:eastAsia="宋体" w:hAnsi="宋体" w:cs="宋体" w:hint="eastAsia"/>
          <w:sz w:val="24"/>
          <w:szCs w:val="24"/>
        </w:rPr>
        <w:t>学时</w:t>
      </w:r>
      <w:r>
        <w:rPr>
          <w:rFonts w:ascii="宋体" w:eastAsia="宋体" w:hAnsi="宋体" w:cs="宋体"/>
          <w:sz w:val="24"/>
          <w:szCs w:val="24"/>
        </w:rPr>
        <w:t>，</w:t>
      </w:r>
      <w:r>
        <w:rPr>
          <w:rFonts w:ascii="宋体" w:eastAsia="宋体" w:hAnsi="宋体" w:cs="宋体"/>
          <w:sz w:val="24"/>
          <w:szCs w:val="24"/>
        </w:rPr>
        <w:t>2</w:t>
      </w:r>
      <w:r>
        <w:rPr>
          <w:rFonts w:ascii="宋体" w:eastAsia="宋体" w:hAnsi="宋体" w:cs="宋体" w:hint="eastAsia"/>
          <w:sz w:val="24"/>
          <w:szCs w:val="24"/>
        </w:rPr>
        <w:t>学分）</w:t>
      </w:r>
    </w:p>
    <w:p w:rsidR="00D97A14" w:rsidRDefault="00D12992">
      <w:pPr>
        <w:snapToGrid w:val="0"/>
        <w:ind w:firstLineChars="200" w:firstLine="480"/>
        <w:jc w:val="left"/>
        <w:rPr>
          <w:rFonts w:ascii="宋体" w:eastAsia="宋体" w:hAnsi="宋体" w:cs="宋体"/>
          <w:sz w:val="24"/>
          <w:szCs w:val="24"/>
        </w:rPr>
      </w:pPr>
      <w:r>
        <w:rPr>
          <w:rFonts w:ascii="宋体" w:eastAsia="宋体" w:hAnsi="宋体" w:cs="宋体" w:hint="eastAsia"/>
          <w:sz w:val="24"/>
          <w:szCs w:val="24"/>
        </w:rPr>
        <w:t>（</w:t>
      </w:r>
      <w:r>
        <w:rPr>
          <w:rFonts w:ascii="宋体" w:eastAsia="宋体" w:hAnsi="宋体" w:cs="宋体"/>
          <w:sz w:val="24"/>
          <w:szCs w:val="24"/>
        </w:rPr>
        <w:t>1</w:t>
      </w:r>
      <w:r>
        <w:rPr>
          <w:rFonts w:ascii="宋体" w:eastAsia="宋体" w:hAnsi="宋体" w:cs="宋体" w:hint="eastAsia"/>
          <w:sz w:val="24"/>
          <w:szCs w:val="24"/>
        </w:rPr>
        <w:t>）课程目标</w:t>
      </w:r>
    </w:p>
    <w:p w:rsidR="00D97A14" w:rsidRDefault="00D12992">
      <w:pPr>
        <w:snapToGrid w:val="0"/>
        <w:ind w:firstLineChars="200" w:firstLine="480"/>
        <w:jc w:val="left"/>
        <w:rPr>
          <w:rFonts w:ascii="宋体" w:eastAsia="宋体" w:hAnsi="宋体" w:cs="宋体"/>
          <w:sz w:val="24"/>
          <w:szCs w:val="24"/>
        </w:rPr>
      </w:pPr>
      <w:r>
        <w:rPr>
          <w:rFonts w:ascii="宋体" w:eastAsia="宋体" w:hAnsi="宋体" w:cs="宋体" w:hint="eastAsia"/>
          <w:sz w:val="24"/>
          <w:szCs w:val="24"/>
        </w:rPr>
        <w:t>大学生职业发展与就业指导课作为公共必修课</w:t>
      </w:r>
      <w:r>
        <w:rPr>
          <w:rFonts w:ascii="宋体" w:eastAsia="宋体" w:hAnsi="宋体" w:cs="宋体" w:hint="eastAsia"/>
          <w:sz w:val="24"/>
          <w:szCs w:val="24"/>
        </w:rPr>
        <w:t>，旨在引导学生掌握职业生涯发展的基本理论和方法，促使大学生理性规划自身发展，在学习过程中自觉提高就业能力和生涯管理能力，有效促进大学生求职择业与自主创业。</w:t>
      </w:r>
      <w:r>
        <w:rPr>
          <w:rFonts w:ascii="宋体" w:eastAsia="宋体" w:hAnsi="宋体" w:cs="宋体"/>
          <w:sz w:val="24"/>
          <w:szCs w:val="24"/>
        </w:rPr>
        <w:t xml:space="preserve"> </w:t>
      </w:r>
    </w:p>
    <w:p w:rsidR="00D97A14" w:rsidRDefault="00D12992">
      <w:pPr>
        <w:snapToGrid w:val="0"/>
        <w:ind w:firstLineChars="200" w:firstLine="480"/>
        <w:jc w:val="left"/>
        <w:rPr>
          <w:rFonts w:ascii="宋体" w:eastAsia="宋体" w:hAnsi="宋体" w:cs="宋体"/>
          <w:sz w:val="24"/>
          <w:szCs w:val="24"/>
        </w:rPr>
      </w:pPr>
      <w:r>
        <w:rPr>
          <w:rFonts w:ascii="宋体" w:eastAsia="宋体" w:hAnsi="宋体" w:cs="宋体" w:hint="eastAsia"/>
          <w:sz w:val="24"/>
          <w:szCs w:val="24"/>
        </w:rPr>
        <w:t>（</w:t>
      </w:r>
      <w:r>
        <w:rPr>
          <w:rFonts w:ascii="宋体" w:eastAsia="宋体" w:hAnsi="宋体" w:cs="宋体"/>
          <w:sz w:val="24"/>
          <w:szCs w:val="24"/>
        </w:rPr>
        <w:t>2</w:t>
      </w:r>
      <w:r>
        <w:rPr>
          <w:rFonts w:ascii="宋体" w:eastAsia="宋体" w:hAnsi="宋体" w:cs="宋体" w:hint="eastAsia"/>
          <w:sz w:val="24"/>
          <w:szCs w:val="24"/>
        </w:rPr>
        <w:t>）主要内容</w:t>
      </w:r>
    </w:p>
    <w:p w:rsidR="00D97A14" w:rsidRDefault="00D12992">
      <w:pPr>
        <w:snapToGrid w:val="0"/>
        <w:ind w:firstLineChars="200" w:firstLine="480"/>
        <w:jc w:val="left"/>
        <w:rPr>
          <w:rFonts w:ascii="宋体" w:eastAsia="宋体" w:hAnsi="宋体" w:cs="宋体"/>
          <w:sz w:val="24"/>
          <w:szCs w:val="24"/>
        </w:rPr>
      </w:pPr>
      <w:r>
        <w:rPr>
          <w:rFonts w:ascii="宋体" w:eastAsia="宋体" w:hAnsi="宋体" w:cs="宋体" w:hint="eastAsia"/>
          <w:sz w:val="24"/>
          <w:szCs w:val="24"/>
        </w:rPr>
        <w:t>大学生就业形势认知、就业力提升指导、职业认知与职业选择、职业生涯规划设计指导、职业道德与职业素养引导、大学生就业工作流程指导、就业策略与方法训练</w:t>
      </w:r>
    </w:p>
    <w:p w:rsidR="00D97A14" w:rsidRDefault="00D12992">
      <w:pPr>
        <w:snapToGrid w:val="0"/>
        <w:ind w:firstLineChars="200" w:firstLine="480"/>
        <w:jc w:val="left"/>
        <w:rPr>
          <w:rFonts w:ascii="宋体" w:eastAsia="宋体" w:hAnsi="宋体" w:cs="宋体"/>
          <w:sz w:val="24"/>
          <w:szCs w:val="24"/>
        </w:rPr>
      </w:pPr>
      <w:r>
        <w:rPr>
          <w:rFonts w:ascii="宋体" w:eastAsia="宋体" w:hAnsi="宋体" w:cs="宋体" w:hint="eastAsia"/>
          <w:sz w:val="24"/>
          <w:szCs w:val="24"/>
        </w:rPr>
        <w:t>（</w:t>
      </w:r>
      <w:r>
        <w:rPr>
          <w:rFonts w:ascii="宋体" w:eastAsia="宋体" w:hAnsi="宋体" w:cs="宋体"/>
          <w:sz w:val="24"/>
          <w:szCs w:val="24"/>
        </w:rPr>
        <w:t>3</w:t>
      </w:r>
      <w:r>
        <w:rPr>
          <w:rFonts w:ascii="宋体" w:eastAsia="宋体" w:hAnsi="宋体" w:cs="宋体" w:hint="eastAsia"/>
          <w:sz w:val="24"/>
          <w:szCs w:val="24"/>
        </w:rPr>
        <w:t>）教学要求</w:t>
      </w:r>
    </w:p>
    <w:p w:rsidR="00D97A14" w:rsidRDefault="00D12992">
      <w:pPr>
        <w:snapToGrid w:val="0"/>
        <w:ind w:firstLineChars="200" w:firstLine="480"/>
        <w:jc w:val="left"/>
        <w:rPr>
          <w:rFonts w:ascii="宋体" w:eastAsia="宋体" w:hAnsi="宋体" w:cs="宋体"/>
          <w:sz w:val="24"/>
          <w:szCs w:val="24"/>
        </w:rPr>
      </w:pPr>
      <w:r>
        <w:rPr>
          <w:rFonts w:ascii="宋体" w:eastAsia="宋体" w:hAnsi="宋体" w:cs="宋体" w:hint="eastAsia"/>
          <w:sz w:val="24"/>
          <w:szCs w:val="24"/>
        </w:rPr>
        <w:t>本课程采用理论与实践相结合、讲授与训练相结合的方式进行。采用课堂讲授、典型案例分析、情景模拟训练、小组讨论、角色扮演、社会调查等方法。引导学生认识到职业生涯与发展规划的重要性，了解职业生涯与发展规划的过程</w:t>
      </w:r>
      <w:r>
        <w:rPr>
          <w:rFonts w:ascii="宋体" w:eastAsia="宋体" w:hAnsi="宋体" w:cs="宋体" w:hint="eastAsia"/>
          <w:sz w:val="24"/>
          <w:szCs w:val="24"/>
        </w:rPr>
        <w:t>;</w:t>
      </w:r>
      <w:r>
        <w:rPr>
          <w:rFonts w:ascii="宋体" w:eastAsia="宋体" w:hAnsi="宋体" w:cs="宋体" w:hint="eastAsia"/>
          <w:sz w:val="24"/>
          <w:szCs w:val="24"/>
        </w:rPr>
        <w:t>积极开展自我分析、职业探索、提高对自我、职业和环境的认识，做出合理的职业发展规划。在教学过程中还应培养学生树立积极正确的人生观、价值观和就业观念，把个人发展和国家需要、社会发展相结合，确立职业的概念和意识，愿意为个人的生涯发展和社会发展主动付出积极的努力。在教学的过程中，除了教师和学生自身的资源之外，还需</w:t>
      </w:r>
      <w:r>
        <w:rPr>
          <w:rFonts w:ascii="宋体" w:eastAsia="宋体" w:hAnsi="宋体" w:cs="宋体" w:hint="eastAsia"/>
          <w:sz w:val="24"/>
          <w:szCs w:val="24"/>
        </w:rPr>
        <w:t>要使用相关的职业生涯与发展规划工具，还可以调动社会资源，采取与外聘专家、成功校友、职场人物专题讲座和座谈相结合的方法。</w:t>
      </w:r>
    </w:p>
    <w:p w:rsidR="00D97A14" w:rsidRDefault="00D12992">
      <w:pPr>
        <w:snapToGrid w:val="0"/>
        <w:ind w:firstLineChars="200" w:firstLine="480"/>
        <w:jc w:val="left"/>
        <w:rPr>
          <w:rFonts w:ascii="宋体" w:eastAsia="宋体" w:hAnsi="宋体" w:cs="宋体"/>
          <w:sz w:val="24"/>
          <w:szCs w:val="24"/>
        </w:rPr>
      </w:pPr>
      <w:r>
        <w:rPr>
          <w:rFonts w:ascii="宋体" w:eastAsia="宋体" w:hAnsi="宋体" w:cs="宋体" w:hint="eastAsia"/>
          <w:sz w:val="24"/>
          <w:szCs w:val="24"/>
        </w:rPr>
        <w:t>11.</w:t>
      </w:r>
      <w:r>
        <w:rPr>
          <w:rFonts w:ascii="宋体" w:eastAsia="宋体" w:hAnsi="宋体" w:cs="宋体" w:hint="eastAsia"/>
          <w:sz w:val="24"/>
          <w:szCs w:val="24"/>
        </w:rPr>
        <w:t>美育教育（</w:t>
      </w:r>
      <w:r>
        <w:rPr>
          <w:rFonts w:ascii="宋体" w:eastAsia="宋体" w:hAnsi="宋体" w:cs="宋体"/>
          <w:sz w:val="24"/>
          <w:szCs w:val="24"/>
        </w:rPr>
        <w:t>16</w:t>
      </w:r>
      <w:r>
        <w:rPr>
          <w:rFonts w:ascii="宋体" w:eastAsia="宋体" w:hAnsi="宋体" w:cs="宋体" w:hint="eastAsia"/>
          <w:sz w:val="24"/>
          <w:szCs w:val="24"/>
        </w:rPr>
        <w:t>学时</w:t>
      </w:r>
      <w:r>
        <w:rPr>
          <w:rFonts w:ascii="宋体" w:eastAsia="宋体" w:hAnsi="宋体" w:cs="宋体"/>
          <w:sz w:val="24"/>
          <w:szCs w:val="24"/>
        </w:rPr>
        <w:t>，</w:t>
      </w:r>
      <w:r>
        <w:rPr>
          <w:rFonts w:ascii="宋体" w:eastAsia="宋体" w:hAnsi="宋体" w:cs="宋体"/>
          <w:sz w:val="24"/>
          <w:szCs w:val="24"/>
        </w:rPr>
        <w:t>1</w:t>
      </w:r>
      <w:r>
        <w:rPr>
          <w:rFonts w:ascii="宋体" w:eastAsia="宋体" w:hAnsi="宋体" w:cs="宋体" w:hint="eastAsia"/>
          <w:sz w:val="24"/>
          <w:szCs w:val="24"/>
        </w:rPr>
        <w:t>学分）</w:t>
      </w:r>
    </w:p>
    <w:p w:rsidR="00D97A14" w:rsidRDefault="00D12992">
      <w:pPr>
        <w:snapToGrid w:val="0"/>
        <w:ind w:firstLineChars="200" w:firstLine="480"/>
        <w:jc w:val="left"/>
        <w:rPr>
          <w:rFonts w:ascii="宋体" w:eastAsia="宋体" w:hAnsi="宋体" w:cs="宋体"/>
          <w:sz w:val="24"/>
          <w:szCs w:val="24"/>
        </w:rPr>
      </w:pPr>
      <w:r>
        <w:rPr>
          <w:rFonts w:ascii="宋体" w:eastAsia="宋体" w:hAnsi="宋体" w:cs="宋体" w:hint="eastAsia"/>
          <w:sz w:val="24"/>
          <w:szCs w:val="24"/>
        </w:rPr>
        <w:t>（</w:t>
      </w:r>
      <w:r>
        <w:rPr>
          <w:rFonts w:ascii="宋体" w:eastAsia="宋体" w:hAnsi="宋体" w:cs="宋体"/>
          <w:sz w:val="24"/>
          <w:szCs w:val="24"/>
        </w:rPr>
        <w:t>1</w:t>
      </w:r>
      <w:r>
        <w:rPr>
          <w:rFonts w:ascii="宋体" w:eastAsia="宋体" w:hAnsi="宋体" w:cs="宋体" w:hint="eastAsia"/>
          <w:sz w:val="24"/>
          <w:szCs w:val="24"/>
        </w:rPr>
        <w:t>）课程目标</w:t>
      </w:r>
    </w:p>
    <w:p w:rsidR="00D97A14" w:rsidRDefault="00D12992">
      <w:pPr>
        <w:snapToGrid w:val="0"/>
        <w:ind w:firstLineChars="200" w:firstLine="480"/>
        <w:jc w:val="left"/>
        <w:rPr>
          <w:rFonts w:ascii="宋体" w:eastAsia="宋体" w:hAnsi="宋体" w:cs="宋体"/>
          <w:sz w:val="24"/>
          <w:szCs w:val="24"/>
        </w:rPr>
      </w:pPr>
      <w:r>
        <w:rPr>
          <w:rFonts w:ascii="宋体" w:eastAsia="宋体" w:hAnsi="宋体" w:cs="宋体" w:hint="eastAsia"/>
          <w:sz w:val="24"/>
          <w:szCs w:val="24"/>
        </w:rPr>
        <w:t>通过美育教育课程使大学生树立正确的审美观，懂美、爱美、追求美、鉴赏美、创造美、传递美并美化心灵，培养完美的人格。自觉的塑造自身完美的形象，最终帮助学生在提高面向人才市场及社会的就业、创业竞争力等方面，提供有力的帮助。以审美的心胸从事现实事业，使自己得到全面和谐的发展从而成就大学生的“美丽人生”和“美丽大学”。</w:t>
      </w:r>
    </w:p>
    <w:p w:rsidR="00D97A14" w:rsidRDefault="00D12992">
      <w:pPr>
        <w:snapToGrid w:val="0"/>
        <w:ind w:firstLineChars="200" w:firstLine="480"/>
        <w:jc w:val="left"/>
        <w:rPr>
          <w:rFonts w:ascii="宋体" w:eastAsia="宋体" w:hAnsi="宋体" w:cs="宋体"/>
          <w:sz w:val="24"/>
          <w:szCs w:val="24"/>
        </w:rPr>
      </w:pPr>
      <w:r>
        <w:rPr>
          <w:rFonts w:ascii="宋体" w:eastAsia="宋体" w:hAnsi="宋体" w:cs="宋体" w:hint="eastAsia"/>
          <w:sz w:val="24"/>
          <w:szCs w:val="24"/>
        </w:rPr>
        <w:t>（</w:t>
      </w:r>
      <w:r>
        <w:rPr>
          <w:rFonts w:ascii="宋体" w:eastAsia="宋体" w:hAnsi="宋体" w:cs="宋体"/>
          <w:sz w:val="24"/>
          <w:szCs w:val="24"/>
        </w:rPr>
        <w:t>2</w:t>
      </w:r>
      <w:r>
        <w:rPr>
          <w:rFonts w:ascii="宋体" w:eastAsia="宋体" w:hAnsi="宋体" w:cs="宋体" w:hint="eastAsia"/>
          <w:sz w:val="24"/>
          <w:szCs w:val="24"/>
        </w:rPr>
        <w:t>）主要内容</w:t>
      </w:r>
    </w:p>
    <w:p w:rsidR="00D97A14" w:rsidRDefault="00D12992">
      <w:pPr>
        <w:snapToGrid w:val="0"/>
        <w:ind w:firstLineChars="200" w:firstLine="480"/>
        <w:jc w:val="left"/>
        <w:rPr>
          <w:rFonts w:ascii="宋体" w:eastAsia="宋体" w:hAnsi="宋体" w:cs="宋体"/>
          <w:sz w:val="24"/>
          <w:szCs w:val="24"/>
        </w:rPr>
      </w:pPr>
      <w:r>
        <w:rPr>
          <w:rFonts w:ascii="宋体" w:eastAsia="宋体" w:hAnsi="宋体" w:cs="宋体" w:hint="eastAsia"/>
          <w:sz w:val="24"/>
          <w:szCs w:val="24"/>
        </w:rPr>
        <w:t>主要内容包括</w:t>
      </w:r>
      <w:r>
        <w:rPr>
          <w:rFonts w:ascii="宋体" w:eastAsia="宋体" w:hAnsi="宋体" w:cs="宋体" w:hint="eastAsia"/>
          <w:sz w:val="24"/>
          <w:szCs w:val="24"/>
        </w:rPr>
        <w:t>：美育与大学之道、认识美、自然美与社会美、艺术美与技术美、美丽人生形态、美丽人生基因、经济精神与美育、管理美学与美育、法制文化与美育和中原文化与传统艺术美育等。</w:t>
      </w:r>
    </w:p>
    <w:p w:rsidR="00D97A14" w:rsidRDefault="00D12992">
      <w:pPr>
        <w:snapToGrid w:val="0"/>
        <w:ind w:firstLineChars="200" w:firstLine="480"/>
        <w:jc w:val="left"/>
        <w:rPr>
          <w:rFonts w:ascii="宋体" w:eastAsia="宋体" w:hAnsi="宋体" w:cs="宋体"/>
          <w:sz w:val="24"/>
          <w:szCs w:val="24"/>
        </w:rPr>
      </w:pPr>
      <w:r>
        <w:rPr>
          <w:rFonts w:ascii="宋体" w:eastAsia="宋体" w:hAnsi="宋体" w:cs="宋体" w:hint="eastAsia"/>
          <w:sz w:val="24"/>
          <w:szCs w:val="24"/>
        </w:rPr>
        <w:t>（</w:t>
      </w:r>
      <w:r>
        <w:rPr>
          <w:rFonts w:ascii="宋体" w:eastAsia="宋体" w:hAnsi="宋体" w:cs="宋体"/>
          <w:sz w:val="24"/>
          <w:szCs w:val="24"/>
        </w:rPr>
        <w:t>3</w:t>
      </w:r>
      <w:r>
        <w:rPr>
          <w:rFonts w:ascii="宋体" w:eastAsia="宋体" w:hAnsi="宋体" w:cs="宋体" w:hint="eastAsia"/>
          <w:sz w:val="24"/>
          <w:szCs w:val="24"/>
        </w:rPr>
        <w:t>）教学要求</w:t>
      </w:r>
    </w:p>
    <w:p w:rsidR="00D97A14" w:rsidRDefault="00D12992">
      <w:pPr>
        <w:snapToGrid w:val="0"/>
        <w:ind w:firstLineChars="200" w:firstLine="480"/>
        <w:jc w:val="left"/>
        <w:rPr>
          <w:rFonts w:ascii="宋体" w:eastAsia="宋体" w:hAnsi="宋体" w:cs="宋体"/>
          <w:sz w:val="24"/>
          <w:szCs w:val="24"/>
        </w:rPr>
      </w:pPr>
      <w:r>
        <w:rPr>
          <w:rFonts w:ascii="宋体" w:eastAsia="宋体" w:hAnsi="宋体" w:cs="宋体" w:hint="eastAsia"/>
          <w:sz w:val="24"/>
          <w:szCs w:val="24"/>
        </w:rPr>
        <w:t>本课程以网络课程讲授为主，教师课下辅导、见面课和自主学习为辅，通过知识学习、参与体验、社会调研等多种教学方式，提高教学的针对性和实效性。课程考核采取网络课程过程性考核和期末上机考核相结合方式。</w:t>
      </w:r>
    </w:p>
    <w:p w:rsidR="00D97A14" w:rsidRDefault="00D12992">
      <w:pPr>
        <w:snapToGrid w:val="0"/>
        <w:ind w:firstLineChars="200" w:firstLine="480"/>
        <w:jc w:val="left"/>
        <w:rPr>
          <w:rFonts w:ascii="宋体" w:eastAsia="宋体" w:hAnsi="宋体" w:cs="宋体"/>
          <w:sz w:val="24"/>
          <w:szCs w:val="24"/>
        </w:rPr>
      </w:pPr>
      <w:r>
        <w:rPr>
          <w:rFonts w:ascii="宋体" w:eastAsia="宋体" w:hAnsi="宋体" w:cs="宋体" w:hint="eastAsia"/>
          <w:sz w:val="24"/>
          <w:szCs w:val="24"/>
        </w:rPr>
        <w:t>12.</w:t>
      </w:r>
      <w:r>
        <w:rPr>
          <w:rFonts w:ascii="宋体" w:eastAsia="宋体" w:hAnsi="宋体" w:cs="宋体" w:hint="eastAsia"/>
          <w:sz w:val="24"/>
          <w:szCs w:val="24"/>
        </w:rPr>
        <w:t>人工智能基础（</w:t>
      </w:r>
      <w:r>
        <w:rPr>
          <w:rFonts w:ascii="宋体" w:eastAsia="宋体" w:hAnsi="宋体" w:cs="宋体"/>
          <w:sz w:val="24"/>
          <w:szCs w:val="24"/>
        </w:rPr>
        <w:t>16</w:t>
      </w:r>
      <w:r>
        <w:rPr>
          <w:rFonts w:ascii="宋体" w:eastAsia="宋体" w:hAnsi="宋体" w:cs="宋体" w:hint="eastAsia"/>
          <w:sz w:val="24"/>
          <w:szCs w:val="24"/>
        </w:rPr>
        <w:t>学时</w:t>
      </w:r>
      <w:r>
        <w:rPr>
          <w:rFonts w:ascii="宋体" w:eastAsia="宋体" w:hAnsi="宋体" w:cs="宋体"/>
          <w:sz w:val="24"/>
          <w:szCs w:val="24"/>
        </w:rPr>
        <w:t>，</w:t>
      </w:r>
      <w:r>
        <w:rPr>
          <w:rFonts w:ascii="宋体" w:eastAsia="宋体" w:hAnsi="宋体" w:cs="宋体"/>
          <w:sz w:val="24"/>
          <w:szCs w:val="24"/>
        </w:rPr>
        <w:t>1</w:t>
      </w:r>
      <w:r>
        <w:rPr>
          <w:rFonts w:ascii="宋体" w:eastAsia="宋体" w:hAnsi="宋体" w:cs="宋体" w:hint="eastAsia"/>
          <w:sz w:val="24"/>
          <w:szCs w:val="24"/>
        </w:rPr>
        <w:t>学分）</w:t>
      </w:r>
    </w:p>
    <w:p w:rsidR="00D97A14" w:rsidRDefault="00D12992">
      <w:pPr>
        <w:snapToGrid w:val="0"/>
        <w:ind w:firstLineChars="200" w:firstLine="480"/>
        <w:jc w:val="left"/>
        <w:rPr>
          <w:rFonts w:ascii="宋体" w:eastAsia="宋体" w:hAnsi="宋体" w:cs="宋体"/>
          <w:sz w:val="24"/>
          <w:szCs w:val="24"/>
        </w:rPr>
      </w:pPr>
      <w:r>
        <w:rPr>
          <w:rFonts w:ascii="宋体" w:eastAsia="宋体" w:hAnsi="宋体" w:cs="宋体" w:hint="eastAsia"/>
          <w:sz w:val="24"/>
          <w:szCs w:val="24"/>
        </w:rPr>
        <w:t>（</w:t>
      </w:r>
      <w:r>
        <w:rPr>
          <w:rFonts w:ascii="宋体" w:eastAsia="宋体" w:hAnsi="宋体" w:cs="宋体"/>
          <w:sz w:val="24"/>
          <w:szCs w:val="24"/>
        </w:rPr>
        <w:t>1</w:t>
      </w:r>
      <w:r>
        <w:rPr>
          <w:rFonts w:ascii="宋体" w:eastAsia="宋体" w:hAnsi="宋体" w:cs="宋体" w:hint="eastAsia"/>
          <w:sz w:val="24"/>
          <w:szCs w:val="24"/>
        </w:rPr>
        <w:t>）课程目标</w:t>
      </w:r>
    </w:p>
    <w:p w:rsidR="00D97A14" w:rsidRDefault="00D12992">
      <w:pPr>
        <w:snapToGrid w:val="0"/>
        <w:ind w:firstLineChars="200" w:firstLine="480"/>
        <w:jc w:val="left"/>
        <w:rPr>
          <w:rFonts w:ascii="宋体" w:eastAsia="宋体" w:hAnsi="宋体" w:cs="宋体"/>
          <w:sz w:val="24"/>
          <w:szCs w:val="24"/>
        </w:rPr>
      </w:pPr>
      <w:r>
        <w:rPr>
          <w:rFonts w:ascii="宋体" w:eastAsia="宋体" w:hAnsi="宋体" w:cs="宋体" w:hint="eastAsia"/>
          <w:sz w:val="24"/>
          <w:szCs w:val="24"/>
        </w:rPr>
        <w:t>通过对本课程的学习，使学生了解人工智能历史回顾及进展，了解人工智能的主要问题及主要技</w:t>
      </w:r>
      <w:r>
        <w:rPr>
          <w:rFonts w:ascii="宋体" w:eastAsia="宋体" w:hAnsi="宋体" w:cs="宋体" w:hint="eastAsia"/>
          <w:sz w:val="24"/>
          <w:szCs w:val="24"/>
        </w:rPr>
        <w:t>术，了解人工智能在各领域的主要应用，认识机器学习对于智能软件研制的重要性，了解机器学习的相关概念，机器学习的方法及其相关学习机制。</w:t>
      </w:r>
    </w:p>
    <w:p w:rsidR="00D97A14" w:rsidRDefault="00D12992">
      <w:pPr>
        <w:snapToGrid w:val="0"/>
        <w:ind w:firstLineChars="200" w:firstLine="480"/>
        <w:jc w:val="left"/>
        <w:rPr>
          <w:rFonts w:ascii="宋体" w:eastAsia="宋体" w:hAnsi="宋体" w:cs="宋体"/>
          <w:sz w:val="24"/>
          <w:szCs w:val="24"/>
        </w:rPr>
      </w:pPr>
      <w:r>
        <w:rPr>
          <w:rFonts w:ascii="宋体" w:eastAsia="宋体" w:hAnsi="宋体" w:cs="宋体" w:hint="eastAsia"/>
          <w:sz w:val="24"/>
          <w:szCs w:val="24"/>
        </w:rPr>
        <w:t>（</w:t>
      </w:r>
      <w:r>
        <w:rPr>
          <w:rFonts w:ascii="宋体" w:eastAsia="宋体" w:hAnsi="宋体" w:cs="宋体"/>
          <w:sz w:val="24"/>
          <w:szCs w:val="24"/>
        </w:rPr>
        <w:t>2</w:t>
      </w:r>
      <w:r>
        <w:rPr>
          <w:rFonts w:ascii="宋体" w:eastAsia="宋体" w:hAnsi="宋体" w:cs="宋体" w:hint="eastAsia"/>
          <w:sz w:val="24"/>
          <w:szCs w:val="24"/>
        </w:rPr>
        <w:t>）主要内容</w:t>
      </w:r>
    </w:p>
    <w:p w:rsidR="00D97A14" w:rsidRDefault="00D12992">
      <w:pPr>
        <w:snapToGrid w:val="0"/>
        <w:ind w:firstLineChars="200" w:firstLine="480"/>
        <w:jc w:val="left"/>
        <w:rPr>
          <w:rFonts w:ascii="宋体" w:eastAsia="宋体" w:hAnsi="宋体" w:cs="宋体"/>
          <w:sz w:val="24"/>
          <w:szCs w:val="24"/>
        </w:rPr>
      </w:pPr>
      <w:r>
        <w:rPr>
          <w:rFonts w:ascii="宋体" w:eastAsia="宋体" w:hAnsi="宋体" w:cs="宋体" w:hint="eastAsia"/>
          <w:sz w:val="24"/>
          <w:szCs w:val="24"/>
        </w:rPr>
        <w:t>主要内容包括：人工智能概况、人工智能研究途径、人工智能研究目标、人工智能研究的内容、人工智能研究领域、人工智能研究的历史回顾及进展、问题求解的基本原理、基于一阶谓词逻辑的问题求解、不确定性推理、机器学习等。</w:t>
      </w:r>
    </w:p>
    <w:p w:rsidR="00D97A14" w:rsidRDefault="00D12992">
      <w:pPr>
        <w:snapToGrid w:val="0"/>
        <w:ind w:firstLineChars="200" w:firstLine="480"/>
        <w:jc w:val="left"/>
        <w:rPr>
          <w:rFonts w:ascii="宋体" w:eastAsia="宋体" w:hAnsi="宋体" w:cs="宋体"/>
          <w:sz w:val="24"/>
          <w:szCs w:val="24"/>
        </w:rPr>
      </w:pPr>
      <w:r>
        <w:rPr>
          <w:rFonts w:ascii="宋体" w:eastAsia="宋体" w:hAnsi="宋体" w:cs="宋体" w:hint="eastAsia"/>
          <w:sz w:val="24"/>
          <w:szCs w:val="24"/>
        </w:rPr>
        <w:t>（</w:t>
      </w:r>
      <w:r>
        <w:rPr>
          <w:rFonts w:ascii="宋体" w:eastAsia="宋体" w:hAnsi="宋体" w:cs="宋体"/>
          <w:sz w:val="24"/>
          <w:szCs w:val="24"/>
        </w:rPr>
        <w:t>3</w:t>
      </w:r>
      <w:r>
        <w:rPr>
          <w:rFonts w:ascii="宋体" w:eastAsia="宋体" w:hAnsi="宋体" w:cs="宋体" w:hint="eastAsia"/>
          <w:sz w:val="24"/>
          <w:szCs w:val="24"/>
        </w:rPr>
        <w:t>）教学要求</w:t>
      </w:r>
    </w:p>
    <w:p w:rsidR="00D97A14" w:rsidRDefault="00D12992">
      <w:pPr>
        <w:snapToGrid w:val="0"/>
        <w:ind w:firstLineChars="200" w:firstLine="480"/>
        <w:jc w:val="left"/>
        <w:rPr>
          <w:rFonts w:ascii="宋体" w:eastAsia="宋体" w:hAnsi="宋体" w:cs="宋体"/>
          <w:sz w:val="24"/>
          <w:szCs w:val="24"/>
        </w:rPr>
      </w:pPr>
      <w:r>
        <w:rPr>
          <w:rFonts w:ascii="宋体" w:eastAsia="宋体" w:hAnsi="宋体" w:cs="宋体" w:hint="eastAsia"/>
          <w:sz w:val="24"/>
          <w:szCs w:val="24"/>
        </w:rPr>
        <w:t>本课程以网络课程讲授为主，教师课下辅导、见面课和自主学习为辅，通过知识学习、参与体验、社会调研等多种教学方式，提高教学的针对性和实效性。课程</w:t>
      </w:r>
      <w:r>
        <w:rPr>
          <w:rFonts w:ascii="宋体" w:eastAsia="宋体" w:hAnsi="宋体" w:cs="宋体" w:hint="eastAsia"/>
          <w:sz w:val="24"/>
          <w:szCs w:val="24"/>
        </w:rPr>
        <w:t>考核采取网络课程过程性考核和期末上机考核相结合方式。</w:t>
      </w:r>
    </w:p>
    <w:p w:rsidR="00D97A14" w:rsidRDefault="00D12992">
      <w:pPr>
        <w:snapToGrid w:val="0"/>
        <w:ind w:firstLineChars="200" w:firstLine="480"/>
        <w:jc w:val="left"/>
        <w:rPr>
          <w:rFonts w:ascii="宋体" w:eastAsia="宋体" w:hAnsi="宋体" w:cs="宋体"/>
          <w:sz w:val="24"/>
          <w:szCs w:val="24"/>
        </w:rPr>
      </w:pPr>
      <w:r>
        <w:rPr>
          <w:rFonts w:ascii="宋体" w:eastAsia="宋体" w:hAnsi="宋体" w:cs="宋体" w:hint="eastAsia"/>
          <w:sz w:val="24"/>
          <w:szCs w:val="24"/>
        </w:rPr>
        <w:t>13.</w:t>
      </w:r>
      <w:r>
        <w:rPr>
          <w:rFonts w:ascii="宋体" w:eastAsia="宋体" w:hAnsi="宋体" w:cs="宋体" w:hint="eastAsia"/>
          <w:sz w:val="24"/>
          <w:szCs w:val="24"/>
        </w:rPr>
        <w:t>安全教育（</w:t>
      </w:r>
      <w:r>
        <w:rPr>
          <w:rFonts w:ascii="宋体" w:eastAsia="宋体" w:hAnsi="宋体" w:cs="宋体"/>
          <w:sz w:val="24"/>
          <w:szCs w:val="24"/>
        </w:rPr>
        <w:t>16</w:t>
      </w:r>
      <w:r>
        <w:rPr>
          <w:rFonts w:ascii="宋体" w:eastAsia="宋体" w:hAnsi="宋体" w:cs="宋体" w:hint="eastAsia"/>
          <w:sz w:val="24"/>
          <w:szCs w:val="24"/>
        </w:rPr>
        <w:t>学时</w:t>
      </w:r>
      <w:r>
        <w:rPr>
          <w:rFonts w:ascii="宋体" w:eastAsia="宋体" w:hAnsi="宋体" w:cs="宋体"/>
          <w:sz w:val="24"/>
          <w:szCs w:val="24"/>
        </w:rPr>
        <w:t>，</w:t>
      </w:r>
      <w:r>
        <w:rPr>
          <w:rFonts w:ascii="宋体" w:eastAsia="宋体" w:hAnsi="宋体" w:cs="宋体"/>
          <w:sz w:val="24"/>
          <w:szCs w:val="24"/>
        </w:rPr>
        <w:t>1</w:t>
      </w:r>
      <w:r>
        <w:rPr>
          <w:rFonts w:ascii="宋体" w:eastAsia="宋体" w:hAnsi="宋体" w:cs="宋体" w:hint="eastAsia"/>
          <w:sz w:val="24"/>
          <w:szCs w:val="24"/>
        </w:rPr>
        <w:t>学分）</w:t>
      </w:r>
    </w:p>
    <w:p w:rsidR="00D97A14" w:rsidRDefault="00D12992">
      <w:pPr>
        <w:snapToGrid w:val="0"/>
        <w:ind w:firstLineChars="200" w:firstLine="480"/>
        <w:jc w:val="left"/>
        <w:rPr>
          <w:rFonts w:ascii="宋体" w:eastAsia="宋体" w:hAnsi="宋体" w:cs="宋体"/>
          <w:sz w:val="24"/>
          <w:szCs w:val="24"/>
        </w:rPr>
      </w:pPr>
      <w:r>
        <w:rPr>
          <w:rFonts w:ascii="宋体" w:eastAsia="宋体" w:hAnsi="宋体" w:cs="宋体" w:hint="eastAsia"/>
          <w:sz w:val="24"/>
          <w:szCs w:val="24"/>
        </w:rPr>
        <w:t>（</w:t>
      </w:r>
      <w:r>
        <w:rPr>
          <w:rFonts w:ascii="宋体" w:eastAsia="宋体" w:hAnsi="宋体" w:cs="宋体"/>
          <w:sz w:val="24"/>
          <w:szCs w:val="24"/>
        </w:rPr>
        <w:t>1</w:t>
      </w:r>
      <w:r>
        <w:rPr>
          <w:rFonts w:ascii="宋体" w:eastAsia="宋体" w:hAnsi="宋体" w:cs="宋体" w:hint="eastAsia"/>
          <w:sz w:val="24"/>
          <w:szCs w:val="24"/>
        </w:rPr>
        <w:t>）课程目标</w:t>
      </w:r>
    </w:p>
    <w:p w:rsidR="00D97A14" w:rsidRDefault="00D12992">
      <w:pPr>
        <w:snapToGrid w:val="0"/>
        <w:ind w:firstLineChars="200" w:firstLine="480"/>
        <w:jc w:val="left"/>
        <w:rPr>
          <w:rFonts w:ascii="宋体" w:eastAsia="宋体" w:hAnsi="宋体" w:cs="宋体"/>
          <w:sz w:val="24"/>
          <w:szCs w:val="24"/>
        </w:rPr>
      </w:pPr>
      <w:r>
        <w:rPr>
          <w:rFonts w:ascii="宋体" w:eastAsia="宋体" w:hAnsi="宋体" w:cs="宋体" w:hint="eastAsia"/>
          <w:sz w:val="24"/>
          <w:szCs w:val="24"/>
        </w:rPr>
        <w:t>对大学生进行安全教育，是贯彻落实科学发展观的具体措施，是培养大学生树立国民意识、提高国民素质和公民道德素养的重要途径和手段。通过介绍法制的重要意义，激发大学生关注法律法规和校纪校规；了解法律法规和校纪校规的基本概念；了解意识形态安全（宗教问题）、治安安全（防盗、校园欺凌、各种诈骗、防恐、性骚扰）、交通安全、食品安全、意外伤害（实习实训、体育活动）、网络安全、消防安全等</w:t>
      </w:r>
    </w:p>
    <w:p w:rsidR="00D97A14" w:rsidRDefault="00D12992">
      <w:pPr>
        <w:snapToGrid w:val="0"/>
        <w:ind w:firstLineChars="200" w:firstLine="480"/>
        <w:jc w:val="left"/>
        <w:rPr>
          <w:rFonts w:ascii="宋体" w:eastAsia="宋体" w:hAnsi="宋体" w:cs="宋体"/>
          <w:sz w:val="24"/>
          <w:szCs w:val="24"/>
        </w:rPr>
      </w:pPr>
      <w:r>
        <w:rPr>
          <w:rFonts w:ascii="宋体" w:eastAsia="宋体" w:hAnsi="宋体" w:cs="宋体" w:hint="eastAsia"/>
          <w:sz w:val="24"/>
          <w:szCs w:val="24"/>
        </w:rPr>
        <w:t>（</w:t>
      </w:r>
      <w:r>
        <w:rPr>
          <w:rFonts w:ascii="宋体" w:eastAsia="宋体" w:hAnsi="宋体" w:cs="宋体" w:hint="eastAsia"/>
          <w:sz w:val="24"/>
          <w:szCs w:val="24"/>
        </w:rPr>
        <w:t>2</w:t>
      </w:r>
      <w:r>
        <w:rPr>
          <w:rFonts w:ascii="宋体" w:eastAsia="宋体" w:hAnsi="宋体" w:cs="宋体" w:hint="eastAsia"/>
          <w:sz w:val="24"/>
          <w:szCs w:val="24"/>
        </w:rPr>
        <w:t>）主要内容</w:t>
      </w:r>
    </w:p>
    <w:p w:rsidR="00D97A14" w:rsidRDefault="00D12992">
      <w:pPr>
        <w:snapToGrid w:val="0"/>
        <w:ind w:firstLineChars="200" w:firstLine="480"/>
        <w:jc w:val="left"/>
        <w:rPr>
          <w:rFonts w:ascii="宋体" w:eastAsia="宋体" w:hAnsi="宋体" w:cs="宋体"/>
          <w:sz w:val="24"/>
          <w:szCs w:val="24"/>
        </w:rPr>
      </w:pPr>
      <w:r>
        <w:rPr>
          <w:rFonts w:ascii="宋体" w:eastAsia="宋体" w:hAnsi="宋体" w:cs="宋体" w:hint="eastAsia"/>
          <w:sz w:val="24"/>
          <w:szCs w:val="24"/>
        </w:rPr>
        <w:t>主要内容包括：讲解</w:t>
      </w:r>
      <w:r>
        <w:rPr>
          <w:rFonts w:ascii="宋体" w:eastAsia="宋体" w:hAnsi="宋体" w:cs="宋体" w:hint="eastAsia"/>
          <w:sz w:val="24"/>
          <w:szCs w:val="24"/>
        </w:rPr>
        <w:t>法律法规、校纪校规对安全的重要意义。介绍国家安全、保密工作和大学生应遵守的政治纪律。讲授网络安全的法律知识，规范网络道德，引导学生拒绝黄色淫秽等有害信息的毒害。讲解国家的宗教政策，引导学生态度鲜明地坚决反对邪教。告知校园内禁止携带违禁物品、管制刀具和危险品等。介绍校园内发生刑事、治安案件的主要类型及案例。学习食品安全、交通安全、网络安全、消防安全、意外伤害等安全常识。</w:t>
      </w:r>
    </w:p>
    <w:p w:rsidR="00D97A14" w:rsidRDefault="00D12992">
      <w:pPr>
        <w:snapToGrid w:val="0"/>
        <w:ind w:firstLineChars="200" w:firstLine="480"/>
        <w:jc w:val="left"/>
        <w:rPr>
          <w:rFonts w:ascii="宋体" w:eastAsia="宋体" w:hAnsi="宋体" w:cs="宋体"/>
          <w:sz w:val="24"/>
          <w:szCs w:val="24"/>
        </w:rPr>
      </w:pPr>
      <w:r>
        <w:rPr>
          <w:rFonts w:ascii="宋体" w:eastAsia="宋体" w:hAnsi="宋体" w:cs="宋体" w:hint="eastAsia"/>
          <w:sz w:val="24"/>
          <w:szCs w:val="24"/>
        </w:rPr>
        <w:t>（</w:t>
      </w:r>
      <w:r>
        <w:rPr>
          <w:rFonts w:ascii="宋体" w:eastAsia="宋体" w:hAnsi="宋体" w:cs="宋体" w:hint="eastAsia"/>
          <w:sz w:val="24"/>
          <w:szCs w:val="24"/>
        </w:rPr>
        <w:t>3</w:t>
      </w:r>
      <w:r>
        <w:rPr>
          <w:rFonts w:ascii="宋体" w:eastAsia="宋体" w:hAnsi="宋体" w:cs="宋体" w:hint="eastAsia"/>
          <w:sz w:val="24"/>
          <w:szCs w:val="24"/>
        </w:rPr>
        <w:t>）教学要求</w:t>
      </w:r>
    </w:p>
    <w:p w:rsidR="00D97A14" w:rsidRDefault="00D12992">
      <w:pPr>
        <w:snapToGrid w:val="0"/>
        <w:ind w:firstLineChars="200" w:firstLine="480"/>
        <w:jc w:val="left"/>
        <w:rPr>
          <w:rFonts w:ascii="宋体" w:eastAsia="宋体" w:hAnsi="宋体" w:cs="宋体"/>
          <w:sz w:val="24"/>
          <w:szCs w:val="24"/>
        </w:rPr>
      </w:pPr>
      <w:r>
        <w:rPr>
          <w:rFonts w:ascii="宋体" w:eastAsia="宋体" w:hAnsi="宋体" w:cs="宋体" w:hint="eastAsia"/>
          <w:sz w:val="24"/>
          <w:szCs w:val="24"/>
        </w:rPr>
        <w:t>本课程以网络课程讲授为主，教师课下辅导、见面课和自主学习为辅，通过知识学习、参与体验、社会调研等多种教学方式，提高教学的针对</w:t>
      </w:r>
      <w:r>
        <w:rPr>
          <w:rFonts w:ascii="宋体" w:eastAsia="宋体" w:hAnsi="宋体" w:cs="宋体" w:hint="eastAsia"/>
          <w:sz w:val="24"/>
          <w:szCs w:val="24"/>
        </w:rPr>
        <w:t>性和实效性。课程考核采取网络课程过程性考核和期末上机考核相结合方式。</w:t>
      </w:r>
    </w:p>
    <w:p w:rsidR="00D97A14" w:rsidRDefault="00D12992">
      <w:pPr>
        <w:snapToGrid w:val="0"/>
        <w:ind w:firstLineChars="200" w:firstLine="480"/>
        <w:jc w:val="left"/>
        <w:rPr>
          <w:rFonts w:ascii="宋体" w:eastAsia="宋体" w:hAnsi="宋体" w:cs="宋体"/>
          <w:sz w:val="24"/>
          <w:szCs w:val="24"/>
        </w:rPr>
      </w:pPr>
      <w:r>
        <w:rPr>
          <w:rFonts w:ascii="宋体" w:eastAsia="宋体" w:hAnsi="宋体" w:cs="宋体" w:hint="eastAsia"/>
          <w:sz w:val="24"/>
          <w:szCs w:val="24"/>
        </w:rPr>
        <w:t>14.</w:t>
      </w:r>
      <w:r>
        <w:rPr>
          <w:rFonts w:ascii="宋体" w:eastAsia="宋体" w:hAnsi="宋体" w:cs="宋体" w:hint="eastAsia"/>
          <w:sz w:val="24"/>
          <w:szCs w:val="24"/>
        </w:rPr>
        <w:t>健康教育（</w:t>
      </w:r>
      <w:r>
        <w:rPr>
          <w:rFonts w:ascii="宋体" w:eastAsia="宋体" w:hAnsi="宋体" w:cs="宋体"/>
          <w:sz w:val="24"/>
          <w:szCs w:val="24"/>
        </w:rPr>
        <w:t>16</w:t>
      </w:r>
      <w:r>
        <w:rPr>
          <w:rFonts w:ascii="宋体" w:eastAsia="宋体" w:hAnsi="宋体" w:cs="宋体" w:hint="eastAsia"/>
          <w:sz w:val="24"/>
          <w:szCs w:val="24"/>
        </w:rPr>
        <w:t>学时</w:t>
      </w:r>
      <w:r>
        <w:rPr>
          <w:rFonts w:ascii="宋体" w:eastAsia="宋体" w:hAnsi="宋体" w:cs="宋体"/>
          <w:sz w:val="24"/>
          <w:szCs w:val="24"/>
        </w:rPr>
        <w:t>，</w:t>
      </w:r>
      <w:r>
        <w:rPr>
          <w:rFonts w:ascii="宋体" w:eastAsia="宋体" w:hAnsi="宋体" w:cs="宋体"/>
          <w:sz w:val="24"/>
          <w:szCs w:val="24"/>
        </w:rPr>
        <w:t>1</w:t>
      </w:r>
      <w:r>
        <w:rPr>
          <w:rFonts w:ascii="宋体" w:eastAsia="宋体" w:hAnsi="宋体" w:cs="宋体" w:hint="eastAsia"/>
          <w:sz w:val="24"/>
          <w:szCs w:val="24"/>
        </w:rPr>
        <w:t>学分）</w:t>
      </w:r>
    </w:p>
    <w:p w:rsidR="00D97A14" w:rsidRDefault="00D12992">
      <w:pPr>
        <w:snapToGrid w:val="0"/>
        <w:ind w:firstLineChars="200" w:firstLine="480"/>
        <w:jc w:val="left"/>
        <w:rPr>
          <w:rFonts w:ascii="宋体" w:eastAsia="宋体" w:hAnsi="宋体" w:cs="宋体"/>
          <w:sz w:val="24"/>
          <w:szCs w:val="24"/>
        </w:rPr>
      </w:pPr>
      <w:r>
        <w:rPr>
          <w:rFonts w:ascii="宋体" w:eastAsia="宋体" w:hAnsi="宋体" w:cs="宋体" w:hint="eastAsia"/>
          <w:sz w:val="24"/>
          <w:szCs w:val="24"/>
        </w:rPr>
        <w:t>（</w:t>
      </w:r>
      <w:r>
        <w:rPr>
          <w:rFonts w:ascii="宋体" w:eastAsia="宋体" w:hAnsi="宋体" w:cs="宋体" w:hint="eastAsia"/>
          <w:sz w:val="24"/>
          <w:szCs w:val="24"/>
        </w:rPr>
        <w:t>1</w:t>
      </w:r>
      <w:r>
        <w:rPr>
          <w:rFonts w:ascii="宋体" w:eastAsia="宋体" w:hAnsi="宋体" w:cs="宋体" w:hint="eastAsia"/>
          <w:sz w:val="24"/>
          <w:szCs w:val="24"/>
        </w:rPr>
        <w:t>）课程目标</w:t>
      </w:r>
    </w:p>
    <w:p w:rsidR="00D97A14" w:rsidRDefault="00D12992">
      <w:pPr>
        <w:snapToGrid w:val="0"/>
        <w:ind w:firstLineChars="200" w:firstLine="480"/>
        <w:jc w:val="left"/>
        <w:rPr>
          <w:rFonts w:ascii="宋体" w:eastAsia="宋体" w:hAnsi="宋体" w:cs="宋体"/>
          <w:sz w:val="24"/>
          <w:szCs w:val="24"/>
        </w:rPr>
      </w:pPr>
      <w:r>
        <w:rPr>
          <w:rFonts w:ascii="宋体" w:eastAsia="宋体" w:hAnsi="宋体" w:cs="宋体" w:hint="eastAsia"/>
          <w:sz w:val="24"/>
          <w:szCs w:val="24"/>
        </w:rPr>
        <w:t>通过健康教育课程，让大学生拥有正确的社会主义健康价值观，培养学生的健康意识与公共卫生意识，掌握健康知识和技能。贯彻落实《“健康中国</w:t>
      </w:r>
      <w:r>
        <w:rPr>
          <w:rFonts w:ascii="宋体" w:eastAsia="宋体" w:hAnsi="宋体" w:cs="宋体" w:hint="eastAsia"/>
          <w:sz w:val="24"/>
          <w:szCs w:val="24"/>
        </w:rPr>
        <w:t>2030</w:t>
      </w:r>
      <w:r>
        <w:rPr>
          <w:rFonts w:ascii="宋体" w:eastAsia="宋体" w:hAnsi="宋体" w:cs="宋体" w:hint="eastAsia"/>
          <w:sz w:val="24"/>
          <w:szCs w:val="24"/>
        </w:rPr>
        <w:t>”规划纲要》和《普通高等学校健康教育指导纲要》，规划和推进大学生健康教育。</w:t>
      </w:r>
    </w:p>
    <w:p w:rsidR="00D97A14" w:rsidRDefault="00D12992">
      <w:pPr>
        <w:snapToGrid w:val="0"/>
        <w:ind w:firstLineChars="200" w:firstLine="480"/>
        <w:jc w:val="left"/>
        <w:rPr>
          <w:rFonts w:ascii="宋体" w:eastAsia="宋体" w:hAnsi="宋体" w:cs="宋体"/>
          <w:sz w:val="24"/>
          <w:szCs w:val="24"/>
        </w:rPr>
      </w:pPr>
      <w:r>
        <w:rPr>
          <w:rFonts w:ascii="宋体" w:eastAsia="宋体" w:hAnsi="宋体" w:cs="宋体" w:hint="eastAsia"/>
          <w:sz w:val="24"/>
          <w:szCs w:val="24"/>
        </w:rPr>
        <w:t>（</w:t>
      </w:r>
      <w:r>
        <w:rPr>
          <w:rFonts w:ascii="宋体" w:eastAsia="宋体" w:hAnsi="宋体" w:cs="宋体" w:hint="eastAsia"/>
          <w:sz w:val="24"/>
          <w:szCs w:val="24"/>
        </w:rPr>
        <w:t>2</w:t>
      </w:r>
      <w:r>
        <w:rPr>
          <w:rFonts w:ascii="宋体" w:eastAsia="宋体" w:hAnsi="宋体" w:cs="宋体" w:hint="eastAsia"/>
          <w:sz w:val="24"/>
          <w:szCs w:val="24"/>
        </w:rPr>
        <w:t>）主要内容</w:t>
      </w:r>
    </w:p>
    <w:p w:rsidR="00D97A14" w:rsidRDefault="00D12992">
      <w:pPr>
        <w:snapToGrid w:val="0"/>
        <w:ind w:firstLineChars="200" w:firstLine="480"/>
        <w:jc w:val="left"/>
        <w:rPr>
          <w:rFonts w:ascii="宋体" w:eastAsia="宋体" w:hAnsi="宋体" w:cs="宋体"/>
          <w:sz w:val="24"/>
          <w:szCs w:val="24"/>
        </w:rPr>
      </w:pPr>
      <w:r>
        <w:rPr>
          <w:rFonts w:ascii="宋体" w:eastAsia="宋体" w:hAnsi="宋体" w:cs="宋体" w:hint="eastAsia"/>
          <w:sz w:val="24"/>
          <w:szCs w:val="24"/>
        </w:rPr>
        <w:t>主要内容包括：健康生活方式、疾病预防、心理健康、性与生殖健康、安全应急与避险五大主题。</w:t>
      </w:r>
    </w:p>
    <w:p w:rsidR="00D97A14" w:rsidRDefault="00D12992">
      <w:pPr>
        <w:snapToGrid w:val="0"/>
        <w:ind w:firstLineChars="200" w:firstLine="480"/>
        <w:jc w:val="left"/>
        <w:rPr>
          <w:rFonts w:ascii="宋体" w:eastAsia="宋体" w:hAnsi="宋体" w:cs="宋体"/>
          <w:sz w:val="24"/>
          <w:szCs w:val="24"/>
        </w:rPr>
      </w:pPr>
      <w:r>
        <w:rPr>
          <w:rFonts w:ascii="宋体" w:eastAsia="宋体" w:hAnsi="宋体" w:cs="宋体" w:hint="eastAsia"/>
          <w:sz w:val="24"/>
          <w:szCs w:val="24"/>
        </w:rPr>
        <w:t>（</w:t>
      </w:r>
      <w:r>
        <w:rPr>
          <w:rFonts w:ascii="宋体" w:eastAsia="宋体" w:hAnsi="宋体" w:cs="宋体" w:hint="eastAsia"/>
          <w:sz w:val="24"/>
          <w:szCs w:val="24"/>
        </w:rPr>
        <w:t>3</w:t>
      </w:r>
      <w:r>
        <w:rPr>
          <w:rFonts w:ascii="宋体" w:eastAsia="宋体" w:hAnsi="宋体" w:cs="宋体" w:hint="eastAsia"/>
          <w:sz w:val="24"/>
          <w:szCs w:val="24"/>
        </w:rPr>
        <w:t>）教学要求</w:t>
      </w:r>
    </w:p>
    <w:p w:rsidR="00D97A14" w:rsidRDefault="00D12992">
      <w:pPr>
        <w:snapToGrid w:val="0"/>
        <w:ind w:firstLineChars="200" w:firstLine="480"/>
        <w:jc w:val="left"/>
        <w:rPr>
          <w:rFonts w:ascii="宋体" w:eastAsia="宋体" w:hAnsi="宋体" w:cs="宋体"/>
          <w:sz w:val="24"/>
          <w:szCs w:val="24"/>
        </w:rPr>
      </w:pPr>
      <w:r>
        <w:rPr>
          <w:rFonts w:ascii="宋体" w:eastAsia="宋体" w:hAnsi="宋体" w:cs="宋体" w:hint="eastAsia"/>
          <w:sz w:val="24"/>
          <w:szCs w:val="24"/>
        </w:rPr>
        <w:t>健康教育课程纳入普通高等学校人才培养体系，列入学校人才培养方案和教学计划，实行学分制管理，为限制选修课，课程考核成绩计入学籍档案。</w:t>
      </w:r>
    </w:p>
    <w:p w:rsidR="00D97A14" w:rsidRDefault="00D12992">
      <w:pPr>
        <w:snapToGrid w:val="0"/>
        <w:ind w:firstLineChars="200" w:firstLine="480"/>
        <w:jc w:val="left"/>
        <w:rPr>
          <w:rFonts w:ascii="宋体" w:eastAsia="宋体" w:hAnsi="宋体" w:cs="宋体"/>
          <w:sz w:val="24"/>
          <w:szCs w:val="24"/>
        </w:rPr>
      </w:pPr>
      <w:r>
        <w:rPr>
          <w:rFonts w:ascii="宋体" w:eastAsia="宋体" w:hAnsi="宋体" w:cs="宋体" w:hint="eastAsia"/>
          <w:sz w:val="24"/>
          <w:szCs w:val="24"/>
        </w:rPr>
        <w:t>15.</w:t>
      </w:r>
      <w:r>
        <w:rPr>
          <w:rFonts w:ascii="宋体" w:eastAsia="宋体" w:hAnsi="宋体" w:cs="宋体" w:hint="eastAsia"/>
          <w:sz w:val="24"/>
          <w:szCs w:val="24"/>
        </w:rPr>
        <w:t>中国优秀传统文化（</w:t>
      </w:r>
      <w:r>
        <w:rPr>
          <w:rFonts w:ascii="宋体" w:eastAsia="宋体" w:hAnsi="宋体" w:cs="宋体" w:hint="eastAsia"/>
          <w:sz w:val="24"/>
          <w:szCs w:val="24"/>
        </w:rPr>
        <w:t>16</w:t>
      </w:r>
      <w:r>
        <w:rPr>
          <w:rFonts w:ascii="宋体" w:eastAsia="宋体" w:hAnsi="宋体" w:cs="宋体" w:hint="eastAsia"/>
          <w:sz w:val="24"/>
          <w:szCs w:val="24"/>
        </w:rPr>
        <w:t>学时</w:t>
      </w:r>
      <w:r>
        <w:rPr>
          <w:rFonts w:ascii="宋体" w:eastAsia="宋体" w:hAnsi="宋体" w:cs="宋体"/>
          <w:sz w:val="24"/>
          <w:szCs w:val="24"/>
        </w:rPr>
        <w:t>，</w:t>
      </w:r>
      <w:r>
        <w:rPr>
          <w:rFonts w:ascii="宋体" w:eastAsia="宋体" w:hAnsi="宋体" w:cs="宋体" w:hint="eastAsia"/>
          <w:sz w:val="24"/>
          <w:szCs w:val="24"/>
        </w:rPr>
        <w:t>1</w:t>
      </w:r>
      <w:r>
        <w:rPr>
          <w:rFonts w:ascii="宋体" w:eastAsia="宋体" w:hAnsi="宋体" w:cs="宋体" w:hint="eastAsia"/>
          <w:sz w:val="24"/>
          <w:szCs w:val="24"/>
        </w:rPr>
        <w:t>学分）</w:t>
      </w:r>
    </w:p>
    <w:p w:rsidR="00D97A14" w:rsidRDefault="00D12992">
      <w:pPr>
        <w:snapToGrid w:val="0"/>
        <w:ind w:firstLineChars="200" w:firstLine="480"/>
        <w:jc w:val="left"/>
        <w:rPr>
          <w:rFonts w:ascii="宋体" w:eastAsia="宋体" w:hAnsi="宋体" w:cs="宋体"/>
          <w:sz w:val="24"/>
          <w:szCs w:val="24"/>
        </w:rPr>
      </w:pPr>
      <w:r>
        <w:rPr>
          <w:rFonts w:ascii="宋体" w:eastAsia="宋体" w:hAnsi="宋体" w:cs="宋体" w:hint="eastAsia"/>
          <w:sz w:val="24"/>
          <w:szCs w:val="24"/>
        </w:rPr>
        <w:t>（</w:t>
      </w:r>
      <w:r>
        <w:rPr>
          <w:rFonts w:ascii="宋体" w:eastAsia="宋体" w:hAnsi="宋体" w:cs="宋体"/>
          <w:sz w:val="24"/>
          <w:szCs w:val="24"/>
        </w:rPr>
        <w:t>1</w:t>
      </w:r>
      <w:r>
        <w:rPr>
          <w:rFonts w:ascii="宋体" w:eastAsia="宋体" w:hAnsi="宋体" w:cs="宋体" w:hint="eastAsia"/>
          <w:sz w:val="24"/>
          <w:szCs w:val="24"/>
        </w:rPr>
        <w:t>）课程目标</w:t>
      </w:r>
    </w:p>
    <w:p w:rsidR="00D97A14" w:rsidRDefault="00D12992">
      <w:pPr>
        <w:snapToGrid w:val="0"/>
        <w:ind w:firstLineChars="200" w:firstLine="480"/>
        <w:jc w:val="left"/>
        <w:rPr>
          <w:rFonts w:ascii="宋体" w:eastAsia="宋体" w:hAnsi="宋体" w:cs="宋体"/>
          <w:sz w:val="24"/>
          <w:szCs w:val="24"/>
        </w:rPr>
      </w:pPr>
      <w:r>
        <w:rPr>
          <w:rFonts w:ascii="宋体" w:eastAsia="宋体" w:hAnsi="宋体" w:cs="宋体" w:hint="eastAsia"/>
          <w:sz w:val="24"/>
          <w:szCs w:val="24"/>
        </w:rPr>
        <w:t>通过中国优秀传统文化课程使学生领略儒道佛的精髓，传统哲学的睿智，史学文化的凝重，文学艺术的灿烂，古典美学的魅力。体会中国传统文化内容的丰富性与层次性，并感知诸层次内容在文化品格上的互动。增强对中国传统文化思想的认同与体认，增强民族文化自信。通过学习，体知中国传统文化思想的内涵，并关照现实生活，以文化养情、养志、养性。</w:t>
      </w:r>
    </w:p>
    <w:p w:rsidR="00D97A14" w:rsidRDefault="00D12992">
      <w:pPr>
        <w:snapToGrid w:val="0"/>
        <w:ind w:firstLineChars="200" w:firstLine="480"/>
        <w:jc w:val="left"/>
        <w:rPr>
          <w:rFonts w:ascii="宋体" w:eastAsia="宋体" w:hAnsi="宋体" w:cs="宋体"/>
          <w:sz w:val="24"/>
          <w:szCs w:val="24"/>
        </w:rPr>
      </w:pPr>
      <w:r>
        <w:rPr>
          <w:rFonts w:ascii="宋体" w:eastAsia="宋体" w:hAnsi="宋体" w:cs="宋体" w:hint="eastAsia"/>
          <w:sz w:val="24"/>
          <w:szCs w:val="24"/>
        </w:rPr>
        <w:t>（</w:t>
      </w:r>
      <w:r>
        <w:rPr>
          <w:rFonts w:ascii="宋体" w:eastAsia="宋体" w:hAnsi="宋体" w:cs="宋体"/>
          <w:sz w:val="24"/>
          <w:szCs w:val="24"/>
        </w:rPr>
        <w:t>2</w:t>
      </w:r>
      <w:r>
        <w:rPr>
          <w:rFonts w:ascii="宋体" w:eastAsia="宋体" w:hAnsi="宋体" w:cs="宋体" w:hint="eastAsia"/>
          <w:sz w:val="24"/>
          <w:szCs w:val="24"/>
        </w:rPr>
        <w:t>）主要内容</w:t>
      </w:r>
    </w:p>
    <w:p w:rsidR="00D97A14" w:rsidRDefault="00D12992">
      <w:pPr>
        <w:snapToGrid w:val="0"/>
        <w:ind w:firstLineChars="200" w:firstLine="480"/>
        <w:jc w:val="left"/>
        <w:rPr>
          <w:rFonts w:ascii="宋体" w:eastAsia="宋体" w:hAnsi="宋体" w:cs="宋体"/>
          <w:sz w:val="24"/>
          <w:szCs w:val="24"/>
        </w:rPr>
      </w:pPr>
      <w:r>
        <w:rPr>
          <w:rFonts w:ascii="宋体" w:eastAsia="宋体" w:hAnsi="宋体" w:cs="宋体" w:hint="eastAsia"/>
          <w:sz w:val="24"/>
          <w:szCs w:val="24"/>
        </w:rPr>
        <w:t>主要内容包括：中国传统文化漫谈、中国传统文化的基本精神、儒家与中国传统文化、《老子》与中国传统文化、庄子、佛教文化、古典文学、中国传统音乐、再现中国传统绘画之精髓、中华民族传统文化与书法艺术、中国传统史学文化概论等。</w:t>
      </w:r>
    </w:p>
    <w:p w:rsidR="00D97A14" w:rsidRDefault="00D12992">
      <w:pPr>
        <w:snapToGrid w:val="0"/>
        <w:ind w:firstLineChars="200" w:firstLine="480"/>
        <w:jc w:val="left"/>
        <w:rPr>
          <w:rFonts w:ascii="宋体" w:eastAsia="宋体" w:hAnsi="宋体" w:cs="宋体"/>
          <w:sz w:val="24"/>
          <w:szCs w:val="24"/>
        </w:rPr>
      </w:pPr>
      <w:r>
        <w:rPr>
          <w:rFonts w:ascii="宋体" w:eastAsia="宋体" w:hAnsi="宋体" w:cs="宋体" w:hint="eastAsia"/>
          <w:sz w:val="24"/>
          <w:szCs w:val="24"/>
        </w:rPr>
        <w:t>（</w:t>
      </w:r>
      <w:r>
        <w:rPr>
          <w:rFonts w:ascii="宋体" w:eastAsia="宋体" w:hAnsi="宋体" w:cs="宋体"/>
          <w:sz w:val="24"/>
          <w:szCs w:val="24"/>
        </w:rPr>
        <w:t>3</w:t>
      </w:r>
      <w:r>
        <w:rPr>
          <w:rFonts w:ascii="宋体" w:eastAsia="宋体" w:hAnsi="宋体" w:cs="宋体" w:hint="eastAsia"/>
          <w:sz w:val="24"/>
          <w:szCs w:val="24"/>
        </w:rPr>
        <w:t>）教学要求</w:t>
      </w:r>
    </w:p>
    <w:p w:rsidR="00D97A14" w:rsidRDefault="00D12992">
      <w:pPr>
        <w:snapToGrid w:val="0"/>
        <w:ind w:firstLineChars="200" w:firstLine="480"/>
        <w:jc w:val="left"/>
        <w:rPr>
          <w:rFonts w:ascii="宋体" w:eastAsia="宋体" w:hAnsi="宋体" w:cs="宋体"/>
          <w:sz w:val="24"/>
          <w:szCs w:val="24"/>
        </w:rPr>
      </w:pPr>
      <w:r>
        <w:rPr>
          <w:rFonts w:ascii="宋体" w:eastAsia="宋体" w:hAnsi="宋体" w:cs="宋体" w:hint="eastAsia"/>
          <w:sz w:val="24"/>
          <w:szCs w:val="24"/>
        </w:rPr>
        <w:t>本课程以网络课程讲授为主，教师课下辅导、见面课和自主学习为辅，通过知识学习、参与体验、社会调研等多种教学方式，提高教学的针对性和实效性。课程考核采取网络课程过程性考核和期末上机考核相结合方式。</w:t>
      </w:r>
    </w:p>
    <w:p w:rsidR="00D97A14" w:rsidRDefault="00D12992">
      <w:pPr>
        <w:snapToGrid w:val="0"/>
        <w:ind w:firstLineChars="200" w:firstLine="480"/>
        <w:jc w:val="left"/>
        <w:rPr>
          <w:rFonts w:ascii="宋体" w:eastAsia="宋体" w:hAnsi="宋体" w:cs="宋体"/>
          <w:sz w:val="24"/>
          <w:szCs w:val="24"/>
        </w:rPr>
      </w:pPr>
      <w:r>
        <w:rPr>
          <w:rFonts w:ascii="宋体" w:eastAsia="宋体" w:hAnsi="宋体" w:cs="宋体" w:hint="eastAsia"/>
          <w:sz w:val="24"/>
          <w:szCs w:val="24"/>
        </w:rPr>
        <w:t>16.</w:t>
      </w:r>
      <w:r>
        <w:rPr>
          <w:rFonts w:ascii="宋体" w:eastAsia="宋体" w:hAnsi="宋体" w:cs="宋体" w:hint="eastAsia"/>
          <w:sz w:val="24"/>
          <w:szCs w:val="24"/>
        </w:rPr>
        <w:t>现代信息</w:t>
      </w:r>
      <w:r>
        <w:rPr>
          <w:rFonts w:ascii="宋体" w:eastAsia="宋体" w:hAnsi="宋体" w:cs="宋体"/>
          <w:sz w:val="24"/>
          <w:szCs w:val="24"/>
        </w:rPr>
        <w:t>技术</w:t>
      </w:r>
      <w:r>
        <w:rPr>
          <w:rFonts w:ascii="宋体" w:eastAsia="宋体" w:hAnsi="宋体" w:cs="宋体" w:hint="eastAsia"/>
          <w:sz w:val="24"/>
          <w:szCs w:val="24"/>
        </w:rPr>
        <w:t>（</w:t>
      </w:r>
      <w:r>
        <w:rPr>
          <w:rFonts w:ascii="宋体" w:eastAsia="宋体" w:hAnsi="宋体" w:cs="宋体" w:hint="eastAsia"/>
          <w:sz w:val="24"/>
          <w:szCs w:val="24"/>
        </w:rPr>
        <w:t>64</w:t>
      </w:r>
      <w:r>
        <w:rPr>
          <w:rFonts w:ascii="宋体" w:eastAsia="宋体" w:hAnsi="宋体" w:cs="宋体" w:hint="eastAsia"/>
          <w:sz w:val="24"/>
          <w:szCs w:val="24"/>
        </w:rPr>
        <w:t>学时</w:t>
      </w:r>
      <w:r>
        <w:rPr>
          <w:rFonts w:ascii="宋体" w:eastAsia="宋体" w:hAnsi="宋体" w:cs="宋体"/>
          <w:sz w:val="24"/>
          <w:szCs w:val="24"/>
        </w:rPr>
        <w:t>，</w:t>
      </w:r>
      <w:r>
        <w:rPr>
          <w:rFonts w:ascii="宋体" w:eastAsia="宋体" w:hAnsi="宋体" w:cs="宋体" w:hint="eastAsia"/>
          <w:sz w:val="24"/>
          <w:szCs w:val="24"/>
        </w:rPr>
        <w:t>4</w:t>
      </w:r>
      <w:r>
        <w:rPr>
          <w:rFonts w:ascii="宋体" w:eastAsia="宋体" w:hAnsi="宋体" w:cs="宋体" w:hint="eastAsia"/>
          <w:sz w:val="24"/>
          <w:szCs w:val="24"/>
        </w:rPr>
        <w:t>学分）</w:t>
      </w:r>
    </w:p>
    <w:p w:rsidR="00D97A14" w:rsidRDefault="00D12992">
      <w:pPr>
        <w:snapToGrid w:val="0"/>
        <w:ind w:firstLineChars="200" w:firstLine="480"/>
        <w:jc w:val="left"/>
        <w:rPr>
          <w:rFonts w:ascii="宋体" w:eastAsia="宋体" w:hAnsi="宋体" w:cs="宋体"/>
          <w:sz w:val="24"/>
          <w:szCs w:val="24"/>
        </w:rPr>
      </w:pPr>
      <w:r>
        <w:rPr>
          <w:rFonts w:ascii="宋体" w:eastAsia="宋体" w:hAnsi="宋体" w:cs="宋体" w:hint="eastAsia"/>
          <w:sz w:val="24"/>
          <w:szCs w:val="24"/>
        </w:rPr>
        <w:t>（</w:t>
      </w:r>
      <w:r>
        <w:rPr>
          <w:rFonts w:ascii="宋体" w:eastAsia="宋体" w:hAnsi="宋体" w:cs="宋体"/>
          <w:sz w:val="24"/>
          <w:szCs w:val="24"/>
        </w:rPr>
        <w:t>1</w:t>
      </w:r>
      <w:r>
        <w:rPr>
          <w:rFonts w:ascii="宋体" w:eastAsia="宋体" w:hAnsi="宋体" w:cs="宋体" w:hint="eastAsia"/>
          <w:sz w:val="24"/>
          <w:szCs w:val="24"/>
        </w:rPr>
        <w:t>）课程目标</w:t>
      </w:r>
    </w:p>
    <w:p w:rsidR="00D97A14" w:rsidRDefault="00D12992">
      <w:pPr>
        <w:snapToGrid w:val="0"/>
        <w:ind w:firstLineChars="200" w:firstLine="480"/>
        <w:jc w:val="left"/>
        <w:rPr>
          <w:rFonts w:ascii="宋体" w:eastAsia="宋体" w:hAnsi="宋体" w:cs="宋体"/>
          <w:sz w:val="24"/>
          <w:szCs w:val="24"/>
        </w:rPr>
      </w:pPr>
      <w:r>
        <w:rPr>
          <w:rFonts w:ascii="宋体" w:eastAsia="宋体" w:hAnsi="宋体" w:cs="宋体" w:hint="eastAsia"/>
          <w:sz w:val="24"/>
          <w:szCs w:val="24"/>
        </w:rPr>
        <w:t>通过《现代信</w:t>
      </w:r>
      <w:r>
        <w:rPr>
          <w:rFonts w:ascii="宋体" w:eastAsia="宋体" w:hAnsi="宋体" w:cs="宋体" w:hint="eastAsia"/>
          <w:sz w:val="24"/>
          <w:szCs w:val="24"/>
        </w:rPr>
        <w:t>息技术》课程的学习，从</w:t>
      </w:r>
      <w:r>
        <w:rPr>
          <w:rFonts w:ascii="宋体" w:eastAsia="宋体" w:hAnsi="宋体" w:cs="宋体"/>
          <w:sz w:val="24"/>
          <w:szCs w:val="24"/>
        </w:rPr>
        <w:t>理论和实际相结合的角度，系统、全面地介绍了计算机信息技术的概念和发展</w:t>
      </w:r>
      <w:r>
        <w:rPr>
          <w:rFonts w:ascii="宋体" w:eastAsia="宋体" w:hAnsi="宋体" w:cs="宋体" w:hint="eastAsia"/>
          <w:sz w:val="24"/>
          <w:szCs w:val="24"/>
        </w:rPr>
        <w:t>,</w:t>
      </w:r>
      <w:r>
        <w:rPr>
          <w:rFonts w:ascii="宋体" w:eastAsia="宋体" w:hAnsi="宋体" w:cs="宋体"/>
          <w:sz w:val="24"/>
          <w:szCs w:val="24"/>
        </w:rPr>
        <w:t xml:space="preserve"> </w:t>
      </w:r>
      <w:r>
        <w:rPr>
          <w:rFonts w:ascii="宋体" w:eastAsia="宋体" w:hAnsi="宋体" w:cs="宋体" w:hint="eastAsia"/>
          <w:sz w:val="24"/>
          <w:szCs w:val="24"/>
        </w:rPr>
        <w:t>以及</w:t>
      </w:r>
      <w:r>
        <w:rPr>
          <w:rFonts w:ascii="宋体" w:eastAsia="宋体" w:hAnsi="宋体" w:cs="宋体"/>
          <w:sz w:val="24"/>
          <w:szCs w:val="24"/>
        </w:rPr>
        <w:t>信息在计算机中的各种表现和处理方法；</w:t>
      </w:r>
      <w:r>
        <w:rPr>
          <w:rFonts w:ascii="宋体" w:eastAsia="宋体" w:hAnsi="宋体" w:cs="宋体" w:hint="eastAsia"/>
          <w:sz w:val="24"/>
          <w:szCs w:val="24"/>
        </w:rPr>
        <w:t>熟练掌握计算机信息技术知识，加强学生对计算机的认识，提高学生的计算机应用能力和技巧，培养学生学用相长、知行合一、创新精神和实践能力，增强学生的职业适应能力和可持续发展能力，为全面提高学生的素质，为形成综合职业能力和继续学习打下良好的基础。</w:t>
      </w:r>
    </w:p>
    <w:p w:rsidR="00D97A14" w:rsidRDefault="00D12992">
      <w:pPr>
        <w:snapToGrid w:val="0"/>
        <w:ind w:firstLineChars="200" w:firstLine="480"/>
        <w:jc w:val="left"/>
        <w:rPr>
          <w:rFonts w:ascii="宋体" w:eastAsia="宋体" w:hAnsi="宋体" w:cs="宋体"/>
          <w:sz w:val="24"/>
          <w:szCs w:val="24"/>
        </w:rPr>
      </w:pPr>
      <w:r>
        <w:rPr>
          <w:rFonts w:ascii="宋体" w:eastAsia="宋体" w:hAnsi="宋体" w:cs="宋体" w:hint="eastAsia"/>
          <w:sz w:val="24"/>
          <w:szCs w:val="24"/>
        </w:rPr>
        <w:t>（</w:t>
      </w:r>
      <w:r>
        <w:rPr>
          <w:rFonts w:ascii="宋体" w:eastAsia="宋体" w:hAnsi="宋体" w:cs="宋体"/>
          <w:sz w:val="24"/>
          <w:szCs w:val="24"/>
        </w:rPr>
        <w:t>2</w:t>
      </w:r>
      <w:r>
        <w:rPr>
          <w:rFonts w:ascii="宋体" w:eastAsia="宋体" w:hAnsi="宋体" w:cs="宋体" w:hint="eastAsia"/>
          <w:sz w:val="24"/>
          <w:szCs w:val="24"/>
        </w:rPr>
        <w:t>）主要内容</w:t>
      </w:r>
    </w:p>
    <w:p w:rsidR="00D97A14" w:rsidRDefault="00D12992">
      <w:pPr>
        <w:snapToGrid w:val="0"/>
        <w:ind w:firstLineChars="200" w:firstLine="480"/>
        <w:jc w:val="left"/>
        <w:rPr>
          <w:rFonts w:ascii="宋体" w:eastAsia="宋体" w:hAnsi="宋体" w:cs="宋体"/>
          <w:sz w:val="24"/>
          <w:szCs w:val="24"/>
        </w:rPr>
      </w:pPr>
      <w:r>
        <w:rPr>
          <w:rFonts w:ascii="宋体" w:eastAsia="宋体" w:hAnsi="宋体" w:cs="宋体" w:hint="eastAsia"/>
          <w:sz w:val="24"/>
          <w:szCs w:val="24"/>
        </w:rPr>
        <w:t>教学内容有：计算机信息技术概述，</w:t>
      </w:r>
      <w:r>
        <w:rPr>
          <w:rFonts w:ascii="宋体" w:eastAsia="宋体" w:hAnsi="宋体" w:cs="宋体"/>
          <w:sz w:val="24"/>
          <w:szCs w:val="24"/>
        </w:rPr>
        <w:t>计算机数据的存取与处理</w:t>
      </w:r>
      <w:r>
        <w:rPr>
          <w:rFonts w:ascii="宋体" w:eastAsia="宋体" w:hAnsi="宋体" w:cs="宋体" w:hint="eastAsia"/>
          <w:sz w:val="24"/>
          <w:szCs w:val="24"/>
        </w:rPr>
        <w:t>，用户界面与操作系统，文字处理，电子表格处理，演示文稿处理，网络与数</w:t>
      </w:r>
      <w:r>
        <w:rPr>
          <w:rFonts w:ascii="宋体" w:eastAsia="宋体" w:hAnsi="宋体" w:cs="宋体" w:hint="eastAsia"/>
          <w:sz w:val="24"/>
          <w:szCs w:val="24"/>
        </w:rPr>
        <w:t>据通信，多媒体信息技术简介</w:t>
      </w:r>
    </w:p>
    <w:p w:rsidR="00D97A14" w:rsidRDefault="00D12992">
      <w:pPr>
        <w:snapToGrid w:val="0"/>
        <w:ind w:firstLineChars="200" w:firstLine="480"/>
        <w:jc w:val="left"/>
        <w:rPr>
          <w:rFonts w:ascii="宋体" w:eastAsia="宋体" w:hAnsi="宋体" w:cs="宋体"/>
          <w:sz w:val="24"/>
          <w:szCs w:val="24"/>
        </w:rPr>
      </w:pPr>
      <w:r>
        <w:rPr>
          <w:rFonts w:ascii="宋体" w:eastAsia="宋体" w:hAnsi="宋体" w:cs="宋体" w:hint="eastAsia"/>
          <w:sz w:val="24"/>
          <w:szCs w:val="24"/>
        </w:rPr>
        <w:t>（</w:t>
      </w:r>
      <w:r>
        <w:rPr>
          <w:rFonts w:ascii="宋体" w:eastAsia="宋体" w:hAnsi="宋体" w:cs="宋体"/>
          <w:sz w:val="24"/>
          <w:szCs w:val="24"/>
        </w:rPr>
        <w:t>3</w:t>
      </w:r>
      <w:r>
        <w:rPr>
          <w:rFonts w:ascii="宋体" w:eastAsia="宋体" w:hAnsi="宋体" w:cs="宋体" w:hint="eastAsia"/>
          <w:sz w:val="24"/>
          <w:szCs w:val="24"/>
        </w:rPr>
        <w:t>）教学要求</w:t>
      </w:r>
    </w:p>
    <w:p w:rsidR="00D97A14" w:rsidRDefault="00D12992">
      <w:pPr>
        <w:snapToGrid w:val="0"/>
        <w:ind w:firstLineChars="200" w:firstLine="480"/>
        <w:jc w:val="left"/>
        <w:rPr>
          <w:rFonts w:ascii="宋体" w:eastAsia="宋体" w:hAnsi="宋体" w:cs="宋体"/>
          <w:sz w:val="24"/>
          <w:szCs w:val="24"/>
        </w:rPr>
      </w:pPr>
      <w:r>
        <w:rPr>
          <w:rFonts w:ascii="宋体" w:eastAsia="宋体" w:hAnsi="宋体" w:cs="宋体" w:hint="eastAsia"/>
          <w:sz w:val="24"/>
          <w:szCs w:val="24"/>
        </w:rPr>
        <w:t>《现代信息技术》课程纳入普通高等学校人才培养体系，列入学校人才培养方案和教学计划，为公共必修课，课程考核成绩计入学籍档案。课程开设学期为第一学期或第二学期。</w:t>
      </w:r>
    </w:p>
    <w:p w:rsidR="00D97A14" w:rsidRDefault="00D12992">
      <w:pPr>
        <w:snapToGrid w:val="0"/>
        <w:ind w:firstLineChars="200" w:firstLine="480"/>
        <w:jc w:val="left"/>
        <w:rPr>
          <w:rFonts w:ascii="宋体" w:eastAsia="宋体" w:hAnsi="宋体" w:cs="宋体"/>
          <w:sz w:val="24"/>
          <w:szCs w:val="24"/>
        </w:rPr>
      </w:pPr>
      <w:r>
        <w:rPr>
          <w:rFonts w:ascii="宋体" w:eastAsia="宋体" w:hAnsi="宋体" w:cs="宋体" w:hint="eastAsia"/>
          <w:sz w:val="24"/>
          <w:szCs w:val="24"/>
        </w:rPr>
        <w:t>17.</w:t>
      </w:r>
      <w:r>
        <w:rPr>
          <w:rFonts w:ascii="宋体" w:eastAsia="宋体" w:hAnsi="宋体" w:cs="宋体" w:hint="eastAsia"/>
          <w:sz w:val="24"/>
          <w:szCs w:val="24"/>
        </w:rPr>
        <w:t>幼儿教师职业道德与礼仪（</w:t>
      </w:r>
      <w:r>
        <w:rPr>
          <w:rFonts w:ascii="宋体" w:eastAsia="宋体" w:hAnsi="宋体" w:cs="宋体" w:hint="eastAsia"/>
          <w:sz w:val="24"/>
          <w:szCs w:val="24"/>
        </w:rPr>
        <w:t>36</w:t>
      </w:r>
      <w:r>
        <w:rPr>
          <w:rFonts w:ascii="宋体" w:eastAsia="宋体" w:hAnsi="宋体" w:cs="宋体" w:hint="eastAsia"/>
          <w:sz w:val="24"/>
          <w:szCs w:val="24"/>
        </w:rPr>
        <w:t>学时，</w:t>
      </w:r>
      <w:r>
        <w:rPr>
          <w:rFonts w:ascii="宋体" w:eastAsia="宋体" w:hAnsi="宋体" w:cs="宋体" w:hint="eastAsia"/>
          <w:sz w:val="24"/>
          <w:szCs w:val="24"/>
        </w:rPr>
        <w:t>2</w:t>
      </w:r>
      <w:r>
        <w:rPr>
          <w:rFonts w:ascii="宋体" w:eastAsia="宋体" w:hAnsi="宋体" w:cs="宋体" w:hint="eastAsia"/>
          <w:sz w:val="24"/>
          <w:szCs w:val="24"/>
        </w:rPr>
        <w:t>学分）</w:t>
      </w:r>
    </w:p>
    <w:p w:rsidR="00D97A14" w:rsidRDefault="00D12992">
      <w:pPr>
        <w:snapToGrid w:val="0"/>
        <w:ind w:firstLineChars="200" w:firstLine="480"/>
        <w:jc w:val="left"/>
        <w:rPr>
          <w:rFonts w:ascii="宋体" w:eastAsia="宋体" w:hAnsi="宋体" w:cs="宋体"/>
          <w:sz w:val="24"/>
          <w:szCs w:val="24"/>
        </w:rPr>
      </w:pPr>
      <w:r>
        <w:rPr>
          <w:rFonts w:ascii="宋体" w:eastAsia="宋体" w:hAnsi="宋体" w:cs="宋体" w:hint="eastAsia"/>
          <w:sz w:val="24"/>
          <w:szCs w:val="24"/>
        </w:rPr>
        <w:t>（</w:t>
      </w:r>
      <w:r>
        <w:rPr>
          <w:rFonts w:ascii="宋体" w:eastAsia="宋体" w:hAnsi="宋体" w:cs="宋体" w:hint="eastAsia"/>
          <w:sz w:val="24"/>
          <w:szCs w:val="24"/>
        </w:rPr>
        <w:t>1</w:t>
      </w:r>
      <w:r>
        <w:rPr>
          <w:rFonts w:ascii="宋体" w:eastAsia="宋体" w:hAnsi="宋体" w:cs="宋体" w:hint="eastAsia"/>
          <w:sz w:val="24"/>
          <w:szCs w:val="24"/>
        </w:rPr>
        <w:t>）课程目标：</w:t>
      </w:r>
    </w:p>
    <w:p w:rsidR="00D97A14" w:rsidRDefault="00D12992">
      <w:pPr>
        <w:snapToGrid w:val="0"/>
        <w:ind w:firstLineChars="200" w:firstLine="480"/>
        <w:jc w:val="left"/>
        <w:rPr>
          <w:rFonts w:ascii="宋体" w:eastAsia="宋体" w:hAnsi="宋体" w:cs="宋体"/>
          <w:sz w:val="24"/>
          <w:szCs w:val="24"/>
        </w:rPr>
      </w:pPr>
      <w:r>
        <w:rPr>
          <w:rFonts w:ascii="宋体" w:eastAsia="宋体" w:hAnsi="宋体" w:cs="宋体" w:hint="eastAsia"/>
          <w:sz w:val="24"/>
          <w:szCs w:val="24"/>
        </w:rPr>
        <w:t>通过本课程的学习，使学生掌握幼儿教师职业道德的基本原理、基本规范及教师基本礼仪，具有良好的形象和教师职业道德行为，培养学生遵法守纪、崇德向善、诚实守信、尊重生命、热爱劳动的品德，履行职业道德准则和行为规范，具有社会责任感和社会参与意识。</w:t>
      </w:r>
    </w:p>
    <w:p w:rsidR="00D97A14" w:rsidRDefault="00D12992">
      <w:pPr>
        <w:snapToGrid w:val="0"/>
        <w:ind w:firstLineChars="200" w:firstLine="480"/>
        <w:jc w:val="left"/>
        <w:rPr>
          <w:rFonts w:ascii="宋体" w:eastAsia="宋体" w:hAnsi="宋体" w:cs="宋体"/>
          <w:sz w:val="24"/>
          <w:szCs w:val="24"/>
        </w:rPr>
      </w:pPr>
      <w:r>
        <w:rPr>
          <w:rFonts w:ascii="宋体" w:eastAsia="宋体" w:hAnsi="宋体" w:cs="宋体" w:hint="eastAsia"/>
          <w:sz w:val="24"/>
          <w:szCs w:val="24"/>
        </w:rPr>
        <w:t>（</w:t>
      </w:r>
      <w:r>
        <w:rPr>
          <w:rFonts w:ascii="宋体" w:eastAsia="宋体" w:hAnsi="宋体" w:cs="宋体" w:hint="eastAsia"/>
          <w:sz w:val="24"/>
          <w:szCs w:val="24"/>
        </w:rPr>
        <w:t>2</w:t>
      </w:r>
      <w:r>
        <w:rPr>
          <w:rFonts w:ascii="宋体" w:eastAsia="宋体" w:hAnsi="宋体" w:cs="宋体" w:hint="eastAsia"/>
          <w:sz w:val="24"/>
          <w:szCs w:val="24"/>
        </w:rPr>
        <w:t>）主要内容：</w:t>
      </w:r>
    </w:p>
    <w:p w:rsidR="00D97A14" w:rsidRDefault="00D12992">
      <w:pPr>
        <w:snapToGrid w:val="0"/>
        <w:ind w:firstLineChars="200" w:firstLine="480"/>
        <w:jc w:val="left"/>
        <w:rPr>
          <w:rFonts w:ascii="宋体" w:eastAsia="宋体" w:hAnsi="宋体" w:cs="宋体"/>
          <w:sz w:val="24"/>
          <w:szCs w:val="24"/>
        </w:rPr>
      </w:pPr>
      <w:r>
        <w:rPr>
          <w:rFonts w:ascii="宋体" w:eastAsia="宋体" w:hAnsi="宋体" w:cs="宋体" w:hint="eastAsia"/>
          <w:sz w:val="24"/>
          <w:szCs w:val="24"/>
        </w:rPr>
        <w:t>主要内容有幼儿教师职业道德概述、职业道德范畴、职业道德规范、职业道德修养、教师礼仪规范、一日生活中幼儿教师礼仪要求等。</w:t>
      </w:r>
    </w:p>
    <w:p w:rsidR="00D97A14" w:rsidRDefault="00D12992">
      <w:pPr>
        <w:snapToGrid w:val="0"/>
        <w:ind w:firstLineChars="200" w:firstLine="480"/>
        <w:jc w:val="left"/>
        <w:rPr>
          <w:rFonts w:ascii="宋体" w:eastAsia="宋体" w:hAnsi="宋体" w:cs="宋体"/>
          <w:sz w:val="24"/>
          <w:szCs w:val="24"/>
        </w:rPr>
      </w:pPr>
      <w:r>
        <w:rPr>
          <w:rFonts w:ascii="宋体" w:eastAsia="宋体" w:hAnsi="宋体" w:cs="宋体" w:hint="eastAsia"/>
          <w:sz w:val="24"/>
          <w:szCs w:val="24"/>
        </w:rPr>
        <w:t>（</w:t>
      </w:r>
      <w:r>
        <w:rPr>
          <w:rFonts w:ascii="宋体" w:eastAsia="宋体" w:hAnsi="宋体" w:cs="宋体" w:hint="eastAsia"/>
          <w:sz w:val="24"/>
          <w:szCs w:val="24"/>
        </w:rPr>
        <w:t>3</w:t>
      </w:r>
      <w:r>
        <w:rPr>
          <w:rFonts w:ascii="宋体" w:eastAsia="宋体" w:hAnsi="宋体" w:cs="宋体" w:hint="eastAsia"/>
          <w:sz w:val="24"/>
          <w:szCs w:val="24"/>
        </w:rPr>
        <w:t>）教学要求：</w:t>
      </w:r>
    </w:p>
    <w:p w:rsidR="00D97A14" w:rsidRDefault="00D12992">
      <w:pPr>
        <w:snapToGrid w:val="0"/>
        <w:ind w:firstLineChars="200" w:firstLine="480"/>
        <w:jc w:val="left"/>
        <w:rPr>
          <w:rFonts w:ascii="宋体" w:eastAsia="宋体" w:hAnsi="宋体" w:cs="宋体"/>
          <w:sz w:val="24"/>
          <w:szCs w:val="24"/>
        </w:rPr>
      </w:pPr>
      <w:r>
        <w:rPr>
          <w:rFonts w:ascii="宋体" w:eastAsia="宋体" w:hAnsi="宋体" w:cs="宋体" w:hint="eastAsia"/>
          <w:sz w:val="24"/>
          <w:szCs w:val="24"/>
        </w:rPr>
        <w:t>本课程针对学前教育专业开设，建议开设学时不低于</w:t>
      </w:r>
      <w:r>
        <w:rPr>
          <w:rFonts w:ascii="宋体" w:eastAsia="宋体" w:hAnsi="宋体" w:cs="宋体" w:hint="eastAsia"/>
          <w:sz w:val="24"/>
          <w:szCs w:val="24"/>
        </w:rPr>
        <w:t>32</w:t>
      </w:r>
      <w:r>
        <w:rPr>
          <w:rFonts w:ascii="宋体" w:eastAsia="宋体" w:hAnsi="宋体" w:cs="宋体" w:hint="eastAsia"/>
          <w:sz w:val="24"/>
          <w:szCs w:val="24"/>
        </w:rPr>
        <w:t>学时，考核方式采用过程性考核与期末测试相结合的方式进行，期末考核建议以闭卷考试方式进行。要求教师能够教导学生践行幼儿教师职业道德规范和礼仪，具有崇高的职业理想和敬业精神，热爱学前教育事业，践行社会主义核心价值观。</w:t>
      </w:r>
    </w:p>
    <w:p w:rsidR="00D97A14" w:rsidRDefault="00D12992">
      <w:pPr>
        <w:overflowPunct w:val="0"/>
        <w:adjustRightInd w:val="0"/>
        <w:snapToGrid w:val="0"/>
        <w:ind w:firstLineChars="200" w:firstLine="482"/>
        <w:outlineLvl w:val="0"/>
        <w:rPr>
          <w:rFonts w:ascii="宋体" w:eastAsia="宋体" w:hAnsi="宋体" w:cs="宋体"/>
          <w:b/>
          <w:bCs/>
          <w:sz w:val="24"/>
          <w:szCs w:val="24"/>
        </w:rPr>
      </w:pPr>
      <w:r>
        <w:rPr>
          <w:rFonts w:ascii="宋体" w:eastAsia="宋体" w:hAnsi="宋体" w:cs="宋体" w:hint="eastAsia"/>
          <w:b/>
          <w:bCs/>
          <w:sz w:val="24"/>
          <w:szCs w:val="24"/>
        </w:rPr>
        <w:t>（二）专业（技能）课程</w:t>
      </w:r>
    </w:p>
    <w:p w:rsidR="00D97A14" w:rsidRDefault="00D12992">
      <w:pPr>
        <w:snapToGrid w:val="0"/>
        <w:ind w:firstLineChars="200" w:firstLine="480"/>
        <w:jc w:val="left"/>
        <w:rPr>
          <w:rFonts w:ascii="宋体" w:eastAsia="宋体" w:hAnsi="宋体" w:cs="宋体"/>
          <w:sz w:val="24"/>
          <w:szCs w:val="24"/>
        </w:rPr>
      </w:pPr>
      <w:r>
        <w:rPr>
          <w:rFonts w:ascii="宋体" w:eastAsia="宋体" w:hAnsi="宋体" w:cs="宋体"/>
          <w:sz w:val="24"/>
          <w:szCs w:val="24"/>
        </w:rPr>
        <w:t>包括专业基础课程、专业核心课程、专业拓展课程，并涵盖有关实践性教学环节。包括以下主要教学内容：</w:t>
      </w:r>
    </w:p>
    <w:p w:rsidR="00D97A14" w:rsidRDefault="00D12992">
      <w:pPr>
        <w:snapToGrid w:val="0"/>
        <w:ind w:firstLineChars="200" w:firstLine="480"/>
        <w:jc w:val="left"/>
        <w:rPr>
          <w:rFonts w:ascii="宋体" w:eastAsia="宋体" w:hAnsi="宋体" w:cs="宋体"/>
          <w:sz w:val="24"/>
          <w:szCs w:val="24"/>
        </w:rPr>
      </w:pPr>
      <w:r>
        <w:rPr>
          <w:rFonts w:ascii="宋体" w:eastAsia="宋体" w:hAnsi="宋体" w:cs="宋体" w:hint="eastAsia"/>
          <w:sz w:val="24"/>
          <w:szCs w:val="24"/>
        </w:rPr>
        <w:t>（</w:t>
      </w:r>
      <w:r>
        <w:rPr>
          <w:rFonts w:ascii="宋体" w:eastAsia="宋体" w:hAnsi="宋体" w:cs="宋体" w:hint="eastAsia"/>
          <w:sz w:val="24"/>
          <w:szCs w:val="24"/>
        </w:rPr>
        <w:t>1</w:t>
      </w:r>
      <w:r>
        <w:rPr>
          <w:rFonts w:ascii="宋体" w:eastAsia="宋体" w:hAnsi="宋体" w:cs="宋体" w:hint="eastAsia"/>
          <w:sz w:val="24"/>
          <w:szCs w:val="24"/>
        </w:rPr>
        <w:t>）</w:t>
      </w:r>
      <w:r>
        <w:rPr>
          <w:rFonts w:ascii="宋体" w:eastAsia="宋体" w:hAnsi="宋体" w:cs="宋体"/>
          <w:sz w:val="24"/>
          <w:szCs w:val="24"/>
        </w:rPr>
        <w:t>专业基础课程</w:t>
      </w:r>
    </w:p>
    <w:p w:rsidR="00D97A14" w:rsidRDefault="00D12992">
      <w:pPr>
        <w:snapToGrid w:val="0"/>
        <w:ind w:firstLineChars="200" w:firstLine="480"/>
        <w:jc w:val="left"/>
        <w:rPr>
          <w:rFonts w:ascii="宋体" w:eastAsia="宋体" w:hAnsi="宋体" w:cs="宋体"/>
          <w:sz w:val="24"/>
          <w:szCs w:val="24"/>
        </w:rPr>
      </w:pPr>
      <w:r>
        <w:rPr>
          <w:rFonts w:ascii="宋体" w:eastAsia="宋体" w:hAnsi="宋体" w:cs="宋体" w:hint="eastAsia"/>
          <w:sz w:val="24"/>
          <w:szCs w:val="24"/>
        </w:rPr>
        <w:t>设置</w:t>
      </w:r>
      <w:r>
        <w:rPr>
          <w:rFonts w:ascii="宋体" w:eastAsia="宋体" w:hAnsi="宋体" w:cs="宋体" w:hint="eastAsia"/>
          <w:sz w:val="24"/>
          <w:szCs w:val="24"/>
        </w:rPr>
        <w:t>6</w:t>
      </w:r>
      <w:r>
        <w:rPr>
          <w:rFonts w:ascii="宋体" w:eastAsia="宋体" w:hAnsi="宋体" w:cs="宋体" w:hint="eastAsia"/>
          <w:sz w:val="24"/>
          <w:szCs w:val="24"/>
        </w:rPr>
        <w:t>门。包括：学前儿童卫生与保健、学前儿童发展心理学、学前教育学、音乐基础与儿歌弹唱、舞蹈基础与幼儿舞蹈、美术基础与手工制作。</w:t>
      </w:r>
    </w:p>
    <w:p w:rsidR="00D97A14" w:rsidRDefault="00D12992">
      <w:pPr>
        <w:snapToGrid w:val="0"/>
        <w:ind w:firstLineChars="200" w:firstLine="480"/>
        <w:jc w:val="left"/>
        <w:rPr>
          <w:rFonts w:ascii="宋体" w:eastAsia="宋体" w:hAnsi="宋体" w:cs="宋体"/>
          <w:sz w:val="24"/>
          <w:szCs w:val="24"/>
        </w:rPr>
      </w:pPr>
      <w:r>
        <w:rPr>
          <w:rFonts w:ascii="宋体" w:eastAsia="宋体" w:hAnsi="宋体" w:cs="宋体" w:hint="eastAsia"/>
          <w:sz w:val="24"/>
          <w:szCs w:val="24"/>
        </w:rPr>
        <w:t>（</w:t>
      </w:r>
      <w:r>
        <w:rPr>
          <w:rFonts w:ascii="宋体" w:eastAsia="宋体" w:hAnsi="宋体" w:cs="宋体" w:hint="eastAsia"/>
          <w:sz w:val="24"/>
          <w:szCs w:val="24"/>
        </w:rPr>
        <w:t>2</w:t>
      </w:r>
      <w:r>
        <w:rPr>
          <w:rFonts w:ascii="宋体" w:eastAsia="宋体" w:hAnsi="宋体" w:cs="宋体" w:hint="eastAsia"/>
          <w:sz w:val="24"/>
          <w:szCs w:val="24"/>
        </w:rPr>
        <w:t>）</w:t>
      </w:r>
      <w:r>
        <w:rPr>
          <w:rFonts w:ascii="宋体" w:eastAsia="宋体" w:hAnsi="宋体" w:cs="宋体"/>
          <w:sz w:val="24"/>
          <w:szCs w:val="24"/>
        </w:rPr>
        <w:t>专业核心课程</w:t>
      </w:r>
    </w:p>
    <w:p w:rsidR="00D97A14" w:rsidRDefault="00D12992">
      <w:pPr>
        <w:snapToGrid w:val="0"/>
        <w:ind w:firstLineChars="200" w:firstLine="480"/>
        <w:jc w:val="left"/>
        <w:rPr>
          <w:rFonts w:ascii="宋体" w:eastAsia="宋体" w:hAnsi="宋体" w:cs="宋体"/>
          <w:sz w:val="24"/>
          <w:szCs w:val="24"/>
        </w:rPr>
      </w:pPr>
      <w:r>
        <w:rPr>
          <w:rFonts w:ascii="宋体" w:eastAsia="宋体" w:hAnsi="宋体" w:cs="宋体" w:hint="eastAsia"/>
          <w:sz w:val="24"/>
          <w:szCs w:val="24"/>
        </w:rPr>
        <w:t>设置</w:t>
      </w:r>
      <w:r>
        <w:rPr>
          <w:rFonts w:ascii="宋体" w:eastAsia="宋体" w:hAnsi="宋体" w:cs="宋体" w:hint="eastAsia"/>
          <w:sz w:val="24"/>
          <w:szCs w:val="24"/>
        </w:rPr>
        <w:t>8</w:t>
      </w:r>
      <w:r>
        <w:rPr>
          <w:rFonts w:ascii="宋体" w:eastAsia="宋体" w:hAnsi="宋体" w:cs="宋体" w:hint="eastAsia"/>
          <w:sz w:val="24"/>
          <w:szCs w:val="24"/>
        </w:rPr>
        <w:t>门。包括：幼儿园课程概论、学前儿童游戏、学前儿童行为观察与指导、幼儿园教育环境创设（课标中：玩教具制作）、家庭与社区教育、蒙台梭利教学法、幼儿教育活动设计与指导（健康、语言、社会、科学、艺术五大领域）、幼儿音乐教育。</w:t>
      </w:r>
    </w:p>
    <w:p w:rsidR="00D97A14" w:rsidRDefault="00D12992">
      <w:pPr>
        <w:snapToGrid w:val="0"/>
        <w:ind w:firstLineChars="200" w:firstLine="480"/>
        <w:jc w:val="left"/>
        <w:rPr>
          <w:rFonts w:ascii="宋体" w:eastAsia="宋体" w:hAnsi="宋体" w:cs="宋体"/>
          <w:sz w:val="24"/>
          <w:szCs w:val="24"/>
        </w:rPr>
      </w:pPr>
      <w:r>
        <w:rPr>
          <w:rFonts w:ascii="宋体" w:eastAsia="宋体" w:hAnsi="宋体" w:cs="宋体" w:hint="eastAsia"/>
          <w:sz w:val="24"/>
          <w:szCs w:val="24"/>
        </w:rPr>
        <w:t>（</w:t>
      </w:r>
      <w:r>
        <w:rPr>
          <w:rFonts w:ascii="宋体" w:eastAsia="宋体" w:hAnsi="宋体" w:cs="宋体" w:hint="eastAsia"/>
          <w:sz w:val="24"/>
          <w:szCs w:val="24"/>
        </w:rPr>
        <w:t>3</w:t>
      </w:r>
      <w:r>
        <w:rPr>
          <w:rFonts w:ascii="宋体" w:eastAsia="宋体" w:hAnsi="宋体" w:cs="宋体" w:hint="eastAsia"/>
          <w:sz w:val="24"/>
          <w:szCs w:val="24"/>
        </w:rPr>
        <w:t>）</w:t>
      </w:r>
      <w:r>
        <w:rPr>
          <w:rFonts w:ascii="宋体" w:eastAsia="宋体" w:hAnsi="宋体" w:cs="宋体"/>
          <w:sz w:val="24"/>
          <w:szCs w:val="24"/>
        </w:rPr>
        <w:t>专业拓展课程</w:t>
      </w:r>
    </w:p>
    <w:p w:rsidR="00D97A14" w:rsidRDefault="00D12992">
      <w:pPr>
        <w:snapToGrid w:val="0"/>
        <w:ind w:firstLineChars="200" w:firstLine="480"/>
        <w:jc w:val="left"/>
        <w:rPr>
          <w:rFonts w:ascii="宋体" w:eastAsia="宋体" w:hAnsi="宋体" w:cs="宋体"/>
          <w:sz w:val="24"/>
          <w:szCs w:val="24"/>
        </w:rPr>
      </w:pPr>
      <w:r>
        <w:rPr>
          <w:rFonts w:ascii="宋体" w:eastAsia="宋体" w:hAnsi="宋体" w:cs="宋体" w:hint="eastAsia"/>
          <w:sz w:val="24"/>
          <w:szCs w:val="24"/>
        </w:rPr>
        <w:t>包括：现代教育技术应用、实用专业英语、劳动实践、社会人文与科学素养、习近平教育思想、生态文明、保教知识与能力、幼儿教育政策与法规、幼儿文学、幼儿教师资格证面试训练、教师口语、幼儿园班级管理、幼儿国学启蒙。</w:t>
      </w:r>
    </w:p>
    <w:p w:rsidR="00D97A14" w:rsidRDefault="00D12992">
      <w:pPr>
        <w:snapToGrid w:val="0"/>
        <w:ind w:firstLineChars="200" w:firstLine="482"/>
        <w:rPr>
          <w:rFonts w:ascii="宋体" w:eastAsia="宋体" w:hAnsi="宋体" w:cs="宋体"/>
          <w:b/>
          <w:sz w:val="24"/>
          <w:szCs w:val="24"/>
        </w:rPr>
      </w:pPr>
      <w:r>
        <w:rPr>
          <w:rFonts w:ascii="宋体" w:eastAsia="宋体" w:hAnsi="宋体" w:cs="宋体" w:hint="eastAsia"/>
          <w:b/>
          <w:sz w:val="24"/>
          <w:szCs w:val="24"/>
        </w:rPr>
        <w:t>1</w:t>
      </w:r>
      <w:r>
        <w:rPr>
          <w:rFonts w:ascii="宋体" w:eastAsia="宋体" w:hAnsi="宋体" w:cs="宋体" w:hint="eastAsia"/>
          <w:b/>
          <w:sz w:val="24"/>
          <w:szCs w:val="24"/>
        </w:rPr>
        <w:t>．专业基础课程说明</w:t>
      </w:r>
    </w:p>
    <w:p w:rsidR="00D97A14" w:rsidRDefault="00D12992">
      <w:pPr>
        <w:snapToGrid w:val="0"/>
        <w:ind w:firstLineChars="200" w:firstLine="480"/>
        <w:jc w:val="left"/>
        <w:rPr>
          <w:rFonts w:ascii="宋体" w:eastAsia="宋体" w:hAnsi="宋体" w:cs="宋体"/>
          <w:sz w:val="24"/>
          <w:szCs w:val="24"/>
        </w:rPr>
      </w:pPr>
      <w:r>
        <w:rPr>
          <w:rFonts w:ascii="宋体" w:eastAsia="宋体" w:hAnsi="宋体" w:cs="宋体" w:hint="eastAsia"/>
          <w:sz w:val="24"/>
          <w:szCs w:val="24"/>
        </w:rPr>
        <w:t>（</w:t>
      </w:r>
      <w:r>
        <w:rPr>
          <w:rFonts w:ascii="宋体" w:eastAsia="宋体" w:hAnsi="宋体" w:cs="宋体" w:hint="eastAsia"/>
          <w:sz w:val="24"/>
          <w:szCs w:val="24"/>
        </w:rPr>
        <w:t>1</w:t>
      </w:r>
      <w:r>
        <w:rPr>
          <w:rFonts w:ascii="宋体" w:eastAsia="宋体" w:hAnsi="宋体" w:cs="宋体" w:hint="eastAsia"/>
          <w:sz w:val="24"/>
          <w:szCs w:val="24"/>
        </w:rPr>
        <w:t>）学前儿童卫生与保健</w:t>
      </w:r>
      <w:r>
        <w:rPr>
          <w:rFonts w:ascii="宋体" w:eastAsia="宋体" w:hAnsi="宋体" w:cs="宋体" w:hint="eastAsia"/>
          <w:sz w:val="24"/>
          <w:szCs w:val="24"/>
        </w:rPr>
        <w:t>(68</w:t>
      </w:r>
      <w:r>
        <w:rPr>
          <w:rFonts w:ascii="宋体" w:eastAsia="宋体" w:hAnsi="宋体" w:cs="宋体" w:hint="eastAsia"/>
          <w:sz w:val="24"/>
          <w:szCs w:val="24"/>
        </w:rPr>
        <w:t>学时，</w:t>
      </w:r>
      <w:r>
        <w:rPr>
          <w:rFonts w:ascii="宋体" w:eastAsia="宋体" w:hAnsi="宋体" w:cs="宋体" w:hint="eastAsia"/>
          <w:sz w:val="24"/>
          <w:szCs w:val="24"/>
        </w:rPr>
        <w:t>4</w:t>
      </w:r>
      <w:r>
        <w:rPr>
          <w:rFonts w:ascii="宋体" w:eastAsia="宋体" w:hAnsi="宋体" w:cs="宋体" w:hint="eastAsia"/>
          <w:sz w:val="24"/>
          <w:szCs w:val="24"/>
        </w:rPr>
        <w:t>学分</w:t>
      </w:r>
      <w:r>
        <w:rPr>
          <w:rFonts w:ascii="宋体" w:eastAsia="宋体" w:hAnsi="宋体" w:cs="宋体" w:hint="eastAsia"/>
          <w:sz w:val="24"/>
          <w:szCs w:val="24"/>
        </w:rPr>
        <w:t>)</w:t>
      </w:r>
    </w:p>
    <w:p w:rsidR="00D97A14" w:rsidRDefault="00D12992">
      <w:pPr>
        <w:snapToGrid w:val="0"/>
        <w:ind w:firstLineChars="200" w:firstLine="480"/>
        <w:jc w:val="left"/>
        <w:rPr>
          <w:rFonts w:ascii="宋体" w:eastAsia="宋体" w:hAnsi="宋体" w:cs="宋体"/>
          <w:sz w:val="24"/>
          <w:szCs w:val="24"/>
        </w:rPr>
      </w:pPr>
      <w:r>
        <w:rPr>
          <w:rFonts w:ascii="宋体" w:eastAsia="宋体" w:hAnsi="宋体" w:cs="宋体" w:hint="eastAsia"/>
          <w:sz w:val="24"/>
          <w:szCs w:val="24"/>
        </w:rPr>
        <w:t>1</w:t>
      </w:r>
      <w:r>
        <w:rPr>
          <w:rFonts w:ascii="宋体" w:eastAsia="宋体" w:hAnsi="宋体" w:cs="宋体" w:hint="eastAsia"/>
          <w:sz w:val="24"/>
          <w:szCs w:val="24"/>
        </w:rPr>
        <w:t>）课程目标：</w:t>
      </w:r>
    </w:p>
    <w:p w:rsidR="00D97A14" w:rsidRDefault="00D12992">
      <w:pPr>
        <w:snapToGrid w:val="0"/>
        <w:ind w:firstLineChars="200" w:firstLine="480"/>
        <w:jc w:val="left"/>
        <w:rPr>
          <w:rFonts w:ascii="宋体" w:eastAsia="宋体" w:hAnsi="宋体" w:cs="宋体"/>
          <w:sz w:val="24"/>
          <w:szCs w:val="24"/>
        </w:rPr>
      </w:pPr>
      <w:r>
        <w:rPr>
          <w:rFonts w:ascii="宋体" w:eastAsia="宋体" w:hAnsi="宋体" w:cs="宋体" w:hint="eastAsia"/>
          <w:sz w:val="24"/>
          <w:szCs w:val="24"/>
        </w:rPr>
        <w:t>通过本课程的学习，使学生掌握学前儿童卫生与保健的理论和技能，具有维护和增进幼儿健康的技能和技巧，培养学生在幼儿教育中促进幼儿健康发展的意识，以便有效地开展托幼机构的卫生保健等工作。</w:t>
      </w:r>
    </w:p>
    <w:p w:rsidR="00D97A14" w:rsidRDefault="00D12992">
      <w:pPr>
        <w:snapToGrid w:val="0"/>
        <w:ind w:firstLineChars="200" w:firstLine="480"/>
        <w:jc w:val="left"/>
        <w:rPr>
          <w:rFonts w:ascii="宋体" w:eastAsia="宋体" w:hAnsi="宋体" w:cs="宋体"/>
          <w:sz w:val="24"/>
          <w:szCs w:val="24"/>
        </w:rPr>
      </w:pPr>
      <w:r>
        <w:rPr>
          <w:rFonts w:ascii="宋体" w:eastAsia="宋体" w:hAnsi="宋体" w:cs="宋体" w:hint="eastAsia"/>
          <w:sz w:val="24"/>
          <w:szCs w:val="24"/>
        </w:rPr>
        <w:t>2</w:t>
      </w:r>
      <w:r>
        <w:rPr>
          <w:rFonts w:ascii="宋体" w:eastAsia="宋体" w:hAnsi="宋体" w:cs="宋体" w:hint="eastAsia"/>
          <w:sz w:val="24"/>
          <w:szCs w:val="24"/>
        </w:rPr>
        <w:t>）主要内容与要求：</w:t>
      </w:r>
    </w:p>
    <w:p w:rsidR="00D97A14" w:rsidRDefault="00D12992">
      <w:pPr>
        <w:snapToGrid w:val="0"/>
        <w:ind w:firstLineChars="200" w:firstLine="480"/>
        <w:jc w:val="left"/>
        <w:rPr>
          <w:rFonts w:ascii="宋体" w:eastAsia="宋体" w:hAnsi="宋体" w:cs="宋体"/>
          <w:sz w:val="24"/>
          <w:szCs w:val="24"/>
        </w:rPr>
      </w:pPr>
      <w:r>
        <w:rPr>
          <w:rFonts w:ascii="宋体" w:eastAsia="宋体" w:hAnsi="宋体" w:cs="宋体" w:hint="eastAsia"/>
          <w:sz w:val="24"/>
          <w:szCs w:val="24"/>
        </w:rPr>
        <w:t>主要内容有学前儿童</w:t>
      </w:r>
      <w:r>
        <w:rPr>
          <w:rFonts w:ascii="宋体" w:eastAsia="宋体" w:hAnsi="宋体" w:cs="宋体" w:hint="eastAsia"/>
          <w:sz w:val="24"/>
          <w:szCs w:val="24"/>
        </w:rPr>
        <w:t>解剖生理特点、生长发育及评价、心理卫生、营养卫生、常见疾病的预防与护理、意外事故的预防与急救、幼儿园卫生与保健制度等。要求学生应全面掌握学前儿童解剖生理特点以及身体发展的规律，掌握营养学及幼儿保健基础知识，具有幼儿安全防护与救助的技能，能够促对学前儿童的身心健康发展。</w:t>
      </w:r>
    </w:p>
    <w:p w:rsidR="00D97A14" w:rsidRDefault="00D12992">
      <w:pPr>
        <w:snapToGrid w:val="0"/>
        <w:ind w:firstLineChars="200" w:firstLine="480"/>
        <w:jc w:val="left"/>
        <w:rPr>
          <w:rFonts w:ascii="宋体" w:eastAsia="宋体" w:hAnsi="宋体" w:cs="宋体"/>
          <w:sz w:val="24"/>
          <w:szCs w:val="24"/>
        </w:rPr>
      </w:pPr>
      <w:r>
        <w:rPr>
          <w:rFonts w:ascii="宋体" w:eastAsia="宋体" w:hAnsi="宋体" w:cs="宋体" w:hint="eastAsia"/>
          <w:sz w:val="24"/>
          <w:szCs w:val="24"/>
        </w:rPr>
        <w:t>（</w:t>
      </w:r>
      <w:r>
        <w:rPr>
          <w:rFonts w:ascii="宋体" w:eastAsia="宋体" w:hAnsi="宋体" w:cs="宋体" w:hint="eastAsia"/>
          <w:sz w:val="24"/>
          <w:szCs w:val="24"/>
        </w:rPr>
        <w:t>2</w:t>
      </w:r>
      <w:r>
        <w:rPr>
          <w:rFonts w:ascii="宋体" w:eastAsia="宋体" w:hAnsi="宋体" w:cs="宋体" w:hint="eastAsia"/>
          <w:sz w:val="24"/>
          <w:szCs w:val="24"/>
        </w:rPr>
        <w:t>）学前儿童发展心理学</w:t>
      </w:r>
      <w:r>
        <w:rPr>
          <w:rFonts w:ascii="宋体" w:eastAsia="宋体" w:hAnsi="宋体" w:cs="宋体" w:hint="eastAsia"/>
          <w:sz w:val="24"/>
          <w:szCs w:val="24"/>
        </w:rPr>
        <w:t>(68</w:t>
      </w:r>
      <w:r>
        <w:rPr>
          <w:rFonts w:ascii="宋体" w:eastAsia="宋体" w:hAnsi="宋体" w:cs="宋体" w:hint="eastAsia"/>
          <w:sz w:val="24"/>
          <w:szCs w:val="24"/>
        </w:rPr>
        <w:t>学时，</w:t>
      </w:r>
      <w:r>
        <w:rPr>
          <w:rFonts w:ascii="宋体" w:eastAsia="宋体" w:hAnsi="宋体" w:cs="宋体" w:hint="eastAsia"/>
          <w:sz w:val="24"/>
          <w:szCs w:val="24"/>
        </w:rPr>
        <w:t>4</w:t>
      </w:r>
      <w:r>
        <w:rPr>
          <w:rFonts w:ascii="宋体" w:eastAsia="宋体" w:hAnsi="宋体" w:cs="宋体" w:hint="eastAsia"/>
          <w:sz w:val="24"/>
          <w:szCs w:val="24"/>
        </w:rPr>
        <w:t>学分</w:t>
      </w:r>
      <w:r>
        <w:rPr>
          <w:rFonts w:ascii="宋体" w:eastAsia="宋体" w:hAnsi="宋体" w:cs="宋体" w:hint="eastAsia"/>
          <w:sz w:val="24"/>
          <w:szCs w:val="24"/>
        </w:rPr>
        <w:t>)</w:t>
      </w:r>
    </w:p>
    <w:p w:rsidR="00D97A14" w:rsidRDefault="00D12992">
      <w:pPr>
        <w:snapToGrid w:val="0"/>
        <w:ind w:firstLineChars="200" w:firstLine="480"/>
        <w:jc w:val="left"/>
        <w:rPr>
          <w:rFonts w:ascii="宋体" w:eastAsia="宋体" w:hAnsi="宋体" w:cs="宋体"/>
          <w:sz w:val="24"/>
          <w:szCs w:val="24"/>
        </w:rPr>
      </w:pPr>
      <w:r>
        <w:rPr>
          <w:rFonts w:ascii="宋体" w:eastAsia="宋体" w:hAnsi="宋体" w:cs="宋体" w:hint="eastAsia"/>
          <w:sz w:val="24"/>
          <w:szCs w:val="24"/>
        </w:rPr>
        <w:t>1</w:t>
      </w:r>
      <w:r>
        <w:rPr>
          <w:rFonts w:ascii="宋体" w:eastAsia="宋体" w:hAnsi="宋体" w:cs="宋体" w:hint="eastAsia"/>
          <w:sz w:val="24"/>
          <w:szCs w:val="24"/>
        </w:rPr>
        <w:t>）课程目标：</w:t>
      </w:r>
    </w:p>
    <w:p w:rsidR="00D97A14" w:rsidRDefault="00D12992">
      <w:pPr>
        <w:snapToGrid w:val="0"/>
        <w:ind w:firstLineChars="200" w:firstLine="480"/>
        <w:jc w:val="left"/>
        <w:rPr>
          <w:rFonts w:ascii="宋体" w:eastAsia="宋体" w:hAnsi="宋体" w:cs="宋体"/>
          <w:sz w:val="24"/>
          <w:szCs w:val="24"/>
        </w:rPr>
      </w:pPr>
      <w:r>
        <w:rPr>
          <w:rFonts w:ascii="宋体" w:eastAsia="宋体" w:hAnsi="宋体" w:cs="宋体" w:hint="eastAsia"/>
          <w:sz w:val="24"/>
          <w:szCs w:val="24"/>
        </w:rPr>
        <w:t>通过本课程的学习，使学生掌握学前儿童发展知识和教育策略方法，具有观察和了解幼儿的能力，培养学生关爱幼儿、尊重幼儿人格的品质，为后续学前儿童观察以及五大领域的教学实践提供指导。</w:t>
      </w:r>
    </w:p>
    <w:p w:rsidR="00D97A14" w:rsidRDefault="00D12992">
      <w:pPr>
        <w:snapToGrid w:val="0"/>
        <w:ind w:firstLineChars="200" w:firstLine="480"/>
        <w:jc w:val="left"/>
        <w:rPr>
          <w:rFonts w:ascii="宋体" w:eastAsia="宋体" w:hAnsi="宋体" w:cs="宋体"/>
          <w:sz w:val="24"/>
          <w:szCs w:val="24"/>
        </w:rPr>
      </w:pPr>
      <w:r>
        <w:rPr>
          <w:rFonts w:ascii="宋体" w:eastAsia="宋体" w:hAnsi="宋体" w:cs="宋体" w:hint="eastAsia"/>
          <w:sz w:val="24"/>
          <w:szCs w:val="24"/>
        </w:rPr>
        <w:t>2</w:t>
      </w:r>
      <w:r>
        <w:rPr>
          <w:rFonts w:ascii="宋体" w:eastAsia="宋体" w:hAnsi="宋体" w:cs="宋体" w:hint="eastAsia"/>
          <w:sz w:val="24"/>
          <w:szCs w:val="24"/>
        </w:rPr>
        <w:t>）</w:t>
      </w:r>
      <w:r>
        <w:rPr>
          <w:rFonts w:ascii="宋体" w:eastAsia="宋体" w:hAnsi="宋体" w:cs="宋体" w:hint="eastAsia"/>
          <w:sz w:val="24"/>
          <w:szCs w:val="24"/>
        </w:rPr>
        <w:t>主要内容与要求：</w:t>
      </w:r>
    </w:p>
    <w:p w:rsidR="00D97A14" w:rsidRDefault="00D12992">
      <w:pPr>
        <w:snapToGrid w:val="0"/>
        <w:ind w:firstLineChars="200" w:firstLine="480"/>
        <w:jc w:val="left"/>
        <w:rPr>
          <w:rFonts w:ascii="宋体" w:eastAsia="宋体" w:hAnsi="宋体" w:cs="宋体"/>
          <w:sz w:val="24"/>
          <w:szCs w:val="24"/>
        </w:rPr>
      </w:pPr>
      <w:r>
        <w:rPr>
          <w:rFonts w:ascii="宋体" w:eastAsia="宋体" w:hAnsi="宋体" w:cs="宋体" w:hint="eastAsia"/>
          <w:sz w:val="24"/>
          <w:szCs w:val="24"/>
        </w:rPr>
        <w:t>主要内容包括学前儿童心理发展的基本规律、基本理论以及各年龄阶段心理发展特征，学前心理学在婴幼儿教育中的应用。要求学生能够掌握学前各年龄阶段心理发展的基知识，能够更好地把心理学的知识应用在保教活动中，具有观察和了解幼儿的能力，促进幼儿身心健康发展。</w:t>
      </w:r>
    </w:p>
    <w:p w:rsidR="00D97A14" w:rsidRDefault="00D12992">
      <w:pPr>
        <w:snapToGrid w:val="0"/>
        <w:ind w:firstLineChars="200" w:firstLine="480"/>
        <w:jc w:val="left"/>
        <w:rPr>
          <w:rFonts w:ascii="宋体" w:eastAsia="宋体" w:hAnsi="宋体" w:cs="宋体"/>
          <w:sz w:val="24"/>
          <w:szCs w:val="24"/>
        </w:rPr>
      </w:pPr>
      <w:r>
        <w:rPr>
          <w:rFonts w:ascii="宋体" w:eastAsia="宋体" w:hAnsi="宋体" w:cs="宋体" w:hint="eastAsia"/>
          <w:sz w:val="24"/>
          <w:szCs w:val="24"/>
        </w:rPr>
        <w:t>（</w:t>
      </w:r>
      <w:r>
        <w:rPr>
          <w:rFonts w:ascii="宋体" w:eastAsia="宋体" w:hAnsi="宋体" w:cs="宋体" w:hint="eastAsia"/>
          <w:sz w:val="24"/>
          <w:szCs w:val="24"/>
        </w:rPr>
        <w:t>3</w:t>
      </w:r>
      <w:r>
        <w:rPr>
          <w:rFonts w:ascii="宋体" w:eastAsia="宋体" w:hAnsi="宋体" w:cs="宋体" w:hint="eastAsia"/>
          <w:sz w:val="24"/>
          <w:szCs w:val="24"/>
        </w:rPr>
        <w:t>）学前教育学</w:t>
      </w:r>
      <w:r>
        <w:rPr>
          <w:rFonts w:ascii="宋体" w:eastAsia="宋体" w:hAnsi="宋体" w:cs="宋体" w:hint="eastAsia"/>
          <w:sz w:val="24"/>
          <w:szCs w:val="24"/>
        </w:rPr>
        <w:t>(70</w:t>
      </w:r>
      <w:r>
        <w:rPr>
          <w:rFonts w:ascii="宋体" w:eastAsia="宋体" w:hAnsi="宋体" w:cs="宋体" w:hint="eastAsia"/>
          <w:sz w:val="24"/>
          <w:szCs w:val="24"/>
        </w:rPr>
        <w:t>学时，</w:t>
      </w:r>
      <w:r>
        <w:rPr>
          <w:rFonts w:ascii="宋体" w:eastAsia="宋体" w:hAnsi="宋体" w:cs="宋体" w:hint="eastAsia"/>
          <w:sz w:val="24"/>
          <w:szCs w:val="24"/>
        </w:rPr>
        <w:t>4</w:t>
      </w:r>
      <w:r>
        <w:rPr>
          <w:rFonts w:ascii="宋体" w:eastAsia="宋体" w:hAnsi="宋体" w:cs="宋体" w:hint="eastAsia"/>
          <w:sz w:val="24"/>
          <w:szCs w:val="24"/>
        </w:rPr>
        <w:t>学分</w:t>
      </w:r>
      <w:r>
        <w:rPr>
          <w:rFonts w:ascii="宋体" w:eastAsia="宋体" w:hAnsi="宋体" w:cs="宋体" w:hint="eastAsia"/>
          <w:sz w:val="24"/>
          <w:szCs w:val="24"/>
        </w:rPr>
        <w:t>)</w:t>
      </w:r>
    </w:p>
    <w:p w:rsidR="00D97A14" w:rsidRDefault="00D12992">
      <w:pPr>
        <w:snapToGrid w:val="0"/>
        <w:ind w:firstLineChars="200" w:firstLine="480"/>
        <w:jc w:val="left"/>
        <w:rPr>
          <w:rFonts w:ascii="宋体" w:eastAsia="宋体" w:hAnsi="宋体" w:cs="宋体"/>
          <w:sz w:val="24"/>
          <w:szCs w:val="24"/>
        </w:rPr>
      </w:pPr>
      <w:r>
        <w:rPr>
          <w:rFonts w:ascii="宋体" w:eastAsia="宋体" w:hAnsi="宋体" w:cs="宋体" w:hint="eastAsia"/>
          <w:sz w:val="24"/>
          <w:szCs w:val="24"/>
        </w:rPr>
        <w:t>1</w:t>
      </w:r>
      <w:r>
        <w:rPr>
          <w:rFonts w:ascii="宋体" w:eastAsia="宋体" w:hAnsi="宋体" w:cs="宋体" w:hint="eastAsia"/>
          <w:sz w:val="24"/>
          <w:szCs w:val="24"/>
        </w:rPr>
        <w:t>）课程目标：</w:t>
      </w:r>
    </w:p>
    <w:p w:rsidR="00D97A14" w:rsidRDefault="00D12992">
      <w:pPr>
        <w:snapToGrid w:val="0"/>
        <w:ind w:firstLineChars="200" w:firstLine="480"/>
        <w:jc w:val="left"/>
        <w:rPr>
          <w:rFonts w:ascii="宋体" w:eastAsia="宋体" w:hAnsi="宋体" w:cs="宋体"/>
          <w:sz w:val="24"/>
          <w:szCs w:val="24"/>
        </w:rPr>
      </w:pPr>
      <w:r>
        <w:rPr>
          <w:rFonts w:ascii="宋体" w:eastAsia="宋体" w:hAnsi="宋体" w:cs="宋体" w:hint="eastAsia"/>
          <w:sz w:val="24"/>
          <w:szCs w:val="24"/>
        </w:rPr>
        <w:t>通过本门课程的学习，使学生掌握学前教育基本知识，树立正确的儿童观、教育观、教师观，具有自主学习和创新能力，培养学生热爱学前教育事业的情感，为后续专业具体内容学习打下基础。</w:t>
      </w:r>
    </w:p>
    <w:p w:rsidR="00D97A14" w:rsidRDefault="00D12992">
      <w:pPr>
        <w:snapToGrid w:val="0"/>
        <w:ind w:firstLineChars="200" w:firstLine="480"/>
        <w:jc w:val="left"/>
        <w:rPr>
          <w:rFonts w:ascii="宋体" w:eastAsia="宋体" w:hAnsi="宋体" w:cs="宋体"/>
          <w:sz w:val="24"/>
          <w:szCs w:val="24"/>
        </w:rPr>
      </w:pPr>
      <w:r>
        <w:rPr>
          <w:rFonts w:ascii="宋体" w:eastAsia="宋体" w:hAnsi="宋体" w:cs="宋体" w:hint="eastAsia"/>
          <w:sz w:val="24"/>
          <w:szCs w:val="24"/>
        </w:rPr>
        <w:t>2</w:t>
      </w:r>
      <w:r>
        <w:rPr>
          <w:rFonts w:ascii="宋体" w:eastAsia="宋体" w:hAnsi="宋体" w:cs="宋体" w:hint="eastAsia"/>
          <w:sz w:val="24"/>
          <w:szCs w:val="24"/>
        </w:rPr>
        <w:t>）主要内容与要求：</w:t>
      </w:r>
    </w:p>
    <w:p w:rsidR="00D97A14" w:rsidRDefault="00D12992">
      <w:pPr>
        <w:snapToGrid w:val="0"/>
        <w:ind w:firstLineChars="200" w:firstLine="480"/>
        <w:jc w:val="left"/>
        <w:rPr>
          <w:rFonts w:ascii="宋体" w:eastAsia="宋体" w:hAnsi="宋体" w:cs="宋体"/>
          <w:sz w:val="24"/>
          <w:szCs w:val="24"/>
        </w:rPr>
      </w:pPr>
      <w:r>
        <w:rPr>
          <w:rFonts w:ascii="宋体" w:eastAsia="宋体" w:hAnsi="宋体" w:cs="宋体" w:hint="eastAsia"/>
          <w:sz w:val="24"/>
          <w:szCs w:val="24"/>
        </w:rPr>
        <w:t>主要内容包括：学前教育概述、学前教育主要理论流派、学前儿童与教师、学前教育环境、学前教育课程、学前教育活动的组织与指导、幼儿园与家庭及社区合作、幼小衔接与学前教育评价等。要求学生系统掌握学前教育相关理论知识，形成正确的职业理念，能够关注时代发展并更新教育理念，具有不断学习、反思发展的能力。</w:t>
      </w:r>
    </w:p>
    <w:p w:rsidR="00D97A14" w:rsidRDefault="00D12992">
      <w:pPr>
        <w:snapToGrid w:val="0"/>
        <w:ind w:firstLineChars="200" w:firstLine="480"/>
        <w:jc w:val="left"/>
        <w:rPr>
          <w:rFonts w:ascii="宋体" w:eastAsia="宋体" w:hAnsi="宋体" w:cs="宋体"/>
          <w:sz w:val="24"/>
          <w:szCs w:val="24"/>
        </w:rPr>
      </w:pPr>
      <w:r>
        <w:rPr>
          <w:rFonts w:ascii="宋体" w:eastAsia="宋体" w:hAnsi="宋体" w:cs="宋体" w:hint="eastAsia"/>
          <w:sz w:val="24"/>
          <w:szCs w:val="24"/>
        </w:rPr>
        <w:t>（</w:t>
      </w:r>
      <w:r>
        <w:rPr>
          <w:rFonts w:ascii="宋体" w:eastAsia="宋体" w:hAnsi="宋体" w:cs="宋体" w:hint="eastAsia"/>
          <w:sz w:val="24"/>
          <w:szCs w:val="24"/>
        </w:rPr>
        <w:t>4</w:t>
      </w:r>
      <w:r>
        <w:rPr>
          <w:rFonts w:ascii="宋体" w:eastAsia="宋体" w:hAnsi="宋体" w:cs="宋体" w:hint="eastAsia"/>
          <w:sz w:val="24"/>
          <w:szCs w:val="24"/>
        </w:rPr>
        <w:t>）音乐基础与儿歌弹唱</w:t>
      </w:r>
      <w:r>
        <w:rPr>
          <w:rFonts w:ascii="宋体" w:eastAsia="宋体" w:hAnsi="宋体" w:cs="宋体" w:hint="eastAsia"/>
          <w:sz w:val="24"/>
          <w:szCs w:val="24"/>
        </w:rPr>
        <w:t>(102</w:t>
      </w:r>
      <w:r>
        <w:rPr>
          <w:rFonts w:ascii="宋体" w:eastAsia="宋体" w:hAnsi="宋体" w:cs="宋体" w:hint="eastAsia"/>
          <w:sz w:val="24"/>
          <w:szCs w:val="24"/>
        </w:rPr>
        <w:t>学时，</w:t>
      </w:r>
      <w:r>
        <w:rPr>
          <w:rFonts w:ascii="宋体" w:eastAsia="宋体" w:hAnsi="宋体" w:cs="宋体" w:hint="eastAsia"/>
          <w:sz w:val="24"/>
          <w:szCs w:val="24"/>
        </w:rPr>
        <w:t>6</w:t>
      </w:r>
      <w:r>
        <w:rPr>
          <w:rFonts w:ascii="宋体" w:eastAsia="宋体" w:hAnsi="宋体" w:cs="宋体" w:hint="eastAsia"/>
          <w:sz w:val="24"/>
          <w:szCs w:val="24"/>
        </w:rPr>
        <w:t>学分</w:t>
      </w:r>
      <w:r>
        <w:rPr>
          <w:rFonts w:ascii="宋体" w:eastAsia="宋体" w:hAnsi="宋体" w:cs="宋体" w:hint="eastAsia"/>
          <w:sz w:val="24"/>
          <w:szCs w:val="24"/>
        </w:rPr>
        <w:t>)</w:t>
      </w:r>
    </w:p>
    <w:p w:rsidR="00D97A14" w:rsidRDefault="00D12992">
      <w:pPr>
        <w:snapToGrid w:val="0"/>
        <w:ind w:firstLineChars="200" w:firstLine="480"/>
        <w:jc w:val="left"/>
        <w:rPr>
          <w:rFonts w:ascii="宋体" w:eastAsia="宋体" w:hAnsi="宋体" w:cs="宋体"/>
          <w:sz w:val="24"/>
          <w:szCs w:val="24"/>
        </w:rPr>
      </w:pPr>
      <w:r>
        <w:rPr>
          <w:rFonts w:ascii="宋体" w:eastAsia="宋体" w:hAnsi="宋体" w:cs="宋体" w:hint="eastAsia"/>
          <w:sz w:val="24"/>
          <w:szCs w:val="24"/>
        </w:rPr>
        <w:t>1</w:t>
      </w:r>
      <w:r>
        <w:rPr>
          <w:rFonts w:ascii="宋体" w:eastAsia="宋体" w:hAnsi="宋体" w:cs="宋体" w:hint="eastAsia"/>
          <w:sz w:val="24"/>
          <w:szCs w:val="24"/>
        </w:rPr>
        <w:t>）课程目标：</w:t>
      </w:r>
    </w:p>
    <w:p w:rsidR="00D97A14" w:rsidRDefault="00D12992">
      <w:pPr>
        <w:snapToGrid w:val="0"/>
        <w:ind w:firstLineChars="200" w:firstLine="480"/>
        <w:jc w:val="left"/>
        <w:rPr>
          <w:rFonts w:ascii="宋体" w:eastAsia="宋体" w:hAnsi="宋体" w:cs="宋体"/>
          <w:sz w:val="24"/>
          <w:szCs w:val="24"/>
        </w:rPr>
      </w:pPr>
      <w:r>
        <w:rPr>
          <w:rFonts w:ascii="宋体" w:eastAsia="宋体" w:hAnsi="宋体" w:cs="宋体" w:hint="eastAsia"/>
          <w:sz w:val="24"/>
          <w:szCs w:val="24"/>
        </w:rPr>
        <w:t>通过本课程的学习，使学生掌握有关音乐基本理论和识谱、听音的基础知识，掌握钢琴的基本知识和钢琴的基本弹奏方法，能够用正确的指法弹奏常用的音阶、琶音、和弦，能</w:t>
      </w:r>
      <w:r>
        <w:rPr>
          <w:rFonts w:ascii="宋体" w:eastAsia="宋体" w:hAnsi="宋体" w:cs="宋体" w:hint="eastAsia"/>
          <w:sz w:val="24"/>
          <w:szCs w:val="24"/>
        </w:rPr>
        <w:t>够为幼儿歌曲简易伴奏，培养学生边弹边唱能力，具有良好的音乐素养。</w:t>
      </w:r>
    </w:p>
    <w:p w:rsidR="00D97A14" w:rsidRDefault="00D12992">
      <w:pPr>
        <w:snapToGrid w:val="0"/>
        <w:ind w:firstLineChars="200" w:firstLine="480"/>
        <w:jc w:val="left"/>
        <w:rPr>
          <w:rFonts w:ascii="宋体" w:eastAsia="宋体" w:hAnsi="宋体" w:cs="宋体"/>
          <w:sz w:val="24"/>
          <w:szCs w:val="24"/>
        </w:rPr>
      </w:pPr>
      <w:r>
        <w:rPr>
          <w:rFonts w:ascii="宋体" w:eastAsia="宋体" w:hAnsi="宋体" w:cs="宋体" w:hint="eastAsia"/>
          <w:sz w:val="24"/>
          <w:szCs w:val="24"/>
        </w:rPr>
        <w:t>2</w:t>
      </w:r>
      <w:r>
        <w:rPr>
          <w:rFonts w:ascii="宋体" w:eastAsia="宋体" w:hAnsi="宋体" w:cs="宋体" w:hint="eastAsia"/>
          <w:sz w:val="24"/>
          <w:szCs w:val="24"/>
        </w:rPr>
        <w:t>）主要内容与方法：</w:t>
      </w:r>
    </w:p>
    <w:p w:rsidR="00D97A14" w:rsidRDefault="00D12992">
      <w:pPr>
        <w:snapToGrid w:val="0"/>
        <w:ind w:firstLineChars="200" w:firstLine="480"/>
        <w:jc w:val="left"/>
        <w:rPr>
          <w:rFonts w:ascii="宋体" w:eastAsia="宋体" w:hAnsi="宋体" w:cs="宋体"/>
          <w:sz w:val="24"/>
          <w:szCs w:val="24"/>
        </w:rPr>
      </w:pPr>
      <w:r>
        <w:rPr>
          <w:rFonts w:ascii="宋体" w:eastAsia="宋体" w:hAnsi="宋体" w:cs="宋体" w:hint="eastAsia"/>
          <w:sz w:val="24"/>
          <w:szCs w:val="24"/>
        </w:rPr>
        <w:t>主要内容包括乐理视唱练耳基础知识、钢琴基础知识、基础练习、音阶琶音、和弦、双音和复调与综合练习等。要求学生能够掌握必要的乐理知识和视唱的知识与技能</w:t>
      </w:r>
      <w:r>
        <w:rPr>
          <w:rFonts w:ascii="宋体" w:eastAsia="宋体" w:hAnsi="宋体" w:cs="宋体" w:hint="eastAsia"/>
          <w:sz w:val="24"/>
          <w:szCs w:val="24"/>
        </w:rPr>
        <w:t>,</w:t>
      </w:r>
      <w:r>
        <w:rPr>
          <w:rFonts w:ascii="宋体" w:eastAsia="宋体" w:hAnsi="宋体" w:cs="宋体" w:hint="eastAsia"/>
          <w:sz w:val="24"/>
          <w:szCs w:val="24"/>
        </w:rPr>
        <w:t>初步具备听觉训练的一般知识</w:t>
      </w:r>
      <w:r>
        <w:rPr>
          <w:rFonts w:ascii="宋体" w:eastAsia="宋体" w:hAnsi="宋体" w:cs="宋体" w:hint="eastAsia"/>
          <w:sz w:val="24"/>
          <w:szCs w:val="24"/>
        </w:rPr>
        <w:t>,</w:t>
      </w:r>
      <w:r>
        <w:rPr>
          <w:rFonts w:ascii="宋体" w:eastAsia="宋体" w:hAnsi="宋体" w:cs="宋体" w:hint="eastAsia"/>
          <w:sz w:val="24"/>
          <w:szCs w:val="24"/>
        </w:rPr>
        <w:t>能够具有儿童歌曲演唱技巧，提高表现力和感染力。掌握儿童弹唱的方法，能够综合运用即兴伴奏和手口一致地边弹边唱的技能。每个学期能完成</w:t>
      </w:r>
      <w:r>
        <w:rPr>
          <w:rFonts w:ascii="宋体" w:eastAsia="宋体" w:hAnsi="宋体" w:cs="宋体" w:hint="eastAsia"/>
          <w:sz w:val="24"/>
          <w:szCs w:val="24"/>
        </w:rPr>
        <w:t>8-10</w:t>
      </w:r>
      <w:r>
        <w:rPr>
          <w:rFonts w:ascii="宋体" w:eastAsia="宋体" w:hAnsi="宋体" w:cs="宋体" w:hint="eastAsia"/>
          <w:sz w:val="24"/>
          <w:szCs w:val="24"/>
        </w:rPr>
        <w:t>首儿歌弹唱，唱歌声音明亮，咬字清楚，具有一定的表现力，具有较好的音乐素养。</w:t>
      </w:r>
    </w:p>
    <w:p w:rsidR="00D97A14" w:rsidRDefault="00D12992">
      <w:pPr>
        <w:snapToGrid w:val="0"/>
        <w:ind w:firstLineChars="200" w:firstLine="480"/>
        <w:jc w:val="left"/>
        <w:rPr>
          <w:rFonts w:ascii="宋体" w:eastAsia="宋体" w:hAnsi="宋体" w:cs="宋体"/>
          <w:sz w:val="24"/>
          <w:szCs w:val="24"/>
        </w:rPr>
      </w:pPr>
      <w:r>
        <w:rPr>
          <w:rFonts w:ascii="宋体" w:eastAsia="宋体" w:hAnsi="宋体" w:cs="宋体" w:hint="eastAsia"/>
          <w:sz w:val="24"/>
          <w:szCs w:val="24"/>
        </w:rPr>
        <w:t>（</w:t>
      </w:r>
      <w:r>
        <w:rPr>
          <w:rFonts w:ascii="宋体" w:eastAsia="宋体" w:hAnsi="宋体" w:cs="宋体" w:hint="eastAsia"/>
          <w:sz w:val="24"/>
          <w:szCs w:val="24"/>
        </w:rPr>
        <w:t>5</w:t>
      </w:r>
      <w:r>
        <w:rPr>
          <w:rFonts w:ascii="宋体" w:eastAsia="宋体" w:hAnsi="宋体" w:cs="宋体" w:hint="eastAsia"/>
          <w:sz w:val="24"/>
          <w:szCs w:val="24"/>
        </w:rPr>
        <w:t>）舞蹈基础与幼儿舞蹈</w:t>
      </w:r>
      <w:r>
        <w:rPr>
          <w:rFonts w:ascii="宋体" w:eastAsia="宋体" w:hAnsi="宋体" w:cs="宋体" w:hint="eastAsia"/>
          <w:sz w:val="24"/>
          <w:szCs w:val="24"/>
        </w:rPr>
        <w:t>(102</w:t>
      </w:r>
      <w:r>
        <w:rPr>
          <w:rFonts w:ascii="宋体" w:eastAsia="宋体" w:hAnsi="宋体" w:cs="宋体" w:hint="eastAsia"/>
          <w:sz w:val="24"/>
          <w:szCs w:val="24"/>
        </w:rPr>
        <w:t>学时</w:t>
      </w:r>
      <w:r>
        <w:rPr>
          <w:rFonts w:ascii="宋体" w:eastAsia="宋体" w:hAnsi="宋体" w:cs="宋体" w:hint="eastAsia"/>
          <w:sz w:val="24"/>
          <w:szCs w:val="24"/>
        </w:rPr>
        <w:t>，</w:t>
      </w:r>
      <w:r>
        <w:rPr>
          <w:rFonts w:ascii="宋体" w:eastAsia="宋体" w:hAnsi="宋体" w:cs="宋体" w:hint="eastAsia"/>
          <w:sz w:val="24"/>
          <w:szCs w:val="24"/>
        </w:rPr>
        <w:t>6</w:t>
      </w:r>
      <w:r>
        <w:rPr>
          <w:rFonts w:ascii="宋体" w:eastAsia="宋体" w:hAnsi="宋体" w:cs="宋体" w:hint="eastAsia"/>
          <w:sz w:val="24"/>
          <w:szCs w:val="24"/>
        </w:rPr>
        <w:t>学分</w:t>
      </w:r>
      <w:r>
        <w:rPr>
          <w:rFonts w:ascii="宋体" w:eastAsia="宋体" w:hAnsi="宋体" w:cs="宋体" w:hint="eastAsia"/>
          <w:sz w:val="24"/>
          <w:szCs w:val="24"/>
        </w:rPr>
        <w:t>)</w:t>
      </w:r>
    </w:p>
    <w:p w:rsidR="00D97A14" w:rsidRDefault="00D12992">
      <w:pPr>
        <w:snapToGrid w:val="0"/>
        <w:ind w:firstLineChars="200" w:firstLine="480"/>
        <w:jc w:val="left"/>
        <w:rPr>
          <w:rFonts w:ascii="宋体" w:eastAsia="宋体" w:hAnsi="宋体" w:cs="宋体"/>
          <w:sz w:val="24"/>
          <w:szCs w:val="24"/>
        </w:rPr>
      </w:pPr>
      <w:r>
        <w:rPr>
          <w:rFonts w:ascii="宋体" w:eastAsia="宋体" w:hAnsi="宋体" w:cs="宋体" w:hint="eastAsia"/>
          <w:sz w:val="24"/>
          <w:szCs w:val="24"/>
        </w:rPr>
        <w:t>1</w:t>
      </w:r>
      <w:r>
        <w:rPr>
          <w:rFonts w:ascii="宋体" w:eastAsia="宋体" w:hAnsi="宋体" w:cs="宋体" w:hint="eastAsia"/>
          <w:sz w:val="24"/>
          <w:szCs w:val="24"/>
        </w:rPr>
        <w:t>）课程目标：</w:t>
      </w:r>
    </w:p>
    <w:p w:rsidR="00D97A14" w:rsidRDefault="00D12992">
      <w:pPr>
        <w:snapToGrid w:val="0"/>
        <w:ind w:firstLineChars="200" w:firstLine="480"/>
        <w:jc w:val="left"/>
        <w:rPr>
          <w:rFonts w:ascii="宋体" w:eastAsia="宋体" w:hAnsi="宋体" w:cs="宋体"/>
          <w:sz w:val="24"/>
          <w:szCs w:val="24"/>
        </w:rPr>
      </w:pPr>
      <w:r>
        <w:rPr>
          <w:rFonts w:ascii="宋体" w:eastAsia="宋体" w:hAnsi="宋体" w:cs="宋体" w:hint="eastAsia"/>
          <w:sz w:val="24"/>
          <w:szCs w:val="24"/>
        </w:rPr>
        <w:t>通过本课程的学习，使学生掌握舞蹈的基本知识、动作技能和民族、民间舞风格特点</w:t>
      </w:r>
      <w:r>
        <w:rPr>
          <w:rFonts w:ascii="宋体" w:eastAsia="宋体" w:hAnsi="宋体" w:cs="宋体" w:hint="eastAsia"/>
          <w:sz w:val="24"/>
          <w:szCs w:val="24"/>
        </w:rPr>
        <w:t>,</w:t>
      </w:r>
      <w:r>
        <w:rPr>
          <w:rFonts w:ascii="宋体" w:eastAsia="宋体" w:hAnsi="宋体" w:cs="宋体" w:hint="eastAsia"/>
          <w:sz w:val="24"/>
          <w:szCs w:val="24"/>
        </w:rPr>
        <w:t>能够进行民族舞和幼儿舞蹈的表演，掌握幼儿舞蹈创编的技术技能，增强表现力和创造力，培养学生有良好的艺术修养</w:t>
      </w:r>
      <w:r>
        <w:rPr>
          <w:rFonts w:ascii="宋体" w:eastAsia="宋体" w:hAnsi="宋体" w:cs="宋体" w:hint="eastAsia"/>
          <w:sz w:val="24"/>
          <w:szCs w:val="24"/>
        </w:rPr>
        <w:t>,</w:t>
      </w:r>
      <w:r>
        <w:rPr>
          <w:rFonts w:ascii="宋体" w:eastAsia="宋体" w:hAnsi="宋体" w:cs="宋体" w:hint="eastAsia"/>
          <w:sz w:val="24"/>
          <w:szCs w:val="24"/>
        </w:rPr>
        <w:t>为幼儿教育工作打下基础。</w:t>
      </w:r>
    </w:p>
    <w:p w:rsidR="00D97A14" w:rsidRDefault="00D12992">
      <w:pPr>
        <w:snapToGrid w:val="0"/>
        <w:ind w:firstLineChars="200" w:firstLine="480"/>
        <w:jc w:val="left"/>
        <w:rPr>
          <w:rFonts w:ascii="宋体" w:eastAsia="宋体" w:hAnsi="宋体" w:cs="宋体"/>
          <w:sz w:val="24"/>
          <w:szCs w:val="24"/>
        </w:rPr>
      </w:pPr>
      <w:r>
        <w:rPr>
          <w:rFonts w:ascii="宋体" w:eastAsia="宋体" w:hAnsi="宋体" w:cs="宋体" w:hint="eastAsia"/>
          <w:sz w:val="24"/>
          <w:szCs w:val="24"/>
        </w:rPr>
        <w:t>2</w:t>
      </w:r>
      <w:r>
        <w:rPr>
          <w:rFonts w:ascii="宋体" w:eastAsia="宋体" w:hAnsi="宋体" w:cs="宋体" w:hint="eastAsia"/>
          <w:sz w:val="24"/>
          <w:szCs w:val="24"/>
        </w:rPr>
        <w:t>）主要内容与要求：</w:t>
      </w:r>
    </w:p>
    <w:p w:rsidR="00D97A14" w:rsidRDefault="00D12992">
      <w:pPr>
        <w:snapToGrid w:val="0"/>
        <w:ind w:firstLineChars="200" w:firstLine="480"/>
        <w:jc w:val="left"/>
        <w:rPr>
          <w:rFonts w:ascii="宋体" w:eastAsia="宋体" w:hAnsi="宋体" w:cs="宋体"/>
          <w:sz w:val="24"/>
          <w:szCs w:val="24"/>
        </w:rPr>
      </w:pPr>
      <w:r>
        <w:rPr>
          <w:rFonts w:ascii="宋体" w:eastAsia="宋体" w:hAnsi="宋体" w:cs="宋体" w:hint="eastAsia"/>
          <w:sz w:val="24"/>
          <w:szCs w:val="24"/>
        </w:rPr>
        <w:t>主要内容为：第一部分为形体练习，第二部分为幼儿舞蹈与民族舞，第三部分为幼儿舞蹈与创编。要求学生能够拥有幼儿教师良好体态，掌握幼儿舞蹈的基本语汇及其表现技巧、系统掌握幼儿舞步、律动形式，具有指导幼儿歌舞表演、创编、排练的初步能力，具有一定的舞蹈艺术素质。</w:t>
      </w:r>
    </w:p>
    <w:p w:rsidR="00D97A14" w:rsidRDefault="00D12992">
      <w:pPr>
        <w:snapToGrid w:val="0"/>
        <w:ind w:firstLineChars="200" w:firstLine="480"/>
        <w:jc w:val="left"/>
        <w:rPr>
          <w:rFonts w:ascii="宋体" w:eastAsia="宋体" w:hAnsi="宋体" w:cs="宋体"/>
          <w:sz w:val="24"/>
          <w:szCs w:val="24"/>
        </w:rPr>
      </w:pPr>
      <w:r>
        <w:rPr>
          <w:rFonts w:ascii="宋体" w:eastAsia="宋体" w:hAnsi="宋体" w:cs="宋体" w:hint="eastAsia"/>
          <w:sz w:val="24"/>
          <w:szCs w:val="24"/>
        </w:rPr>
        <w:t>（</w:t>
      </w:r>
      <w:r>
        <w:rPr>
          <w:rFonts w:ascii="宋体" w:eastAsia="宋体" w:hAnsi="宋体" w:cs="宋体" w:hint="eastAsia"/>
          <w:sz w:val="24"/>
          <w:szCs w:val="24"/>
        </w:rPr>
        <w:t>6</w:t>
      </w:r>
      <w:r>
        <w:rPr>
          <w:rFonts w:ascii="宋体" w:eastAsia="宋体" w:hAnsi="宋体" w:cs="宋体" w:hint="eastAsia"/>
          <w:sz w:val="24"/>
          <w:szCs w:val="24"/>
        </w:rPr>
        <w:t>）美术基础与手工制作</w:t>
      </w:r>
      <w:r>
        <w:rPr>
          <w:rFonts w:ascii="宋体" w:eastAsia="宋体" w:hAnsi="宋体" w:cs="宋体" w:hint="eastAsia"/>
          <w:color w:val="000000" w:themeColor="text1"/>
          <w:sz w:val="24"/>
          <w:szCs w:val="24"/>
        </w:rPr>
        <w:t>(104</w:t>
      </w:r>
      <w:r>
        <w:rPr>
          <w:rFonts w:ascii="宋体" w:eastAsia="宋体" w:hAnsi="宋体" w:cs="宋体" w:hint="eastAsia"/>
          <w:color w:val="000000" w:themeColor="text1"/>
          <w:sz w:val="24"/>
          <w:szCs w:val="24"/>
        </w:rPr>
        <w:t>学时，</w:t>
      </w:r>
      <w:r>
        <w:rPr>
          <w:rFonts w:ascii="宋体" w:eastAsia="宋体" w:hAnsi="宋体" w:cs="宋体" w:hint="eastAsia"/>
          <w:color w:val="000000" w:themeColor="text1"/>
          <w:sz w:val="24"/>
          <w:szCs w:val="24"/>
        </w:rPr>
        <w:t>6</w:t>
      </w:r>
      <w:r>
        <w:rPr>
          <w:rFonts w:ascii="宋体" w:eastAsia="宋体" w:hAnsi="宋体" w:cs="宋体" w:hint="eastAsia"/>
          <w:color w:val="000000" w:themeColor="text1"/>
          <w:sz w:val="24"/>
          <w:szCs w:val="24"/>
        </w:rPr>
        <w:t>学分</w:t>
      </w:r>
      <w:r>
        <w:rPr>
          <w:rFonts w:ascii="宋体" w:eastAsia="宋体" w:hAnsi="宋体" w:cs="宋体" w:hint="eastAsia"/>
          <w:color w:val="000000" w:themeColor="text1"/>
          <w:sz w:val="24"/>
          <w:szCs w:val="24"/>
        </w:rPr>
        <w:t>)</w:t>
      </w:r>
    </w:p>
    <w:p w:rsidR="00D97A14" w:rsidRDefault="00D12992">
      <w:pPr>
        <w:snapToGrid w:val="0"/>
        <w:ind w:firstLineChars="200" w:firstLine="480"/>
        <w:jc w:val="left"/>
        <w:rPr>
          <w:rFonts w:ascii="宋体" w:eastAsia="宋体" w:hAnsi="宋体" w:cs="宋体"/>
          <w:sz w:val="24"/>
          <w:szCs w:val="24"/>
        </w:rPr>
      </w:pPr>
      <w:r>
        <w:rPr>
          <w:rFonts w:ascii="宋体" w:eastAsia="宋体" w:hAnsi="宋体" w:cs="宋体" w:hint="eastAsia"/>
          <w:sz w:val="24"/>
          <w:szCs w:val="24"/>
        </w:rPr>
        <w:t>1</w:t>
      </w:r>
      <w:r>
        <w:rPr>
          <w:rFonts w:ascii="宋体" w:eastAsia="宋体" w:hAnsi="宋体" w:cs="宋体" w:hint="eastAsia"/>
          <w:sz w:val="24"/>
          <w:szCs w:val="24"/>
        </w:rPr>
        <w:t>）课程目标：</w:t>
      </w:r>
    </w:p>
    <w:p w:rsidR="00D97A14" w:rsidRDefault="00D12992">
      <w:pPr>
        <w:snapToGrid w:val="0"/>
        <w:ind w:firstLineChars="200" w:firstLine="480"/>
        <w:jc w:val="left"/>
        <w:rPr>
          <w:rFonts w:ascii="宋体" w:eastAsia="宋体" w:hAnsi="宋体" w:cs="宋体"/>
          <w:sz w:val="24"/>
          <w:szCs w:val="24"/>
        </w:rPr>
      </w:pPr>
      <w:r>
        <w:rPr>
          <w:rFonts w:ascii="宋体" w:eastAsia="宋体" w:hAnsi="宋体" w:cs="宋体" w:hint="eastAsia"/>
          <w:sz w:val="24"/>
          <w:szCs w:val="24"/>
        </w:rPr>
        <w:t>通过本课程的学习，使学生掌握美术基础知识、美术设计知识和基本的绘画技能，具有在幼儿园进行简笔画及多种材料艺术创作的能力，培养学生审美能力和美学修养，为今后顺利开展幼儿园艺术教育活动、环境创设、教玩具制作而打基础。</w:t>
      </w:r>
    </w:p>
    <w:p w:rsidR="00D97A14" w:rsidRDefault="00D12992">
      <w:pPr>
        <w:snapToGrid w:val="0"/>
        <w:ind w:firstLineChars="200" w:firstLine="480"/>
        <w:jc w:val="left"/>
        <w:rPr>
          <w:rFonts w:ascii="宋体" w:eastAsia="宋体" w:hAnsi="宋体" w:cs="宋体"/>
          <w:sz w:val="24"/>
          <w:szCs w:val="24"/>
        </w:rPr>
      </w:pPr>
      <w:r>
        <w:rPr>
          <w:rFonts w:ascii="宋体" w:eastAsia="宋体" w:hAnsi="宋体" w:cs="宋体" w:hint="eastAsia"/>
          <w:sz w:val="24"/>
          <w:szCs w:val="24"/>
        </w:rPr>
        <w:t>2</w:t>
      </w:r>
      <w:r>
        <w:rPr>
          <w:rFonts w:ascii="宋体" w:eastAsia="宋体" w:hAnsi="宋体" w:cs="宋体" w:hint="eastAsia"/>
          <w:sz w:val="24"/>
          <w:szCs w:val="24"/>
        </w:rPr>
        <w:t>）主要内容与要求：</w:t>
      </w:r>
    </w:p>
    <w:p w:rsidR="00D97A14" w:rsidRDefault="00D12992">
      <w:pPr>
        <w:snapToGrid w:val="0"/>
        <w:ind w:firstLineChars="200" w:firstLine="480"/>
        <w:jc w:val="left"/>
        <w:rPr>
          <w:rFonts w:ascii="宋体" w:eastAsia="宋体" w:hAnsi="宋体" w:cs="宋体"/>
          <w:sz w:val="24"/>
          <w:szCs w:val="24"/>
        </w:rPr>
      </w:pPr>
      <w:r>
        <w:rPr>
          <w:rFonts w:ascii="宋体" w:eastAsia="宋体" w:hAnsi="宋体" w:cs="宋体" w:hint="eastAsia"/>
          <w:sz w:val="24"/>
          <w:szCs w:val="24"/>
        </w:rPr>
        <w:t>主要内容为素描、色彩、简笔画、版画、中国画、纸艺、泥塑、布艺、彩绘、综合材料手工创意等等。要求学生掌握美术与手工的基本技巧，能够结合幼儿园实际进行环境创设及教学设计，具有热爱美术的情感，享受美术与手工创意与美好。</w:t>
      </w:r>
    </w:p>
    <w:p w:rsidR="00D97A14" w:rsidRDefault="00D12992">
      <w:pPr>
        <w:snapToGrid w:val="0"/>
        <w:ind w:firstLineChars="200" w:firstLine="482"/>
        <w:rPr>
          <w:rFonts w:ascii="宋体" w:eastAsia="宋体" w:hAnsi="宋体" w:cs="宋体"/>
          <w:b/>
          <w:sz w:val="24"/>
          <w:szCs w:val="24"/>
        </w:rPr>
      </w:pPr>
      <w:r>
        <w:rPr>
          <w:rFonts w:ascii="宋体" w:eastAsia="宋体" w:hAnsi="宋体" w:cs="宋体" w:hint="eastAsia"/>
          <w:b/>
          <w:sz w:val="24"/>
          <w:szCs w:val="24"/>
        </w:rPr>
        <w:t>2</w:t>
      </w:r>
      <w:r>
        <w:rPr>
          <w:rFonts w:ascii="宋体" w:eastAsia="宋体" w:hAnsi="宋体" w:cs="宋体" w:hint="eastAsia"/>
          <w:b/>
          <w:sz w:val="24"/>
          <w:szCs w:val="24"/>
        </w:rPr>
        <w:t>．专业核心课程说明</w:t>
      </w:r>
    </w:p>
    <w:p w:rsidR="00D97A14" w:rsidRDefault="00D12992">
      <w:pPr>
        <w:snapToGrid w:val="0"/>
        <w:ind w:firstLineChars="200" w:firstLine="480"/>
        <w:jc w:val="left"/>
        <w:rPr>
          <w:rFonts w:ascii="宋体" w:eastAsia="宋体" w:hAnsi="宋体" w:cs="宋体"/>
          <w:sz w:val="24"/>
          <w:szCs w:val="24"/>
        </w:rPr>
      </w:pPr>
      <w:r>
        <w:rPr>
          <w:rFonts w:ascii="宋体" w:eastAsia="宋体" w:hAnsi="宋体" w:cs="宋体" w:hint="eastAsia"/>
          <w:sz w:val="24"/>
          <w:szCs w:val="24"/>
        </w:rPr>
        <w:t>（</w:t>
      </w:r>
      <w:r>
        <w:rPr>
          <w:rFonts w:ascii="宋体" w:eastAsia="宋体" w:hAnsi="宋体" w:cs="宋体" w:hint="eastAsia"/>
          <w:sz w:val="24"/>
          <w:szCs w:val="24"/>
        </w:rPr>
        <w:t>1</w:t>
      </w:r>
      <w:r>
        <w:rPr>
          <w:rFonts w:ascii="宋体" w:eastAsia="宋体" w:hAnsi="宋体" w:cs="宋体" w:hint="eastAsia"/>
          <w:sz w:val="24"/>
          <w:szCs w:val="24"/>
        </w:rPr>
        <w:t>）幼儿园课程概论</w:t>
      </w:r>
      <w:r>
        <w:rPr>
          <w:rFonts w:ascii="宋体" w:eastAsia="宋体" w:hAnsi="宋体" w:cs="宋体" w:hint="eastAsia"/>
          <w:color w:val="000000" w:themeColor="text1"/>
          <w:sz w:val="24"/>
          <w:szCs w:val="24"/>
        </w:rPr>
        <w:t>(34</w:t>
      </w:r>
      <w:r>
        <w:rPr>
          <w:rFonts w:ascii="宋体" w:eastAsia="宋体" w:hAnsi="宋体" w:cs="宋体" w:hint="eastAsia"/>
          <w:color w:val="000000" w:themeColor="text1"/>
          <w:sz w:val="24"/>
          <w:szCs w:val="24"/>
        </w:rPr>
        <w:t>学时，</w:t>
      </w:r>
      <w:r>
        <w:rPr>
          <w:rFonts w:ascii="宋体" w:eastAsia="宋体" w:hAnsi="宋体" w:cs="宋体" w:hint="eastAsia"/>
          <w:color w:val="000000" w:themeColor="text1"/>
          <w:sz w:val="24"/>
          <w:szCs w:val="24"/>
        </w:rPr>
        <w:t>2</w:t>
      </w:r>
      <w:r>
        <w:rPr>
          <w:rFonts w:ascii="宋体" w:eastAsia="宋体" w:hAnsi="宋体" w:cs="宋体" w:hint="eastAsia"/>
          <w:color w:val="000000" w:themeColor="text1"/>
          <w:sz w:val="24"/>
          <w:szCs w:val="24"/>
        </w:rPr>
        <w:t>学分</w:t>
      </w:r>
      <w:r>
        <w:rPr>
          <w:rFonts w:ascii="宋体" w:eastAsia="宋体" w:hAnsi="宋体" w:cs="宋体" w:hint="eastAsia"/>
          <w:color w:val="000000" w:themeColor="text1"/>
          <w:sz w:val="24"/>
          <w:szCs w:val="24"/>
        </w:rPr>
        <w:t>)</w:t>
      </w:r>
    </w:p>
    <w:p w:rsidR="00D97A14" w:rsidRDefault="00D12992">
      <w:pPr>
        <w:snapToGrid w:val="0"/>
        <w:ind w:firstLineChars="200" w:firstLine="480"/>
        <w:jc w:val="left"/>
        <w:rPr>
          <w:rFonts w:ascii="宋体" w:eastAsia="宋体" w:hAnsi="宋体" w:cs="宋体"/>
          <w:sz w:val="24"/>
          <w:szCs w:val="24"/>
        </w:rPr>
      </w:pPr>
      <w:r>
        <w:rPr>
          <w:rFonts w:ascii="宋体" w:eastAsia="宋体" w:hAnsi="宋体" w:cs="宋体" w:hint="eastAsia"/>
          <w:sz w:val="24"/>
          <w:szCs w:val="24"/>
        </w:rPr>
        <w:t>1</w:t>
      </w:r>
      <w:r>
        <w:rPr>
          <w:rFonts w:ascii="宋体" w:eastAsia="宋体" w:hAnsi="宋体" w:cs="宋体" w:hint="eastAsia"/>
          <w:sz w:val="24"/>
          <w:szCs w:val="24"/>
        </w:rPr>
        <w:t>）课程目标：</w:t>
      </w:r>
    </w:p>
    <w:p w:rsidR="00D97A14" w:rsidRDefault="00D12992">
      <w:pPr>
        <w:snapToGrid w:val="0"/>
        <w:ind w:firstLineChars="200" w:firstLine="480"/>
        <w:jc w:val="left"/>
        <w:rPr>
          <w:rFonts w:ascii="宋体" w:eastAsia="宋体" w:hAnsi="宋体" w:cs="宋体"/>
          <w:sz w:val="24"/>
          <w:szCs w:val="24"/>
        </w:rPr>
      </w:pPr>
      <w:r>
        <w:rPr>
          <w:rFonts w:ascii="宋体" w:eastAsia="宋体" w:hAnsi="宋体" w:cs="宋体" w:hint="eastAsia"/>
          <w:sz w:val="24"/>
          <w:szCs w:val="24"/>
        </w:rPr>
        <w:t>通过本门课程的学习，使学生了解幼儿园课程的基本理论，掌握东、西方幼儿园课程的理论与实践流派，培养热爱幼教事业专业素养，为其学习五大领域教育活动的设计与指导等相关课程打下基础。</w:t>
      </w:r>
    </w:p>
    <w:p w:rsidR="00D97A14" w:rsidRDefault="00D12992">
      <w:pPr>
        <w:snapToGrid w:val="0"/>
        <w:ind w:firstLineChars="200" w:firstLine="480"/>
        <w:jc w:val="left"/>
        <w:rPr>
          <w:rFonts w:ascii="宋体" w:eastAsia="宋体" w:hAnsi="宋体" w:cs="宋体"/>
          <w:sz w:val="24"/>
          <w:szCs w:val="24"/>
        </w:rPr>
      </w:pPr>
      <w:r>
        <w:rPr>
          <w:rFonts w:ascii="宋体" w:eastAsia="宋体" w:hAnsi="宋体" w:cs="宋体" w:hint="eastAsia"/>
          <w:sz w:val="24"/>
          <w:szCs w:val="24"/>
        </w:rPr>
        <w:t>2</w:t>
      </w:r>
      <w:r>
        <w:rPr>
          <w:rFonts w:ascii="宋体" w:eastAsia="宋体" w:hAnsi="宋体" w:cs="宋体" w:hint="eastAsia"/>
          <w:sz w:val="24"/>
          <w:szCs w:val="24"/>
        </w:rPr>
        <w:t>）主要内容及要求：</w:t>
      </w:r>
    </w:p>
    <w:p w:rsidR="00D97A14" w:rsidRDefault="00D12992">
      <w:pPr>
        <w:snapToGrid w:val="0"/>
        <w:ind w:firstLineChars="200" w:firstLine="480"/>
        <w:jc w:val="left"/>
        <w:rPr>
          <w:rFonts w:ascii="宋体" w:eastAsia="宋体" w:hAnsi="宋体" w:cs="宋体"/>
          <w:sz w:val="24"/>
          <w:szCs w:val="24"/>
        </w:rPr>
      </w:pPr>
      <w:r>
        <w:rPr>
          <w:rFonts w:ascii="宋体" w:eastAsia="宋体" w:hAnsi="宋体" w:cs="宋体" w:hint="eastAsia"/>
          <w:sz w:val="24"/>
          <w:szCs w:val="24"/>
        </w:rPr>
        <w:t>本课程主要讲授幼儿园课程的定义、理念、特点、价值取向与四大要素等内容，以及中外近现代著名幼儿园课程模式和早期教育方案。要求掌握幼儿园课程编制的理论与技术，能够准确把握幼儿园课程设计的规律与方法，并结合目前幼儿园新课程改革的理论与教学</w:t>
      </w:r>
      <w:r>
        <w:rPr>
          <w:rFonts w:ascii="宋体" w:eastAsia="宋体" w:hAnsi="宋体" w:cs="宋体" w:hint="eastAsia"/>
          <w:sz w:val="24"/>
          <w:szCs w:val="24"/>
        </w:rPr>
        <w:t>实践现状，具有幼儿园课程的预设与生成主题能力。</w:t>
      </w:r>
    </w:p>
    <w:p w:rsidR="00D97A14" w:rsidRDefault="00D12992">
      <w:pPr>
        <w:snapToGrid w:val="0"/>
        <w:ind w:firstLineChars="200" w:firstLine="480"/>
        <w:jc w:val="left"/>
        <w:rPr>
          <w:rFonts w:ascii="宋体" w:eastAsia="宋体" w:hAnsi="宋体" w:cs="宋体"/>
          <w:sz w:val="24"/>
          <w:szCs w:val="24"/>
        </w:rPr>
      </w:pPr>
      <w:r>
        <w:rPr>
          <w:rFonts w:ascii="宋体" w:eastAsia="宋体" w:hAnsi="宋体" w:cs="宋体" w:hint="eastAsia"/>
          <w:sz w:val="24"/>
          <w:szCs w:val="24"/>
        </w:rPr>
        <w:t>（</w:t>
      </w:r>
      <w:r>
        <w:rPr>
          <w:rFonts w:ascii="宋体" w:eastAsia="宋体" w:hAnsi="宋体" w:cs="宋体" w:hint="eastAsia"/>
          <w:sz w:val="24"/>
          <w:szCs w:val="24"/>
        </w:rPr>
        <w:t>2</w:t>
      </w:r>
      <w:r>
        <w:rPr>
          <w:rFonts w:ascii="宋体" w:eastAsia="宋体" w:hAnsi="宋体" w:cs="宋体" w:hint="eastAsia"/>
          <w:sz w:val="24"/>
          <w:szCs w:val="24"/>
        </w:rPr>
        <w:t>）学前儿童游戏</w:t>
      </w:r>
      <w:r>
        <w:rPr>
          <w:rFonts w:ascii="宋体" w:eastAsia="宋体" w:hAnsi="宋体" w:cs="宋体" w:hint="eastAsia"/>
          <w:sz w:val="24"/>
          <w:szCs w:val="24"/>
        </w:rPr>
        <w:t>(70</w:t>
      </w:r>
      <w:r>
        <w:rPr>
          <w:rFonts w:ascii="宋体" w:eastAsia="宋体" w:hAnsi="宋体" w:cs="宋体" w:hint="eastAsia"/>
          <w:sz w:val="24"/>
          <w:szCs w:val="24"/>
        </w:rPr>
        <w:t>学时，</w:t>
      </w:r>
      <w:r>
        <w:rPr>
          <w:rFonts w:ascii="宋体" w:eastAsia="宋体" w:hAnsi="宋体" w:cs="宋体" w:hint="eastAsia"/>
          <w:sz w:val="24"/>
          <w:szCs w:val="24"/>
        </w:rPr>
        <w:t>4</w:t>
      </w:r>
      <w:r>
        <w:rPr>
          <w:rFonts w:ascii="宋体" w:eastAsia="宋体" w:hAnsi="宋体" w:cs="宋体" w:hint="eastAsia"/>
          <w:sz w:val="24"/>
          <w:szCs w:val="24"/>
        </w:rPr>
        <w:t>学分</w:t>
      </w:r>
      <w:r>
        <w:rPr>
          <w:rFonts w:ascii="宋体" w:eastAsia="宋体" w:hAnsi="宋体" w:cs="宋体" w:hint="eastAsia"/>
          <w:sz w:val="24"/>
          <w:szCs w:val="24"/>
        </w:rPr>
        <w:t>)</w:t>
      </w:r>
    </w:p>
    <w:p w:rsidR="00D97A14" w:rsidRDefault="00D12992">
      <w:pPr>
        <w:snapToGrid w:val="0"/>
        <w:ind w:firstLineChars="200" w:firstLine="480"/>
        <w:jc w:val="left"/>
        <w:rPr>
          <w:rFonts w:ascii="宋体" w:eastAsia="宋体" w:hAnsi="宋体" w:cs="宋体"/>
          <w:sz w:val="24"/>
          <w:szCs w:val="24"/>
        </w:rPr>
      </w:pPr>
      <w:r>
        <w:rPr>
          <w:rFonts w:ascii="宋体" w:eastAsia="宋体" w:hAnsi="宋体" w:cs="宋体" w:hint="eastAsia"/>
          <w:sz w:val="24"/>
          <w:szCs w:val="24"/>
        </w:rPr>
        <w:t>1</w:t>
      </w:r>
      <w:r>
        <w:rPr>
          <w:rFonts w:ascii="宋体" w:eastAsia="宋体" w:hAnsi="宋体" w:cs="宋体" w:hint="eastAsia"/>
          <w:sz w:val="24"/>
          <w:szCs w:val="24"/>
        </w:rPr>
        <w:t>）课程目标：</w:t>
      </w:r>
    </w:p>
    <w:p w:rsidR="00D97A14" w:rsidRDefault="00D12992">
      <w:pPr>
        <w:snapToGrid w:val="0"/>
        <w:ind w:firstLineChars="200" w:firstLine="480"/>
        <w:jc w:val="left"/>
        <w:rPr>
          <w:rFonts w:ascii="宋体" w:eastAsia="宋体" w:hAnsi="宋体" w:cs="宋体"/>
          <w:sz w:val="24"/>
          <w:szCs w:val="24"/>
        </w:rPr>
      </w:pPr>
      <w:r>
        <w:rPr>
          <w:rFonts w:ascii="宋体" w:eastAsia="宋体" w:hAnsi="宋体" w:cs="宋体" w:hint="eastAsia"/>
          <w:sz w:val="24"/>
          <w:szCs w:val="24"/>
        </w:rPr>
        <w:t>通过本课程的学习，使学生掌握游戏与教育活动的知识和方法，具有游戏活动的支持和引导能力，培养学生关爱幼儿、尊重幼儿人格的行为和品质，为一日生活的组织提供基础。</w:t>
      </w:r>
    </w:p>
    <w:p w:rsidR="00D97A14" w:rsidRDefault="00D12992">
      <w:pPr>
        <w:snapToGrid w:val="0"/>
        <w:ind w:firstLineChars="200" w:firstLine="480"/>
        <w:jc w:val="left"/>
        <w:rPr>
          <w:rFonts w:ascii="宋体" w:eastAsia="宋体" w:hAnsi="宋体" w:cs="宋体"/>
          <w:sz w:val="24"/>
          <w:szCs w:val="24"/>
        </w:rPr>
      </w:pPr>
      <w:r>
        <w:rPr>
          <w:rFonts w:ascii="宋体" w:eastAsia="宋体" w:hAnsi="宋体" w:cs="宋体" w:hint="eastAsia"/>
          <w:sz w:val="24"/>
          <w:szCs w:val="24"/>
        </w:rPr>
        <w:t>2</w:t>
      </w:r>
      <w:r>
        <w:rPr>
          <w:rFonts w:ascii="宋体" w:eastAsia="宋体" w:hAnsi="宋体" w:cs="宋体" w:hint="eastAsia"/>
          <w:sz w:val="24"/>
          <w:szCs w:val="24"/>
        </w:rPr>
        <w:t>）主要内容与要求：</w:t>
      </w:r>
    </w:p>
    <w:p w:rsidR="00D97A14" w:rsidRDefault="00D12992">
      <w:pPr>
        <w:snapToGrid w:val="0"/>
        <w:ind w:firstLineChars="200" w:firstLine="480"/>
        <w:jc w:val="left"/>
        <w:rPr>
          <w:rFonts w:ascii="宋体" w:eastAsia="宋体" w:hAnsi="宋体" w:cs="宋体"/>
          <w:sz w:val="24"/>
          <w:szCs w:val="24"/>
        </w:rPr>
      </w:pPr>
      <w:r>
        <w:rPr>
          <w:rFonts w:ascii="宋体" w:eastAsia="宋体" w:hAnsi="宋体" w:cs="宋体" w:hint="eastAsia"/>
          <w:sz w:val="24"/>
          <w:szCs w:val="24"/>
        </w:rPr>
        <w:t>本课程主要内容包括游戏的基本理论、游戏的价值、游戏与幼儿园教育的关系、游戏环境的创设、学前儿童游戏观察与评价、幼儿园各类游戏活动的支持。要求学生能够进行幼儿游戏的组织与指导，具有建构技巧、表演技能和创编体育游戏的能力，具有观察和了解幼儿的能力以及沟通和合作的能力。</w:t>
      </w:r>
    </w:p>
    <w:p w:rsidR="00D97A14" w:rsidRDefault="00D12992">
      <w:pPr>
        <w:snapToGrid w:val="0"/>
        <w:ind w:firstLineChars="200" w:firstLine="480"/>
        <w:jc w:val="left"/>
        <w:rPr>
          <w:rFonts w:ascii="宋体" w:eastAsia="宋体" w:hAnsi="宋体" w:cs="宋体"/>
          <w:sz w:val="24"/>
          <w:szCs w:val="24"/>
        </w:rPr>
      </w:pPr>
      <w:r>
        <w:rPr>
          <w:rFonts w:ascii="宋体" w:eastAsia="宋体" w:hAnsi="宋体" w:cs="宋体" w:hint="eastAsia"/>
          <w:sz w:val="24"/>
          <w:szCs w:val="24"/>
        </w:rPr>
        <w:t>（</w:t>
      </w:r>
      <w:r>
        <w:rPr>
          <w:rFonts w:ascii="宋体" w:eastAsia="宋体" w:hAnsi="宋体" w:cs="宋体" w:hint="eastAsia"/>
          <w:sz w:val="24"/>
          <w:szCs w:val="24"/>
        </w:rPr>
        <w:t>3</w:t>
      </w:r>
      <w:r>
        <w:rPr>
          <w:rFonts w:ascii="宋体" w:eastAsia="宋体" w:hAnsi="宋体" w:cs="宋体" w:hint="eastAsia"/>
          <w:sz w:val="24"/>
          <w:szCs w:val="24"/>
        </w:rPr>
        <w:t>）学前儿童行为观察与指导</w:t>
      </w:r>
      <w:r>
        <w:rPr>
          <w:rFonts w:ascii="宋体" w:eastAsia="宋体" w:hAnsi="宋体" w:cs="宋体" w:hint="eastAsia"/>
          <w:color w:val="FF0000"/>
          <w:sz w:val="24"/>
          <w:szCs w:val="24"/>
        </w:rPr>
        <w:t>(</w:t>
      </w:r>
      <w:r>
        <w:rPr>
          <w:rFonts w:ascii="宋体" w:eastAsia="宋体" w:hAnsi="宋体" w:cs="宋体" w:hint="eastAsia"/>
          <w:color w:val="000000" w:themeColor="text1"/>
          <w:sz w:val="24"/>
          <w:szCs w:val="24"/>
        </w:rPr>
        <w:t>34</w:t>
      </w:r>
      <w:r>
        <w:rPr>
          <w:rFonts w:ascii="宋体" w:eastAsia="宋体" w:hAnsi="宋体" w:cs="宋体" w:hint="eastAsia"/>
          <w:color w:val="000000" w:themeColor="text1"/>
          <w:sz w:val="24"/>
          <w:szCs w:val="24"/>
        </w:rPr>
        <w:t>学时</w:t>
      </w:r>
      <w:r>
        <w:rPr>
          <w:rFonts w:ascii="宋体" w:eastAsia="宋体" w:hAnsi="宋体" w:cs="宋体" w:hint="eastAsia"/>
          <w:color w:val="FF0000"/>
          <w:sz w:val="24"/>
          <w:szCs w:val="24"/>
        </w:rPr>
        <w:t>，</w:t>
      </w:r>
      <w:r>
        <w:rPr>
          <w:rFonts w:ascii="宋体" w:eastAsia="宋体" w:hAnsi="宋体" w:cs="宋体" w:hint="eastAsia"/>
          <w:sz w:val="24"/>
          <w:szCs w:val="24"/>
        </w:rPr>
        <w:t>2</w:t>
      </w:r>
      <w:r>
        <w:rPr>
          <w:rFonts w:ascii="宋体" w:eastAsia="宋体" w:hAnsi="宋体" w:cs="宋体" w:hint="eastAsia"/>
          <w:sz w:val="24"/>
          <w:szCs w:val="24"/>
        </w:rPr>
        <w:t>学分</w:t>
      </w:r>
      <w:r>
        <w:rPr>
          <w:rFonts w:ascii="宋体" w:eastAsia="宋体" w:hAnsi="宋体" w:cs="宋体" w:hint="eastAsia"/>
          <w:sz w:val="24"/>
          <w:szCs w:val="24"/>
        </w:rPr>
        <w:t>)</w:t>
      </w:r>
    </w:p>
    <w:p w:rsidR="00D97A14" w:rsidRDefault="00D12992">
      <w:pPr>
        <w:snapToGrid w:val="0"/>
        <w:ind w:firstLineChars="200" w:firstLine="480"/>
        <w:jc w:val="left"/>
        <w:rPr>
          <w:rFonts w:ascii="宋体" w:eastAsia="宋体" w:hAnsi="宋体" w:cs="宋体"/>
          <w:sz w:val="24"/>
          <w:szCs w:val="24"/>
        </w:rPr>
      </w:pPr>
      <w:r>
        <w:rPr>
          <w:rFonts w:ascii="宋体" w:eastAsia="宋体" w:hAnsi="宋体" w:cs="宋体" w:hint="eastAsia"/>
          <w:sz w:val="24"/>
          <w:szCs w:val="24"/>
        </w:rPr>
        <w:t>1</w:t>
      </w:r>
      <w:r>
        <w:rPr>
          <w:rFonts w:ascii="宋体" w:eastAsia="宋体" w:hAnsi="宋体" w:cs="宋体" w:hint="eastAsia"/>
          <w:sz w:val="24"/>
          <w:szCs w:val="24"/>
        </w:rPr>
        <w:t>）课程目标：</w:t>
      </w:r>
    </w:p>
    <w:p w:rsidR="00D97A14" w:rsidRDefault="00D12992">
      <w:pPr>
        <w:snapToGrid w:val="0"/>
        <w:ind w:firstLineChars="200" w:firstLine="480"/>
        <w:jc w:val="left"/>
        <w:rPr>
          <w:rFonts w:ascii="宋体" w:eastAsia="宋体" w:hAnsi="宋体" w:cs="宋体"/>
          <w:sz w:val="24"/>
          <w:szCs w:val="24"/>
        </w:rPr>
      </w:pPr>
      <w:r>
        <w:rPr>
          <w:rFonts w:ascii="宋体" w:eastAsia="宋体" w:hAnsi="宋体" w:cs="宋体" w:hint="eastAsia"/>
          <w:sz w:val="24"/>
          <w:szCs w:val="24"/>
        </w:rPr>
        <w:t>通过本课程的学习，使学生掌握观察、调查、作品分析等了解幼儿的基本方法，具有观察和了解幼儿的能力，培养学生关爱幼儿、尊重幼儿人格的品质，认同幼儿园教师的专业性和独特性。</w:t>
      </w:r>
    </w:p>
    <w:p w:rsidR="00D97A14" w:rsidRDefault="00D12992">
      <w:pPr>
        <w:snapToGrid w:val="0"/>
        <w:ind w:firstLineChars="200" w:firstLine="480"/>
        <w:jc w:val="left"/>
        <w:rPr>
          <w:rFonts w:ascii="宋体" w:eastAsia="宋体" w:hAnsi="宋体" w:cs="宋体"/>
          <w:sz w:val="24"/>
          <w:szCs w:val="24"/>
        </w:rPr>
      </w:pPr>
      <w:r>
        <w:rPr>
          <w:rFonts w:ascii="宋体" w:eastAsia="宋体" w:hAnsi="宋体" w:cs="宋体" w:hint="eastAsia"/>
          <w:sz w:val="24"/>
          <w:szCs w:val="24"/>
        </w:rPr>
        <w:t>2</w:t>
      </w:r>
      <w:r>
        <w:rPr>
          <w:rFonts w:ascii="宋体" w:eastAsia="宋体" w:hAnsi="宋体" w:cs="宋体" w:hint="eastAsia"/>
          <w:sz w:val="24"/>
          <w:szCs w:val="24"/>
        </w:rPr>
        <w:t>）主要内容</w:t>
      </w:r>
      <w:r>
        <w:rPr>
          <w:rFonts w:ascii="宋体" w:eastAsia="宋体" w:hAnsi="宋体" w:cs="宋体" w:hint="eastAsia"/>
          <w:sz w:val="24"/>
          <w:szCs w:val="24"/>
        </w:rPr>
        <w:t>与要求：</w:t>
      </w:r>
    </w:p>
    <w:p w:rsidR="00D97A14" w:rsidRDefault="00D12992">
      <w:pPr>
        <w:snapToGrid w:val="0"/>
        <w:ind w:firstLineChars="200" w:firstLine="480"/>
        <w:jc w:val="left"/>
        <w:rPr>
          <w:rFonts w:ascii="宋体" w:eastAsia="宋体" w:hAnsi="宋体" w:cs="宋体"/>
          <w:sz w:val="24"/>
          <w:szCs w:val="24"/>
        </w:rPr>
      </w:pPr>
      <w:r>
        <w:rPr>
          <w:rFonts w:ascii="宋体" w:eastAsia="宋体" w:hAnsi="宋体" w:cs="宋体" w:hint="eastAsia"/>
          <w:sz w:val="24"/>
          <w:szCs w:val="24"/>
        </w:rPr>
        <w:t>主要内容包括：学前儿童行为观察概述，学前儿童行为观察方法与实施，学前儿童行为观察中的记录与分析，观察在学前儿童日常生活、游戏、教育活动中的运用，学前儿童社会交往问题行为的观察。要求学生掌握学前儿童行为观察的知识和方法，能够理解幼儿并给予适时的行为指导。在实践和反思中树立正确的儿童观、教育观，形成幼儿教师对幼儿的热爱之情和细致的观察之心。</w:t>
      </w:r>
    </w:p>
    <w:p w:rsidR="00D97A14" w:rsidRDefault="00D12992">
      <w:pPr>
        <w:snapToGrid w:val="0"/>
        <w:ind w:firstLineChars="200" w:firstLine="480"/>
        <w:jc w:val="left"/>
        <w:rPr>
          <w:rFonts w:ascii="宋体" w:eastAsia="宋体" w:hAnsi="宋体" w:cs="宋体"/>
          <w:sz w:val="24"/>
          <w:szCs w:val="24"/>
        </w:rPr>
      </w:pPr>
      <w:r>
        <w:rPr>
          <w:rFonts w:ascii="宋体" w:eastAsia="宋体" w:hAnsi="宋体" w:cs="宋体" w:hint="eastAsia"/>
          <w:sz w:val="24"/>
          <w:szCs w:val="24"/>
        </w:rPr>
        <w:t>（</w:t>
      </w:r>
      <w:r>
        <w:rPr>
          <w:rFonts w:ascii="宋体" w:eastAsia="宋体" w:hAnsi="宋体" w:cs="宋体" w:hint="eastAsia"/>
          <w:sz w:val="24"/>
          <w:szCs w:val="24"/>
        </w:rPr>
        <w:t>4</w:t>
      </w:r>
      <w:r>
        <w:rPr>
          <w:rFonts w:ascii="宋体" w:eastAsia="宋体" w:hAnsi="宋体" w:cs="宋体" w:hint="eastAsia"/>
          <w:sz w:val="24"/>
          <w:szCs w:val="24"/>
        </w:rPr>
        <w:t>）幼儿园教育环境创设</w:t>
      </w:r>
      <w:r>
        <w:rPr>
          <w:rFonts w:ascii="宋体" w:eastAsia="宋体" w:hAnsi="宋体" w:cs="宋体" w:hint="eastAsia"/>
          <w:sz w:val="24"/>
          <w:szCs w:val="24"/>
        </w:rPr>
        <w:t>(36</w:t>
      </w:r>
      <w:r>
        <w:rPr>
          <w:rFonts w:ascii="宋体" w:eastAsia="宋体" w:hAnsi="宋体" w:cs="宋体" w:hint="eastAsia"/>
          <w:sz w:val="24"/>
          <w:szCs w:val="24"/>
        </w:rPr>
        <w:t>学时，</w:t>
      </w:r>
      <w:r>
        <w:rPr>
          <w:rFonts w:ascii="宋体" w:eastAsia="宋体" w:hAnsi="宋体" w:cs="宋体" w:hint="eastAsia"/>
          <w:sz w:val="24"/>
          <w:szCs w:val="24"/>
        </w:rPr>
        <w:t>2</w:t>
      </w:r>
      <w:r>
        <w:rPr>
          <w:rFonts w:ascii="宋体" w:eastAsia="宋体" w:hAnsi="宋体" w:cs="宋体" w:hint="eastAsia"/>
          <w:sz w:val="24"/>
          <w:szCs w:val="24"/>
        </w:rPr>
        <w:t>学分</w:t>
      </w:r>
      <w:r>
        <w:rPr>
          <w:rFonts w:ascii="宋体" w:eastAsia="宋体" w:hAnsi="宋体" w:cs="宋体" w:hint="eastAsia"/>
          <w:sz w:val="24"/>
          <w:szCs w:val="24"/>
        </w:rPr>
        <w:t>)</w:t>
      </w:r>
    </w:p>
    <w:p w:rsidR="00D97A14" w:rsidRDefault="00D12992">
      <w:pPr>
        <w:snapToGrid w:val="0"/>
        <w:ind w:firstLineChars="200" w:firstLine="480"/>
        <w:jc w:val="left"/>
        <w:rPr>
          <w:rFonts w:ascii="宋体" w:eastAsia="宋体" w:hAnsi="宋体" w:cs="宋体"/>
          <w:sz w:val="24"/>
          <w:szCs w:val="24"/>
        </w:rPr>
      </w:pPr>
      <w:r>
        <w:rPr>
          <w:rFonts w:ascii="宋体" w:eastAsia="宋体" w:hAnsi="宋体" w:cs="宋体" w:hint="eastAsia"/>
          <w:sz w:val="24"/>
          <w:szCs w:val="24"/>
        </w:rPr>
        <w:t>1</w:t>
      </w:r>
      <w:r>
        <w:rPr>
          <w:rFonts w:ascii="宋体" w:eastAsia="宋体" w:hAnsi="宋体" w:cs="宋体" w:hint="eastAsia"/>
          <w:sz w:val="24"/>
          <w:szCs w:val="24"/>
        </w:rPr>
        <w:t>）课程目标：</w:t>
      </w:r>
    </w:p>
    <w:p w:rsidR="00D97A14" w:rsidRDefault="00D12992">
      <w:pPr>
        <w:snapToGrid w:val="0"/>
        <w:ind w:firstLineChars="200" w:firstLine="480"/>
        <w:jc w:val="left"/>
        <w:rPr>
          <w:rFonts w:ascii="宋体" w:eastAsia="宋体" w:hAnsi="宋体" w:cs="宋体"/>
          <w:sz w:val="24"/>
          <w:szCs w:val="24"/>
        </w:rPr>
      </w:pPr>
      <w:r>
        <w:rPr>
          <w:rFonts w:ascii="宋体" w:eastAsia="宋体" w:hAnsi="宋体" w:cs="宋体" w:hint="eastAsia"/>
          <w:sz w:val="24"/>
          <w:szCs w:val="24"/>
        </w:rPr>
        <w:t>通过本课程的学习，使学生掌握幼儿园环境创设的知识和能力，培养学生具有较强的集体意识和团队合作精神，为</w:t>
      </w:r>
      <w:r>
        <w:rPr>
          <w:rFonts w:ascii="宋体" w:eastAsia="宋体" w:hAnsi="宋体" w:cs="宋体" w:hint="eastAsia"/>
          <w:sz w:val="24"/>
          <w:szCs w:val="24"/>
        </w:rPr>
        <w:t>专业实践打基础。</w:t>
      </w:r>
    </w:p>
    <w:p w:rsidR="00D97A14" w:rsidRDefault="00D12992">
      <w:pPr>
        <w:snapToGrid w:val="0"/>
        <w:ind w:firstLineChars="200" w:firstLine="480"/>
        <w:jc w:val="left"/>
        <w:rPr>
          <w:rFonts w:ascii="宋体" w:eastAsia="宋体" w:hAnsi="宋体" w:cs="宋体"/>
          <w:sz w:val="24"/>
          <w:szCs w:val="24"/>
        </w:rPr>
      </w:pPr>
      <w:r>
        <w:rPr>
          <w:rFonts w:ascii="宋体" w:eastAsia="宋体" w:hAnsi="宋体" w:cs="宋体" w:hint="eastAsia"/>
          <w:sz w:val="24"/>
          <w:szCs w:val="24"/>
        </w:rPr>
        <w:t>2</w:t>
      </w:r>
      <w:r>
        <w:rPr>
          <w:rFonts w:ascii="宋体" w:eastAsia="宋体" w:hAnsi="宋体" w:cs="宋体" w:hint="eastAsia"/>
          <w:sz w:val="24"/>
          <w:szCs w:val="24"/>
        </w:rPr>
        <w:t>）主要内容与要求：</w:t>
      </w:r>
    </w:p>
    <w:p w:rsidR="00D97A14" w:rsidRDefault="00D12992">
      <w:pPr>
        <w:snapToGrid w:val="0"/>
        <w:ind w:firstLineChars="200" w:firstLine="480"/>
        <w:jc w:val="left"/>
        <w:rPr>
          <w:rFonts w:ascii="宋体" w:eastAsia="宋体" w:hAnsi="宋体" w:cs="宋体"/>
          <w:sz w:val="24"/>
          <w:szCs w:val="24"/>
        </w:rPr>
      </w:pPr>
      <w:r>
        <w:rPr>
          <w:rFonts w:ascii="宋体" w:eastAsia="宋体" w:hAnsi="宋体" w:cs="宋体" w:hint="eastAsia"/>
          <w:sz w:val="24"/>
          <w:szCs w:val="24"/>
        </w:rPr>
        <w:t>主要内容包括幼儿园教育环境创设概述、幼儿园园舍整体规划、幼儿园户外活动环境创设、幼儿园室内环境规划与创设、幼儿园区域环境创设、幼儿园墙饰的设计与布置、幼儿园主题活动环境的创设等内容。要求学生理解幼儿园教育环境创设意义和价值，能够相互合作与沟通，具有幼儿园环境创设与利用的能力。</w:t>
      </w:r>
    </w:p>
    <w:p w:rsidR="00D97A14" w:rsidRDefault="00D12992">
      <w:pPr>
        <w:snapToGrid w:val="0"/>
        <w:ind w:firstLineChars="200" w:firstLine="480"/>
        <w:jc w:val="left"/>
        <w:rPr>
          <w:rFonts w:ascii="宋体" w:eastAsia="宋体" w:hAnsi="宋体" w:cs="宋体"/>
          <w:sz w:val="24"/>
          <w:szCs w:val="24"/>
        </w:rPr>
      </w:pPr>
      <w:r>
        <w:rPr>
          <w:rFonts w:ascii="宋体" w:eastAsia="宋体" w:hAnsi="宋体" w:cs="宋体" w:hint="eastAsia"/>
          <w:sz w:val="24"/>
          <w:szCs w:val="24"/>
        </w:rPr>
        <w:t>（</w:t>
      </w:r>
      <w:r>
        <w:rPr>
          <w:rFonts w:ascii="宋体" w:eastAsia="宋体" w:hAnsi="宋体" w:cs="宋体" w:hint="eastAsia"/>
          <w:sz w:val="24"/>
          <w:szCs w:val="24"/>
        </w:rPr>
        <w:t>5</w:t>
      </w:r>
      <w:r>
        <w:rPr>
          <w:rFonts w:ascii="宋体" w:eastAsia="宋体" w:hAnsi="宋体" w:cs="宋体" w:hint="eastAsia"/>
          <w:sz w:val="24"/>
          <w:szCs w:val="24"/>
        </w:rPr>
        <w:t>）家庭与社区教育</w:t>
      </w:r>
      <w:r>
        <w:rPr>
          <w:rFonts w:ascii="宋体" w:eastAsia="宋体" w:hAnsi="宋体" w:cs="宋体" w:hint="eastAsia"/>
          <w:sz w:val="24"/>
          <w:szCs w:val="24"/>
        </w:rPr>
        <w:t>(36</w:t>
      </w:r>
      <w:r>
        <w:rPr>
          <w:rFonts w:ascii="宋体" w:eastAsia="宋体" w:hAnsi="宋体" w:cs="宋体" w:hint="eastAsia"/>
          <w:sz w:val="24"/>
          <w:szCs w:val="24"/>
        </w:rPr>
        <w:t>学时，</w:t>
      </w:r>
      <w:r>
        <w:rPr>
          <w:rFonts w:ascii="宋体" w:eastAsia="宋体" w:hAnsi="宋体" w:cs="宋体" w:hint="eastAsia"/>
          <w:sz w:val="24"/>
          <w:szCs w:val="24"/>
        </w:rPr>
        <w:t>2</w:t>
      </w:r>
      <w:r>
        <w:rPr>
          <w:rFonts w:ascii="宋体" w:eastAsia="宋体" w:hAnsi="宋体" w:cs="宋体" w:hint="eastAsia"/>
          <w:sz w:val="24"/>
          <w:szCs w:val="24"/>
        </w:rPr>
        <w:t>学分</w:t>
      </w:r>
      <w:r>
        <w:rPr>
          <w:rFonts w:ascii="宋体" w:eastAsia="宋体" w:hAnsi="宋体" w:cs="宋体" w:hint="eastAsia"/>
          <w:sz w:val="24"/>
          <w:szCs w:val="24"/>
        </w:rPr>
        <w:t>)</w:t>
      </w:r>
    </w:p>
    <w:p w:rsidR="00D97A14" w:rsidRDefault="00D12992">
      <w:pPr>
        <w:snapToGrid w:val="0"/>
        <w:ind w:firstLineChars="200" w:firstLine="480"/>
        <w:jc w:val="left"/>
        <w:rPr>
          <w:rFonts w:ascii="宋体" w:eastAsia="宋体" w:hAnsi="宋体" w:cs="宋体"/>
          <w:sz w:val="24"/>
          <w:szCs w:val="24"/>
        </w:rPr>
      </w:pPr>
      <w:r>
        <w:rPr>
          <w:rFonts w:ascii="宋体" w:eastAsia="宋体" w:hAnsi="宋体" w:cs="宋体" w:hint="eastAsia"/>
          <w:sz w:val="24"/>
          <w:szCs w:val="24"/>
        </w:rPr>
        <w:t>1</w:t>
      </w:r>
      <w:r>
        <w:rPr>
          <w:rFonts w:ascii="宋体" w:eastAsia="宋体" w:hAnsi="宋体" w:cs="宋体" w:hint="eastAsia"/>
          <w:sz w:val="24"/>
          <w:szCs w:val="24"/>
        </w:rPr>
        <w:t>）课程目标：</w:t>
      </w:r>
    </w:p>
    <w:p w:rsidR="00D97A14" w:rsidRDefault="00D12992">
      <w:pPr>
        <w:snapToGrid w:val="0"/>
        <w:ind w:firstLineChars="200" w:firstLine="480"/>
        <w:jc w:val="left"/>
        <w:rPr>
          <w:rFonts w:ascii="宋体" w:eastAsia="宋体" w:hAnsi="宋体" w:cs="宋体"/>
          <w:sz w:val="24"/>
          <w:szCs w:val="24"/>
        </w:rPr>
      </w:pPr>
      <w:r>
        <w:rPr>
          <w:rFonts w:ascii="宋体" w:eastAsia="宋体" w:hAnsi="宋体" w:cs="宋体" w:hint="eastAsia"/>
          <w:sz w:val="24"/>
          <w:szCs w:val="24"/>
        </w:rPr>
        <w:t>通过本课程的学习，使学生掌握学前儿童家长的特点和家庭教育的指导理论，能够对不同年龄段儿童家庭教育中容易出现的问题进行指导，努力提高对家长的咨询能力和组织开展家庭教育的指导能力，培养学生家园合作的意识。</w:t>
      </w:r>
    </w:p>
    <w:p w:rsidR="00D97A14" w:rsidRDefault="00D12992">
      <w:pPr>
        <w:snapToGrid w:val="0"/>
        <w:ind w:firstLineChars="200" w:firstLine="480"/>
        <w:jc w:val="left"/>
        <w:rPr>
          <w:rFonts w:ascii="宋体" w:eastAsia="宋体" w:hAnsi="宋体" w:cs="宋体"/>
          <w:sz w:val="24"/>
          <w:szCs w:val="24"/>
        </w:rPr>
      </w:pPr>
      <w:r>
        <w:rPr>
          <w:rFonts w:ascii="宋体" w:eastAsia="宋体" w:hAnsi="宋体" w:cs="宋体" w:hint="eastAsia"/>
          <w:sz w:val="24"/>
          <w:szCs w:val="24"/>
        </w:rPr>
        <w:t>2</w:t>
      </w:r>
      <w:r>
        <w:rPr>
          <w:rFonts w:ascii="宋体" w:eastAsia="宋体" w:hAnsi="宋体" w:cs="宋体" w:hint="eastAsia"/>
          <w:sz w:val="24"/>
          <w:szCs w:val="24"/>
        </w:rPr>
        <w:t>）主要内容与要求：</w:t>
      </w:r>
    </w:p>
    <w:p w:rsidR="00D97A14" w:rsidRDefault="00D12992">
      <w:pPr>
        <w:snapToGrid w:val="0"/>
        <w:ind w:firstLineChars="200" w:firstLine="480"/>
        <w:jc w:val="left"/>
        <w:rPr>
          <w:rFonts w:ascii="宋体" w:eastAsia="宋体" w:hAnsi="宋体" w:cs="宋体"/>
          <w:sz w:val="24"/>
          <w:szCs w:val="24"/>
        </w:rPr>
      </w:pPr>
      <w:r>
        <w:rPr>
          <w:rFonts w:ascii="宋体" w:eastAsia="宋体" w:hAnsi="宋体" w:cs="宋体" w:hint="eastAsia"/>
          <w:sz w:val="24"/>
          <w:szCs w:val="24"/>
        </w:rPr>
        <w:t>主要内容包括：家庭与家庭教育、制约学前儿童家庭教育的因素、学前儿童家庭教育的目的、任务与内容、学前儿童家庭教育的原则和方法、不同年龄阶段学前儿童的、特殊家庭类型的学前儿童家庭教育、学前儿童家庭教育指导、现代社会背景下的家庭教育等。要求学生掌握不同年龄段儿童家庭教育中容易出现的问题及处理方</w:t>
      </w:r>
      <w:r>
        <w:rPr>
          <w:rFonts w:ascii="宋体" w:eastAsia="宋体" w:hAnsi="宋体" w:cs="宋体" w:hint="eastAsia"/>
          <w:sz w:val="24"/>
          <w:szCs w:val="24"/>
        </w:rPr>
        <w:t>法，了解家庭教育指导的内容和形式，具有对家长的咨询能力和组织开展家庭教育的指导能力。</w:t>
      </w:r>
    </w:p>
    <w:p w:rsidR="00D97A14" w:rsidRDefault="00D12992">
      <w:pPr>
        <w:snapToGrid w:val="0"/>
        <w:ind w:firstLineChars="200" w:firstLine="480"/>
        <w:jc w:val="left"/>
        <w:rPr>
          <w:rFonts w:ascii="宋体" w:eastAsia="宋体" w:hAnsi="宋体" w:cs="宋体"/>
          <w:sz w:val="24"/>
          <w:szCs w:val="24"/>
        </w:rPr>
      </w:pPr>
      <w:r>
        <w:rPr>
          <w:rFonts w:ascii="宋体" w:eastAsia="宋体" w:hAnsi="宋体" w:cs="宋体" w:hint="eastAsia"/>
          <w:sz w:val="24"/>
          <w:szCs w:val="24"/>
        </w:rPr>
        <w:t>（</w:t>
      </w:r>
      <w:r>
        <w:rPr>
          <w:rFonts w:ascii="宋体" w:eastAsia="宋体" w:hAnsi="宋体" w:cs="宋体" w:hint="eastAsia"/>
          <w:sz w:val="24"/>
          <w:szCs w:val="24"/>
        </w:rPr>
        <w:t>6</w:t>
      </w:r>
      <w:r>
        <w:rPr>
          <w:rFonts w:ascii="宋体" w:eastAsia="宋体" w:hAnsi="宋体" w:cs="宋体" w:hint="eastAsia"/>
          <w:sz w:val="24"/>
          <w:szCs w:val="24"/>
        </w:rPr>
        <w:t>）蒙台梭利教学法</w:t>
      </w:r>
      <w:r>
        <w:rPr>
          <w:rFonts w:ascii="宋体" w:eastAsia="宋体" w:hAnsi="宋体" w:cs="宋体" w:hint="eastAsia"/>
          <w:sz w:val="24"/>
          <w:szCs w:val="24"/>
        </w:rPr>
        <w:t>(36</w:t>
      </w:r>
      <w:r>
        <w:rPr>
          <w:rFonts w:ascii="宋体" w:eastAsia="宋体" w:hAnsi="宋体" w:cs="宋体" w:hint="eastAsia"/>
          <w:sz w:val="24"/>
          <w:szCs w:val="24"/>
        </w:rPr>
        <w:t>学时，</w:t>
      </w:r>
      <w:r>
        <w:rPr>
          <w:rFonts w:ascii="宋体" w:eastAsia="宋体" w:hAnsi="宋体" w:cs="宋体" w:hint="eastAsia"/>
          <w:sz w:val="24"/>
          <w:szCs w:val="24"/>
        </w:rPr>
        <w:t>2</w:t>
      </w:r>
      <w:r>
        <w:rPr>
          <w:rFonts w:ascii="宋体" w:eastAsia="宋体" w:hAnsi="宋体" w:cs="宋体" w:hint="eastAsia"/>
          <w:sz w:val="24"/>
          <w:szCs w:val="24"/>
        </w:rPr>
        <w:t>学分</w:t>
      </w:r>
      <w:r>
        <w:rPr>
          <w:rFonts w:ascii="宋体" w:eastAsia="宋体" w:hAnsi="宋体" w:cs="宋体" w:hint="eastAsia"/>
          <w:sz w:val="24"/>
          <w:szCs w:val="24"/>
        </w:rPr>
        <w:t>)</w:t>
      </w:r>
    </w:p>
    <w:p w:rsidR="00D97A14" w:rsidRDefault="00D12992">
      <w:pPr>
        <w:snapToGrid w:val="0"/>
        <w:ind w:firstLineChars="200" w:firstLine="480"/>
        <w:jc w:val="left"/>
        <w:rPr>
          <w:rFonts w:ascii="宋体" w:eastAsia="宋体" w:hAnsi="宋体" w:cs="宋体"/>
          <w:sz w:val="24"/>
          <w:szCs w:val="24"/>
        </w:rPr>
      </w:pPr>
      <w:r>
        <w:rPr>
          <w:rFonts w:ascii="宋体" w:eastAsia="宋体" w:hAnsi="宋体" w:cs="宋体" w:hint="eastAsia"/>
          <w:sz w:val="24"/>
          <w:szCs w:val="24"/>
        </w:rPr>
        <w:t>1</w:t>
      </w:r>
      <w:r>
        <w:rPr>
          <w:rFonts w:ascii="宋体" w:eastAsia="宋体" w:hAnsi="宋体" w:cs="宋体" w:hint="eastAsia"/>
          <w:sz w:val="24"/>
          <w:szCs w:val="24"/>
        </w:rPr>
        <w:t>）课程目标</w:t>
      </w:r>
      <w:r>
        <w:rPr>
          <w:rFonts w:ascii="宋体" w:eastAsia="宋体" w:hAnsi="宋体" w:cs="宋体" w:hint="eastAsia"/>
          <w:sz w:val="24"/>
          <w:szCs w:val="24"/>
        </w:rPr>
        <w:t>：</w:t>
      </w:r>
    </w:p>
    <w:p w:rsidR="00D97A14" w:rsidRDefault="00D12992">
      <w:pPr>
        <w:snapToGrid w:val="0"/>
        <w:ind w:firstLineChars="200" w:firstLine="480"/>
        <w:jc w:val="left"/>
        <w:rPr>
          <w:rFonts w:ascii="宋体" w:eastAsia="宋体" w:hAnsi="宋体" w:cs="宋体"/>
          <w:sz w:val="24"/>
          <w:szCs w:val="24"/>
        </w:rPr>
      </w:pPr>
      <w:r>
        <w:rPr>
          <w:rFonts w:ascii="宋体" w:eastAsia="宋体" w:hAnsi="宋体" w:cs="宋体" w:hint="eastAsia"/>
          <w:sz w:val="24"/>
          <w:szCs w:val="24"/>
        </w:rPr>
        <w:t>通过本课程的学习，使学生了解蒙台梭利教育体系和理论，掌握蒙台梭利教育的方法与技能，初步具有蒙氏教育的教学开发意识与能力，培养学生关爱幼儿、尊重幼儿的情感以及个人创新思维。</w:t>
      </w:r>
    </w:p>
    <w:p w:rsidR="00D97A14" w:rsidRDefault="00D12992">
      <w:pPr>
        <w:snapToGrid w:val="0"/>
        <w:ind w:firstLineChars="200" w:firstLine="480"/>
        <w:jc w:val="left"/>
        <w:rPr>
          <w:rFonts w:ascii="宋体" w:eastAsia="宋体" w:hAnsi="宋体" w:cs="宋体"/>
          <w:sz w:val="24"/>
          <w:szCs w:val="24"/>
        </w:rPr>
      </w:pPr>
      <w:r>
        <w:rPr>
          <w:rFonts w:ascii="宋体" w:eastAsia="宋体" w:hAnsi="宋体" w:cs="宋体" w:hint="eastAsia"/>
          <w:sz w:val="24"/>
          <w:szCs w:val="24"/>
        </w:rPr>
        <w:t>2</w:t>
      </w:r>
      <w:r>
        <w:rPr>
          <w:rFonts w:ascii="宋体" w:eastAsia="宋体" w:hAnsi="宋体" w:cs="宋体" w:hint="eastAsia"/>
          <w:sz w:val="24"/>
          <w:szCs w:val="24"/>
        </w:rPr>
        <w:t>）主要内容与要求：</w:t>
      </w:r>
    </w:p>
    <w:p w:rsidR="00D97A14" w:rsidRDefault="00D12992">
      <w:pPr>
        <w:snapToGrid w:val="0"/>
        <w:ind w:firstLineChars="200" w:firstLine="480"/>
        <w:jc w:val="left"/>
        <w:rPr>
          <w:rFonts w:ascii="宋体" w:eastAsia="宋体" w:hAnsi="宋体" w:cs="宋体"/>
          <w:sz w:val="24"/>
          <w:szCs w:val="24"/>
        </w:rPr>
      </w:pPr>
      <w:r>
        <w:rPr>
          <w:rFonts w:ascii="宋体" w:eastAsia="宋体" w:hAnsi="宋体" w:cs="宋体" w:hint="eastAsia"/>
          <w:sz w:val="24"/>
          <w:szCs w:val="24"/>
        </w:rPr>
        <w:t>主要内容：第一部分是蒙台梭利教育理念包括儿童发展观、教师观、教学观，第二部分是蒙台梭利教育组成包括蒙氏日常生活教育、感官教育、数学教育、语言教育、科学文化教育，第三部分是五大</w:t>
      </w:r>
      <w:r>
        <w:rPr>
          <w:rFonts w:ascii="宋体" w:eastAsia="宋体" w:hAnsi="宋体" w:cs="宋体" w:hint="eastAsia"/>
          <w:sz w:val="24"/>
          <w:szCs w:val="24"/>
        </w:rPr>
        <w:t>方面教具的构成及相应操作运用。要求学生掌握蒙台梭利教具操作运用，能够思考蒙氏教具的继承、发展与创新问题，能够根据教学对象以及实际的教学条件创造性地实施蒙氏教学，在蒙氏教育的中国化问题上形成自己的理解。</w:t>
      </w:r>
    </w:p>
    <w:p w:rsidR="00D97A14" w:rsidRDefault="00D12992">
      <w:pPr>
        <w:snapToGrid w:val="0"/>
        <w:ind w:firstLineChars="200" w:firstLine="480"/>
        <w:jc w:val="left"/>
        <w:rPr>
          <w:rFonts w:ascii="宋体" w:eastAsia="宋体" w:hAnsi="宋体" w:cs="宋体"/>
          <w:sz w:val="24"/>
          <w:szCs w:val="24"/>
        </w:rPr>
      </w:pPr>
      <w:r>
        <w:rPr>
          <w:rFonts w:ascii="宋体" w:eastAsia="宋体" w:hAnsi="宋体" w:cs="宋体" w:hint="eastAsia"/>
          <w:sz w:val="24"/>
          <w:szCs w:val="24"/>
        </w:rPr>
        <w:t>（</w:t>
      </w:r>
      <w:r>
        <w:rPr>
          <w:rFonts w:ascii="宋体" w:eastAsia="宋体" w:hAnsi="宋体" w:cs="宋体" w:hint="eastAsia"/>
          <w:sz w:val="24"/>
          <w:szCs w:val="24"/>
        </w:rPr>
        <w:t>7</w:t>
      </w:r>
      <w:r>
        <w:rPr>
          <w:rFonts w:ascii="宋体" w:eastAsia="宋体" w:hAnsi="宋体" w:cs="宋体" w:hint="eastAsia"/>
          <w:sz w:val="24"/>
          <w:szCs w:val="24"/>
        </w:rPr>
        <w:t>）幼儿教育活动设计与指导（健康、语言、社会、科学、艺术五大领域）</w:t>
      </w:r>
      <w:r>
        <w:rPr>
          <w:rFonts w:ascii="宋体" w:eastAsia="宋体" w:hAnsi="宋体" w:cs="宋体" w:hint="eastAsia"/>
          <w:sz w:val="24"/>
          <w:szCs w:val="24"/>
        </w:rPr>
        <w:t>(176</w:t>
      </w:r>
      <w:r>
        <w:rPr>
          <w:rFonts w:ascii="宋体" w:eastAsia="宋体" w:hAnsi="宋体" w:cs="宋体" w:hint="eastAsia"/>
          <w:sz w:val="24"/>
          <w:szCs w:val="24"/>
        </w:rPr>
        <w:t>学时，</w:t>
      </w:r>
      <w:r>
        <w:rPr>
          <w:rFonts w:ascii="宋体" w:eastAsia="宋体" w:hAnsi="宋体" w:cs="宋体" w:hint="eastAsia"/>
          <w:sz w:val="24"/>
          <w:szCs w:val="24"/>
        </w:rPr>
        <w:t>10</w:t>
      </w:r>
      <w:r>
        <w:rPr>
          <w:rFonts w:ascii="宋体" w:eastAsia="宋体" w:hAnsi="宋体" w:cs="宋体" w:hint="eastAsia"/>
          <w:sz w:val="24"/>
          <w:szCs w:val="24"/>
        </w:rPr>
        <w:t>学分</w:t>
      </w:r>
      <w:r>
        <w:rPr>
          <w:rFonts w:ascii="宋体" w:eastAsia="宋体" w:hAnsi="宋体" w:cs="宋体" w:hint="eastAsia"/>
          <w:sz w:val="24"/>
          <w:szCs w:val="24"/>
        </w:rPr>
        <w:t>)</w:t>
      </w:r>
    </w:p>
    <w:p w:rsidR="00D97A14" w:rsidRDefault="00D12992">
      <w:pPr>
        <w:snapToGrid w:val="0"/>
        <w:ind w:firstLineChars="200" w:firstLine="480"/>
        <w:jc w:val="left"/>
        <w:rPr>
          <w:rFonts w:ascii="宋体" w:eastAsia="宋体" w:hAnsi="宋体" w:cs="宋体"/>
          <w:sz w:val="24"/>
          <w:szCs w:val="24"/>
        </w:rPr>
      </w:pPr>
      <w:r>
        <w:rPr>
          <w:rFonts w:ascii="宋体" w:eastAsia="宋体" w:hAnsi="宋体" w:cs="宋体" w:hint="eastAsia"/>
          <w:sz w:val="24"/>
          <w:szCs w:val="24"/>
        </w:rPr>
        <w:t>1</w:t>
      </w:r>
      <w:r>
        <w:rPr>
          <w:rFonts w:ascii="宋体" w:eastAsia="宋体" w:hAnsi="宋体" w:cs="宋体" w:hint="eastAsia"/>
          <w:sz w:val="24"/>
          <w:szCs w:val="24"/>
        </w:rPr>
        <w:t>）课程目标：</w:t>
      </w:r>
    </w:p>
    <w:p w:rsidR="00D97A14" w:rsidRDefault="00D12992">
      <w:pPr>
        <w:snapToGrid w:val="0"/>
        <w:ind w:firstLineChars="200" w:firstLine="480"/>
        <w:jc w:val="left"/>
        <w:rPr>
          <w:rFonts w:ascii="宋体" w:eastAsia="宋体" w:hAnsi="宋体" w:cs="宋体"/>
          <w:sz w:val="24"/>
          <w:szCs w:val="24"/>
        </w:rPr>
      </w:pPr>
      <w:r>
        <w:rPr>
          <w:rFonts w:ascii="宋体" w:eastAsia="宋体" w:hAnsi="宋体" w:cs="宋体" w:hint="eastAsia"/>
          <w:sz w:val="24"/>
          <w:szCs w:val="24"/>
        </w:rPr>
        <w:t>通过本课程的学习，使学生掌握幼儿园五大领域基础知识并具有活动设计与实施的技能，培养学生关爱幼儿的情感，发展教育质量意识、幼儿安全意识，为幼儿教育工作实践打基础。</w:t>
      </w:r>
    </w:p>
    <w:p w:rsidR="00D97A14" w:rsidRDefault="00D12992">
      <w:pPr>
        <w:snapToGrid w:val="0"/>
        <w:ind w:firstLineChars="200" w:firstLine="480"/>
        <w:jc w:val="left"/>
        <w:rPr>
          <w:rFonts w:ascii="宋体" w:eastAsia="宋体" w:hAnsi="宋体" w:cs="宋体"/>
          <w:sz w:val="24"/>
          <w:szCs w:val="24"/>
        </w:rPr>
      </w:pPr>
      <w:r>
        <w:rPr>
          <w:rFonts w:ascii="宋体" w:eastAsia="宋体" w:hAnsi="宋体" w:cs="宋体" w:hint="eastAsia"/>
          <w:sz w:val="24"/>
          <w:szCs w:val="24"/>
        </w:rPr>
        <w:t>2</w:t>
      </w:r>
      <w:r>
        <w:rPr>
          <w:rFonts w:ascii="宋体" w:eastAsia="宋体" w:hAnsi="宋体" w:cs="宋体" w:hint="eastAsia"/>
          <w:sz w:val="24"/>
          <w:szCs w:val="24"/>
        </w:rPr>
        <w:t>）主要内容与要求：</w:t>
      </w:r>
    </w:p>
    <w:p w:rsidR="00D97A14" w:rsidRDefault="00D12992">
      <w:pPr>
        <w:snapToGrid w:val="0"/>
        <w:ind w:firstLineChars="200" w:firstLine="480"/>
        <w:jc w:val="left"/>
        <w:rPr>
          <w:rFonts w:ascii="宋体" w:eastAsia="宋体" w:hAnsi="宋体" w:cs="宋体"/>
          <w:sz w:val="24"/>
          <w:szCs w:val="24"/>
        </w:rPr>
      </w:pPr>
      <w:r>
        <w:rPr>
          <w:rFonts w:ascii="宋体" w:eastAsia="宋体" w:hAnsi="宋体" w:cs="宋体" w:hint="eastAsia"/>
          <w:sz w:val="24"/>
          <w:szCs w:val="24"/>
        </w:rPr>
        <w:t>主要内容包括幼儿</w:t>
      </w:r>
      <w:r>
        <w:rPr>
          <w:rFonts w:ascii="宋体" w:eastAsia="宋体" w:hAnsi="宋体" w:cs="宋体" w:hint="eastAsia"/>
          <w:sz w:val="24"/>
          <w:szCs w:val="24"/>
        </w:rPr>
        <w:t>健康、语言、社会、科学、艺术五大领域，每个领域分别包含教育概述、教育的目标与内容、教育的途径和方法、教育活动的设计与实施、教育活动评价等内容。要求学生掌握幼儿园各领域教育的学科特点与基本知识，能够进行一日生活的组织和保育能力。具有计划与</w:t>
      </w:r>
      <w:r>
        <w:rPr>
          <w:rFonts w:ascii="宋体" w:eastAsia="宋体" w:hAnsi="宋体" w:cs="宋体" w:hint="eastAsia"/>
          <w:sz w:val="24"/>
          <w:szCs w:val="24"/>
        </w:rPr>
        <w:t>实施幼儿园保育与教育活动的能力，以及激励和评价幼儿的能力。</w:t>
      </w:r>
    </w:p>
    <w:p w:rsidR="00D97A14" w:rsidRDefault="00D12992">
      <w:pPr>
        <w:snapToGrid w:val="0"/>
        <w:ind w:firstLineChars="200" w:firstLine="480"/>
        <w:jc w:val="left"/>
        <w:rPr>
          <w:rFonts w:ascii="宋体" w:eastAsia="宋体" w:hAnsi="宋体" w:cs="宋体"/>
          <w:sz w:val="24"/>
          <w:szCs w:val="24"/>
        </w:rPr>
      </w:pPr>
      <w:r>
        <w:rPr>
          <w:rFonts w:ascii="宋体" w:eastAsia="宋体" w:hAnsi="宋体" w:cs="宋体" w:hint="eastAsia"/>
          <w:sz w:val="24"/>
          <w:szCs w:val="24"/>
        </w:rPr>
        <w:t>（</w:t>
      </w:r>
      <w:r>
        <w:rPr>
          <w:rFonts w:ascii="宋体" w:eastAsia="宋体" w:hAnsi="宋体" w:cs="宋体" w:hint="eastAsia"/>
          <w:sz w:val="24"/>
          <w:szCs w:val="24"/>
        </w:rPr>
        <w:t>8</w:t>
      </w:r>
      <w:r>
        <w:rPr>
          <w:rFonts w:ascii="宋体" w:eastAsia="宋体" w:hAnsi="宋体" w:cs="宋体" w:hint="eastAsia"/>
          <w:sz w:val="24"/>
          <w:szCs w:val="24"/>
        </w:rPr>
        <w:t>）幼儿音乐教育</w:t>
      </w:r>
      <w:r>
        <w:rPr>
          <w:rFonts w:ascii="宋体" w:eastAsia="宋体" w:hAnsi="宋体" w:cs="宋体" w:hint="eastAsia"/>
          <w:color w:val="000000" w:themeColor="text1"/>
          <w:sz w:val="24"/>
          <w:szCs w:val="24"/>
        </w:rPr>
        <w:t>(36</w:t>
      </w:r>
      <w:r>
        <w:rPr>
          <w:rFonts w:ascii="宋体" w:eastAsia="宋体" w:hAnsi="宋体" w:cs="宋体" w:hint="eastAsia"/>
          <w:color w:val="000000" w:themeColor="text1"/>
          <w:sz w:val="24"/>
          <w:szCs w:val="24"/>
        </w:rPr>
        <w:t>学时，</w:t>
      </w:r>
      <w:r>
        <w:rPr>
          <w:rFonts w:ascii="宋体" w:eastAsia="宋体" w:hAnsi="宋体" w:cs="宋体" w:hint="eastAsia"/>
          <w:color w:val="000000" w:themeColor="text1"/>
          <w:sz w:val="24"/>
          <w:szCs w:val="24"/>
        </w:rPr>
        <w:t>2</w:t>
      </w:r>
      <w:r>
        <w:rPr>
          <w:rFonts w:ascii="宋体" w:eastAsia="宋体" w:hAnsi="宋体" w:cs="宋体" w:hint="eastAsia"/>
          <w:color w:val="000000" w:themeColor="text1"/>
          <w:sz w:val="24"/>
          <w:szCs w:val="24"/>
        </w:rPr>
        <w:t>学分</w:t>
      </w:r>
      <w:r>
        <w:rPr>
          <w:rFonts w:ascii="宋体" w:eastAsia="宋体" w:hAnsi="宋体" w:cs="宋体" w:hint="eastAsia"/>
          <w:color w:val="000000" w:themeColor="text1"/>
          <w:sz w:val="24"/>
          <w:szCs w:val="24"/>
        </w:rPr>
        <w:t>)</w:t>
      </w:r>
    </w:p>
    <w:p w:rsidR="00D97A14" w:rsidRDefault="00D12992">
      <w:pPr>
        <w:snapToGrid w:val="0"/>
        <w:ind w:firstLineChars="200" w:firstLine="480"/>
        <w:jc w:val="left"/>
        <w:rPr>
          <w:rFonts w:ascii="宋体" w:eastAsia="宋体" w:hAnsi="宋体" w:cs="宋体"/>
          <w:sz w:val="24"/>
          <w:szCs w:val="24"/>
        </w:rPr>
      </w:pPr>
      <w:r>
        <w:rPr>
          <w:rFonts w:ascii="宋体" w:eastAsia="宋体" w:hAnsi="宋体" w:cs="宋体" w:hint="eastAsia"/>
          <w:sz w:val="24"/>
          <w:szCs w:val="24"/>
        </w:rPr>
        <w:t>1</w:t>
      </w:r>
      <w:r>
        <w:rPr>
          <w:rFonts w:ascii="宋体" w:eastAsia="宋体" w:hAnsi="宋体" w:cs="宋体" w:hint="eastAsia"/>
          <w:sz w:val="24"/>
          <w:szCs w:val="24"/>
        </w:rPr>
        <w:t>）课程目标：</w:t>
      </w:r>
    </w:p>
    <w:p w:rsidR="00D97A14" w:rsidRDefault="00D12992">
      <w:pPr>
        <w:snapToGrid w:val="0"/>
        <w:ind w:firstLineChars="200" w:firstLine="480"/>
        <w:jc w:val="left"/>
        <w:rPr>
          <w:rFonts w:ascii="宋体" w:eastAsia="宋体" w:hAnsi="宋体" w:cs="宋体"/>
          <w:sz w:val="24"/>
          <w:szCs w:val="24"/>
        </w:rPr>
      </w:pPr>
      <w:r>
        <w:rPr>
          <w:rFonts w:ascii="宋体" w:eastAsia="宋体" w:hAnsi="宋体" w:cs="宋体" w:hint="eastAsia"/>
          <w:sz w:val="24"/>
          <w:szCs w:val="24"/>
        </w:rPr>
        <w:t>通过本课程的学习，旨在提高对学前儿童音乐教育领域的理论和实践问题的认识，使学生全面掌握与学前儿童音乐教育有关的专业知识，并且能运用学前心理学、学前教育学、乐理、</w:t>
      </w:r>
      <w:r>
        <w:rPr>
          <w:rFonts w:ascii="宋体" w:eastAsia="宋体" w:hAnsi="宋体" w:cs="宋体" w:hint="eastAsia"/>
          <w:sz w:val="24"/>
          <w:szCs w:val="24"/>
        </w:rPr>
        <w:t>舞蹈等课程制定幼儿园音乐教学的标准，设计幼儿园音乐教学活动，初步具备从事幼儿园音乐教学的基本职业能力。</w:t>
      </w:r>
    </w:p>
    <w:p w:rsidR="00D97A14" w:rsidRDefault="00D12992">
      <w:pPr>
        <w:snapToGrid w:val="0"/>
        <w:ind w:firstLineChars="200" w:firstLine="480"/>
        <w:jc w:val="left"/>
        <w:rPr>
          <w:rFonts w:ascii="宋体" w:eastAsia="宋体" w:hAnsi="宋体" w:cs="宋体"/>
          <w:sz w:val="24"/>
          <w:szCs w:val="24"/>
        </w:rPr>
      </w:pPr>
      <w:r>
        <w:rPr>
          <w:rFonts w:ascii="宋体" w:eastAsia="宋体" w:hAnsi="宋体" w:cs="宋体" w:hint="eastAsia"/>
          <w:sz w:val="24"/>
          <w:szCs w:val="24"/>
        </w:rPr>
        <w:t>2</w:t>
      </w:r>
      <w:r>
        <w:rPr>
          <w:rFonts w:ascii="宋体" w:eastAsia="宋体" w:hAnsi="宋体" w:cs="宋体" w:hint="eastAsia"/>
          <w:sz w:val="24"/>
          <w:szCs w:val="24"/>
        </w:rPr>
        <w:t>）主要内容与要求：</w:t>
      </w:r>
    </w:p>
    <w:p w:rsidR="00D97A14" w:rsidRDefault="00D12992">
      <w:pPr>
        <w:snapToGrid w:val="0"/>
        <w:ind w:firstLineChars="200" w:firstLine="480"/>
        <w:jc w:val="left"/>
        <w:rPr>
          <w:rFonts w:ascii="宋体" w:eastAsia="宋体" w:hAnsi="宋体" w:cs="宋体"/>
          <w:sz w:val="24"/>
          <w:szCs w:val="24"/>
        </w:rPr>
      </w:pPr>
      <w:r>
        <w:rPr>
          <w:rFonts w:ascii="宋体" w:eastAsia="宋体" w:hAnsi="宋体" w:cs="宋体" w:hint="eastAsia"/>
          <w:sz w:val="24"/>
          <w:szCs w:val="24"/>
        </w:rPr>
        <w:t>主要内容：学前儿童音乐教育概述、学前儿童唱歌活动的设计与指导、学前儿童韵律活动的设计与指导、学前儿童音乐欣赏活动的设计与指导、学前儿童打击乐活动的设计与指导、学前儿童音乐教育活动教学案例评析，采用任务驱动法带动学生参与教育教学课程的案例设计和分析评价，使学生学会设计教学活动方案并实施教学活动，帮助学生树立正确的世界观、教育观、课程观和教师观，帮助学生进行职业生涯的规划，为今后走上职场奠定良好的理论基础和实践经验。</w:t>
      </w:r>
    </w:p>
    <w:p w:rsidR="00D97A14" w:rsidRDefault="00D12992">
      <w:pPr>
        <w:snapToGrid w:val="0"/>
        <w:ind w:firstLineChars="200" w:firstLine="482"/>
        <w:rPr>
          <w:rFonts w:ascii="宋体" w:eastAsia="宋体" w:hAnsi="宋体" w:cs="宋体"/>
          <w:b/>
          <w:sz w:val="24"/>
          <w:szCs w:val="24"/>
        </w:rPr>
      </w:pPr>
      <w:r>
        <w:rPr>
          <w:rFonts w:ascii="宋体" w:eastAsia="宋体" w:hAnsi="宋体" w:cs="宋体" w:hint="eastAsia"/>
          <w:b/>
          <w:sz w:val="24"/>
          <w:szCs w:val="24"/>
        </w:rPr>
        <w:t>3</w:t>
      </w:r>
      <w:r>
        <w:rPr>
          <w:rFonts w:ascii="宋体" w:eastAsia="宋体" w:hAnsi="宋体" w:cs="宋体" w:hint="eastAsia"/>
          <w:b/>
          <w:sz w:val="24"/>
          <w:szCs w:val="24"/>
        </w:rPr>
        <w:t>．专业拓展课程说明</w:t>
      </w:r>
    </w:p>
    <w:p w:rsidR="00D97A14" w:rsidRDefault="00D12992">
      <w:pPr>
        <w:snapToGrid w:val="0"/>
        <w:ind w:firstLineChars="200" w:firstLine="480"/>
        <w:jc w:val="left"/>
        <w:rPr>
          <w:rFonts w:ascii="宋体" w:eastAsia="宋体" w:hAnsi="宋体" w:cs="宋体"/>
          <w:sz w:val="24"/>
          <w:szCs w:val="24"/>
        </w:rPr>
      </w:pPr>
      <w:r>
        <w:rPr>
          <w:rFonts w:ascii="宋体" w:eastAsia="宋体" w:hAnsi="宋体" w:cs="宋体" w:hint="eastAsia"/>
          <w:sz w:val="24"/>
          <w:szCs w:val="24"/>
        </w:rPr>
        <w:t>（</w:t>
      </w:r>
      <w:r>
        <w:rPr>
          <w:rFonts w:ascii="宋体" w:eastAsia="宋体" w:hAnsi="宋体" w:cs="宋体" w:hint="eastAsia"/>
          <w:sz w:val="24"/>
          <w:szCs w:val="24"/>
        </w:rPr>
        <w:t>1</w:t>
      </w:r>
      <w:r>
        <w:rPr>
          <w:rFonts w:ascii="宋体" w:eastAsia="宋体" w:hAnsi="宋体" w:cs="宋体" w:hint="eastAsia"/>
          <w:sz w:val="24"/>
          <w:szCs w:val="24"/>
        </w:rPr>
        <w:t>）现代教育技术应用</w:t>
      </w:r>
      <w:r>
        <w:rPr>
          <w:rFonts w:ascii="宋体" w:eastAsia="宋体" w:hAnsi="宋体" w:cs="宋体" w:hint="eastAsia"/>
          <w:color w:val="000000" w:themeColor="text1"/>
          <w:sz w:val="24"/>
          <w:szCs w:val="24"/>
        </w:rPr>
        <w:t>(36</w:t>
      </w:r>
      <w:r>
        <w:rPr>
          <w:rFonts w:ascii="宋体" w:eastAsia="宋体" w:hAnsi="宋体" w:cs="宋体" w:hint="eastAsia"/>
          <w:color w:val="000000" w:themeColor="text1"/>
          <w:sz w:val="24"/>
          <w:szCs w:val="24"/>
        </w:rPr>
        <w:t>学时，</w:t>
      </w:r>
      <w:r>
        <w:rPr>
          <w:rFonts w:ascii="宋体" w:eastAsia="宋体" w:hAnsi="宋体" w:cs="宋体" w:hint="eastAsia"/>
          <w:color w:val="000000" w:themeColor="text1"/>
          <w:sz w:val="24"/>
          <w:szCs w:val="24"/>
        </w:rPr>
        <w:t>2</w:t>
      </w:r>
      <w:r>
        <w:rPr>
          <w:rFonts w:ascii="宋体" w:eastAsia="宋体" w:hAnsi="宋体" w:cs="宋体" w:hint="eastAsia"/>
          <w:color w:val="000000" w:themeColor="text1"/>
          <w:sz w:val="24"/>
          <w:szCs w:val="24"/>
        </w:rPr>
        <w:t>学分</w:t>
      </w:r>
      <w:r>
        <w:rPr>
          <w:rFonts w:ascii="宋体" w:eastAsia="宋体" w:hAnsi="宋体" w:cs="宋体" w:hint="eastAsia"/>
          <w:color w:val="000000" w:themeColor="text1"/>
          <w:sz w:val="24"/>
          <w:szCs w:val="24"/>
        </w:rPr>
        <w:t>)</w:t>
      </w:r>
    </w:p>
    <w:p w:rsidR="00D97A14" w:rsidRDefault="00D12992">
      <w:pPr>
        <w:snapToGrid w:val="0"/>
        <w:ind w:firstLineChars="200" w:firstLine="480"/>
        <w:jc w:val="left"/>
        <w:rPr>
          <w:rFonts w:ascii="宋体" w:eastAsia="宋体" w:hAnsi="宋体" w:cs="宋体"/>
          <w:sz w:val="24"/>
          <w:szCs w:val="24"/>
        </w:rPr>
      </w:pPr>
      <w:r>
        <w:rPr>
          <w:rFonts w:ascii="宋体" w:eastAsia="宋体" w:hAnsi="宋体" w:cs="宋体" w:hint="eastAsia"/>
          <w:sz w:val="24"/>
          <w:szCs w:val="24"/>
        </w:rPr>
        <w:t>1</w:t>
      </w:r>
      <w:r>
        <w:rPr>
          <w:rFonts w:ascii="宋体" w:eastAsia="宋体" w:hAnsi="宋体" w:cs="宋体" w:hint="eastAsia"/>
          <w:sz w:val="24"/>
          <w:szCs w:val="24"/>
        </w:rPr>
        <w:t>）课程目标：</w:t>
      </w:r>
    </w:p>
    <w:p w:rsidR="00D97A14" w:rsidRDefault="00D12992">
      <w:pPr>
        <w:snapToGrid w:val="0"/>
        <w:ind w:firstLineChars="200" w:firstLine="480"/>
        <w:jc w:val="left"/>
        <w:rPr>
          <w:rFonts w:ascii="宋体" w:eastAsia="宋体" w:hAnsi="宋体" w:cs="宋体"/>
          <w:sz w:val="24"/>
          <w:szCs w:val="24"/>
        </w:rPr>
      </w:pPr>
      <w:r>
        <w:rPr>
          <w:rFonts w:ascii="宋体" w:eastAsia="宋体" w:hAnsi="宋体" w:cs="宋体" w:hint="eastAsia"/>
          <w:sz w:val="24"/>
          <w:szCs w:val="24"/>
        </w:rPr>
        <w:t>通过本门课程</w:t>
      </w:r>
      <w:r>
        <w:rPr>
          <w:rFonts w:ascii="宋体" w:eastAsia="宋体" w:hAnsi="宋体" w:cs="宋体" w:hint="eastAsia"/>
          <w:sz w:val="24"/>
          <w:szCs w:val="24"/>
        </w:rPr>
        <w:t>的学习，使学生掌握现代教育技术应用知识，具有现代教育技术与幼儿园教育活动整合应用的能力，培养学生的信息素养，为开展有效教学、幼儿园管理、家园互动打下良好的基础。</w:t>
      </w:r>
    </w:p>
    <w:p w:rsidR="00D97A14" w:rsidRDefault="00D12992">
      <w:pPr>
        <w:snapToGrid w:val="0"/>
        <w:ind w:firstLineChars="200" w:firstLine="480"/>
        <w:jc w:val="left"/>
        <w:rPr>
          <w:rFonts w:ascii="宋体" w:eastAsia="宋体" w:hAnsi="宋体" w:cs="宋体"/>
          <w:sz w:val="24"/>
          <w:szCs w:val="24"/>
        </w:rPr>
      </w:pPr>
      <w:r>
        <w:rPr>
          <w:rFonts w:ascii="宋体" w:eastAsia="宋体" w:hAnsi="宋体" w:cs="宋体" w:hint="eastAsia"/>
          <w:sz w:val="24"/>
          <w:szCs w:val="24"/>
        </w:rPr>
        <w:t>2</w:t>
      </w:r>
      <w:r>
        <w:rPr>
          <w:rFonts w:ascii="宋体" w:eastAsia="宋体" w:hAnsi="宋体" w:cs="宋体" w:hint="eastAsia"/>
          <w:sz w:val="24"/>
          <w:szCs w:val="24"/>
        </w:rPr>
        <w:t>）主要内容与要求：</w:t>
      </w:r>
    </w:p>
    <w:p w:rsidR="00D97A14" w:rsidRDefault="00D12992">
      <w:pPr>
        <w:snapToGrid w:val="0"/>
        <w:ind w:firstLineChars="200" w:firstLine="480"/>
        <w:jc w:val="left"/>
        <w:rPr>
          <w:rFonts w:ascii="宋体" w:eastAsia="宋体" w:hAnsi="宋体" w:cs="宋体"/>
          <w:sz w:val="24"/>
          <w:szCs w:val="24"/>
        </w:rPr>
      </w:pPr>
      <w:r>
        <w:rPr>
          <w:rFonts w:ascii="宋体" w:eastAsia="宋体" w:hAnsi="宋体" w:cs="宋体" w:hint="eastAsia"/>
          <w:sz w:val="24"/>
          <w:szCs w:val="24"/>
        </w:rPr>
        <w:t>主要内容包括：现代教育技术概述、数字化学习资源及其应用、现代教学媒体实践、信息化环境下幼儿园教学设计、图形图像编辑、数字音频处理、数字视频处理、教学动画、多媒体课件制作、网站设计与制作、幼儿园其他相关工作等。要求学生掌握幼儿园现代教育技术知识和技能，能够将信息技术在幼儿园管理、家园互动及五大领域中进行应用，具有终身学习和创新能力。</w:t>
      </w:r>
    </w:p>
    <w:p w:rsidR="00D97A14" w:rsidRDefault="00D12992">
      <w:pPr>
        <w:snapToGrid w:val="0"/>
        <w:ind w:firstLineChars="200" w:firstLine="480"/>
        <w:jc w:val="left"/>
        <w:rPr>
          <w:rFonts w:ascii="宋体" w:eastAsia="宋体" w:hAnsi="宋体" w:cs="宋体"/>
          <w:sz w:val="24"/>
          <w:szCs w:val="24"/>
        </w:rPr>
      </w:pPr>
      <w:r>
        <w:rPr>
          <w:rFonts w:ascii="宋体" w:eastAsia="宋体" w:hAnsi="宋体" w:cs="宋体" w:hint="eastAsia"/>
          <w:sz w:val="24"/>
          <w:szCs w:val="24"/>
        </w:rPr>
        <w:t>（</w:t>
      </w:r>
      <w:r>
        <w:rPr>
          <w:rFonts w:ascii="宋体" w:eastAsia="宋体" w:hAnsi="宋体" w:cs="宋体" w:hint="eastAsia"/>
          <w:sz w:val="24"/>
          <w:szCs w:val="24"/>
        </w:rPr>
        <w:t>2</w:t>
      </w:r>
      <w:r>
        <w:rPr>
          <w:rFonts w:ascii="宋体" w:eastAsia="宋体" w:hAnsi="宋体" w:cs="宋体" w:hint="eastAsia"/>
          <w:sz w:val="24"/>
          <w:szCs w:val="24"/>
        </w:rPr>
        <w:t>）实用专业英语</w:t>
      </w:r>
      <w:r>
        <w:rPr>
          <w:rFonts w:ascii="宋体" w:eastAsia="宋体" w:hAnsi="宋体" w:cs="宋体" w:hint="eastAsia"/>
          <w:sz w:val="24"/>
          <w:szCs w:val="24"/>
        </w:rPr>
        <w:t>(72</w:t>
      </w:r>
      <w:r>
        <w:rPr>
          <w:rFonts w:ascii="宋体" w:eastAsia="宋体" w:hAnsi="宋体" w:cs="宋体" w:hint="eastAsia"/>
          <w:sz w:val="24"/>
          <w:szCs w:val="24"/>
        </w:rPr>
        <w:t>学时，</w:t>
      </w:r>
      <w:r>
        <w:rPr>
          <w:rFonts w:ascii="宋体" w:eastAsia="宋体" w:hAnsi="宋体" w:cs="宋体" w:hint="eastAsia"/>
          <w:sz w:val="24"/>
          <w:szCs w:val="24"/>
        </w:rPr>
        <w:t>4</w:t>
      </w:r>
      <w:r>
        <w:rPr>
          <w:rFonts w:ascii="宋体" w:eastAsia="宋体" w:hAnsi="宋体" w:cs="宋体" w:hint="eastAsia"/>
          <w:sz w:val="24"/>
          <w:szCs w:val="24"/>
        </w:rPr>
        <w:t>学分</w:t>
      </w:r>
      <w:r>
        <w:rPr>
          <w:rFonts w:ascii="宋体" w:eastAsia="宋体" w:hAnsi="宋体" w:cs="宋体" w:hint="eastAsia"/>
          <w:sz w:val="24"/>
          <w:szCs w:val="24"/>
        </w:rPr>
        <w:t>)</w:t>
      </w:r>
    </w:p>
    <w:p w:rsidR="00D97A14" w:rsidRDefault="00D12992">
      <w:pPr>
        <w:snapToGrid w:val="0"/>
        <w:ind w:firstLineChars="200" w:firstLine="480"/>
        <w:jc w:val="left"/>
        <w:rPr>
          <w:rFonts w:ascii="宋体" w:eastAsia="宋体" w:hAnsi="宋体" w:cs="宋体"/>
          <w:sz w:val="24"/>
          <w:szCs w:val="24"/>
        </w:rPr>
      </w:pPr>
      <w:r>
        <w:rPr>
          <w:rFonts w:ascii="宋体" w:eastAsia="宋体" w:hAnsi="宋体" w:cs="宋体" w:hint="eastAsia"/>
          <w:sz w:val="24"/>
          <w:szCs w:val="24"/>
        </w:rPr>
        <w:t>1</w:t>
      </w:r>
      <w:r>
        <w:rPr>
          <w:rFonts w:ascii="宋体" w:eastAsia="宋体" w:hAnsi="宋体" w:cs="宋体" w:hint="eastAsia"/>
          <w:sz w:val="24"/>
          <w:szCs w:val="24"/>
        </w:rPr>
        <w:t>）课程目标</w:t>
      </w:r>
    </w:p>
    <w:p w:rsidR="00D97A14" w:rsidRDefault="00D12992">
      <w:pPr>
        <w:snapToGrid w:val="0"/>
        <w:ind w:firstLineChars="200" w:firstLine="480"/>
        <w:jc w:val="left"/>
        <w:rPr>
          <w:rFonts w:ascii="宋体" w:eastAsia="宋体" w:hAnsi="宋体" w:cs="宋体"/>
          <w:sz w:val="24"/>
          <w:szCs w:val="24"/>
        </w:rPr>
      </w:pPr>
      <w:r>
        <w:rPr>
          <w:rFonts w:ascii="宋体" w:eastAsia="宋体" w:hAnsi="宋体" w:cs="宋体" w:hint="eastAsia"/>
          <w:sz w:val="24"/>
          <w:szCs w:val="24"/>
        </w:rPr>
        <w:t>以语言能力的训练与提高为方向</w:t>
      </w:r>
      <w:r>
        <w:rPr>
          <w:rFonts w:ascii="宋体" w:eastAsia="宋体" w:hAnsi="宋体" w:cs="宋体" w:hint="eastAsia"/>
          <w:sz w:val="24"/>
          <w:szCs w:val="24"/>
        </w:rPr>
        <w:t>,</w:t>
      </w:r>
      <w:r>
        <w:rPr>
          <w:rFonts w:ascii="宋体" w:eastAsia="宋体" w:hAnsi="宋体" w:cs="宋体" w:hint="eastAsia"/>
          <w:sz w:val="24"/>
          <w:szCs w:val="24"/>
        </w:rPr>
        <w:t>以专业知识作为铺垫和载体，培养学生专业领域中跨文化交际能力及可持续发展的专业英语自学能力。</w:t>
      </w:r>
    </w:p>
    <w:p w:rsidR="00D97A14" w:rsidRDefault="00D12992">
      <w:pPr>
        <w:snapToGrid w:val="0"/>
        <w:ind w:firstLineChars="200" w:firstLine="480"/>
        <w:jc w:val="left"/>
        <w:rPr>
          <w:rFonts w:ascii="宋体" w:eastAsia="宋体" w:hAnsi="宋体" w:cs="宋体"/>
          <w:sz w:val="24"/>
          <w:szCs w:val="24"/>
        </w:rPr>
      </w:pPr>
      <w:r>
        <w:rPr>
          <w:rFonts w:ascii="宋体" w:eastAsia="宋体" w:hAnsi="宋体" w:cs="宋体" w:hint="eastAsia"/>
          <w:sz w:val="24"/>
          <w:szCs w:val="24"/>
        </w:rPr>
        <w:t>2</w:t>
      </w:r>
      <w:r>
        <w:rPr>
          <w:rFonts w:ascii="宋体" w:eastAsia="宋体" w:hAnsi="宋体" w:cs="宋体" w:hint="eastAsia"/>
          <w:sz w:val="24"/>
          <w:szCs w:val="24"/>
        </w:rPr>
        <w:t>）主要内容与要求</w:t>
      </w:r>
    </w:p>
    <w:p w:rsidR="00D97A14" w:rsidRDefault="00D12992">
      <w:pPr>
        <w:snapToGrid w:val="0"/>
        <w:ind w:firstLineChars="200" w:firstLine="480"/>
        <w:jc w:val="left"/>
        <w:rPr>
          <w:rFonts w:ascii="宋体" w:eastAsia="宋体" w:hAnsi="宋体" w:cs="宋体"/>
          <w:sz w:val="24"/>
          <w:szCs w:val="24"/>
        </w:rPr>
      </w:pPr>
      <w:r>
        <w:rPr>
          <w:rFonts w:ascii="宋体" w:eastAsia="宋体" w:hAnsi="宋体" w:cs="宋体" w:hint="eastAsia"/>
          <w:sz w:val="24"/>
          <w:szCs w:val="24"/>
        </w:rPr>
        <w:t>主要教学内容包括：会话、听力、写作、阅读等，教学中融入幼儿园师幼交流时所需相关词汇、术语和常用表达方式，培养和提高学生英语运用能力。实施单元式、互动的、多层次的教学，突出口语教学，融入不同程度的口语教学内容，强化学生的英语应用能力。</w:t>
      </w:r>
    </w:p>
    <w:p w:rsidR="00D97A14" w:rsidRDefault="00D12992">
      <w:pPr>
        <w:snapToGrid w:val="0"/>
        <w:ind w:firstLineChars="200" w:firstLine="480"/>
        <w:jc w:val="left"/>
        <w:rPr>
          <w:rFonts w:ascii="宋体" w:eastAsia="宋体" w:hAnsi="宋体" w:cs="宋体"/>
          <w:sz w:val="24"/>
          <w:szCs w:val="24"/>
        </w:rPr>
      </w:pPr>
      <w:r>
        <w:rPr>
          <w:rFonts w:ascii="宋体" w:eastAsia="宋体" w:hAnsi="宋体" w:cs="宋体" w:hint="eastAsia"/>
          <w:sz w:val="24"/>
          <w:szCs w:val="24"/>
        </w:rPr>
        <w:t>（</w:t>
      </w:r>
      <w:r>
        <w:rPr>
          <w:rFonts w:ascii="宋体" w:eastAsia="宋体" w:hAnsi="宋体" w:cs="宋体" w:hint="eastAsia"/>
          <w:sz w:val="24"/>
          <w:szCs w:val="24"/>
        </w:rPr>
        <w:t>3</w:t>
      </w:r>
      <w:r>
        <w:rPr>
          <w:rFonts w:ascii="宋体" w:eastAsia="宋体" w:hAnsi="宋体" w:cs="宋体" w:hint="eastAsia"/>
          <w:sz w:val="24"/>
          <w:szCs w:val="24"/>
        </w:rPr>
        <w:t>）劳动实践（</w:t>
      </w:r>
      <w:r>
        <w:rPr>
          <w:rFonts w:ascii="宋体" w:eastAsia="宋体" w:hAnsi="宋体" w:cs="宋体" w:hint="eastAsia"/>
          <w:sz w:val="24"/>
          <w:szCs w:val="24"/>
        </w:rPr>
        <w:t>32</w:t>
      </w:r>
      <w:r>
        <w:rPr>
          <w:rFonts w:ascii="宋体" w:eastAsia="宋体" w:hAnsi="宋体" w:cs="宋体" w:hint="eastAsia"/>
          <w:sz w:val="24"/>
          <w:szCs w:val="24"/>
        </w:rPr>
        <w:t>学时，</w:t>
      </w:r>
      <w:r>
        <w:rPr>
          <w:rFonts w:ascii="宋体" w:eastAsia="宋体" w:hAnsi="宋体" w:cs="宋体" w:hint="eastAsia"/>
          <w:sz w:val="24"/>
          <w:szCs w:val="24"/>
        </w:rPr>
        <w:t>2</w:t>
      </w:r>
      <w:r>
        <w:rPr>
          <w:rFonts w:ascii="宋体" w:eastAsia="宋体" w:hAnsi="宋体" w:cs="宋体" w:hint="eastAsia"/>
          <w:sz w:val="24"/>
          <w:szCs w:val="24"/>
        </w:rPr>
        <w:t>学分）</w:t>
      </w:r>
    </w:p>
    <w:p w:rsidR="00D97A14" w:rsidRDefault="00D12992">
      <w:pPr>
        <w:snapToGrid w:val="0"/>
        <w:ind w:firstLineChars="200" w:firstLine="480"/>
        <w:jc w:val="left"/>
        <w:rPr>
          <w:rFonts w:ascii="宋体" w:eastAsia="宋体" w:hAnsi="宋体" w:cs="宋体"/>
          <w:sz w:val="24"/>
          <w:szCs w:val="24"/>
        </w:rPr>
      </w:pPr>
      <w:r>
        <w:rPr>
          <w:rFonts w:ascii="宋体" w:eastAsia="宋体" w:hAnsi="宋体" w:cs="宋体" w:hint="eastAsia"/>
          <w:sz w:val="24"/>
          <w:szCs w:val="24"/>
        </w:rPr>
        <w:t>1</w:t>
      </w:r>
      <w:r>
        <w:rPr>
          <w:rFonts w:ascii="宋体" w:eastAsia="宋体" w:hAnsi="宋体" w:cs="宋体" w:hint="eastAsia"/>
          <w:sz w:val="24"/>
          <w:szCs w:val="24"/>
        </w:rPr>
        <w:t>）教学目标</w:t>
      </w:r>
    </w:p>
    <w:p w:rsidR="00D97A14" w:rsidRDefault="00D12992">
      <w:pPr>
        <w:snapToGrid w:val="0"/>
        <w:ind w:firstLineChars="200" w:firstLine="480"/>
        <w:jc w:val="left"/>
        <w:rPr>
          <w:rFonts w:ascii="宋体" w:eastAsia="宋体" w:hAnsi="宋体" w:cs="宋体"/>
          <w:sz w:val="24"/>
          <w:szCs w:val="24"/>
        </w:rPr>
      </w:pPr>
      <w:r>
        <w:rPr>
          <w:rFonts w:ascii="宋体" w:eastAsia="宋体" w:hAnsi="宋体" w:cs="宋体" w:hint="eastAsia"/>
          <w:sz w:val="24"/>
          <w:szCs w:val="24"/>
        </w:rPr>
        <w:t>通过劳动实践，培养社会责任感和团队合作意识，培养热爱劳动的良好习惯和积极向上的生活态度，培养吃苦耐劳精神，形成尊重劳动的价值观，增强社会服务意识和文明意识。</w:t>
      </w:r>
    </w:p>
    <w:p w:rsidR="00D97A14" w:rsidRDefault="00D12992">
      <w:pPr>
        <w:snapToGrid w:val="0"/>
        <w:ind w:firstLineChars="200" w:firstLine="480"/>
        <w:jc w:val="left"/>
        <w:rPr>
          <w:rFonts w:ascii="宋体" w:eastAsia="宋体" w:hAnsi="宋体" w:cs="宋体"/>
          <w:sz w:val="24"/>
          <w:szCs w:val="24"/>
        </w:rPr>
      </w:pPr>
      <w:r>
        <w:rPr>
          <w:rFonts w:ascii="宋体" w:eastAsia="宋体" w:hAnsi="宋体" w:cs="宋体" w:hint="eastAsia"/>
          <w:sz w:val="24"/>
          <w:szCs w:val="24"/>
        </w:rPr>
        <w:t>2</w:t>
      </w:r>
      <w:r>
        <w:rPr>
          <w:rFonts w:ascii="宋体" w:eastAsia="宋体" w:hAnsi="宋体" w:cs="宋体" w:hint="eastAsia"/>
          <w:sz w:val="24"/>
          <w:szCs w:val="24"/>
        </w:rPr>
        <w:t>）主要内容与要求</w:t>
      </w:r>
    </w:p>
    <w:p w:rsidR="00D97A14" w:rsidRDefault="00D12992">
      <w:pPr>
        <w:snapToGrid w:val="0"/>
        <w:ind w:firstLineChars="200" w:firstLine="480"/>
        <w:jc w:val="left"/>
        <w:rPr>
          <w:rFonts w:ascii="宋体" w:eastAsia="宋体" w:hAnsi="宋体" w:cs="宋体"/>
          <w:sz w:val="24"/>
          <w:szCs w:val="24"/>
        </w:rPr>
      </w:pPr>
      <w:r>
        <w:rPr>
          <w:rFonts w:ascii="宋体" w:eastAsia="宋体" w:hAnsi="宋体" w:cs="宋体" w:hint="eastAsia"/>
          <w:sz w:val="24"/>
          <w:szCs w:val="24"/>
        </w:rPr>
        <w:t>主要内容包括科技文化作品展布展及</w:t>
      </w:r>
      <w:r>
        <w:rPr>
          <w:rFonts w:ascii="宋体" w:eastAsia="宋体" w:hAnsi="宋体" w:cs="宋体" w:hint="eastAsia"/>
          <w:sz w:val="24"/>
          <w:szCs w:val="24"/>
        </w:rPr>
        <w:t>作品准备、职业技能竞赛备赛、英语角主题社团活动等。本课程属于专业拓展课程，要求劳动实践活动有组织、过程有监督、结果要综合考核，对学生进行思想的动员、教育、劳动技巧的指导。</w:t>
      </w:r>
    </w:p>
    <w:p w:rsidR="00D97A14" w:rsidRDefault="00D12992">
      <w:pPr>
        <w:snapToGrid w:val="0"/>
        <w:ind w:firstLineChars="200" w:firstLine="480"/>
        <w:jc w:val="left"/>
        <w:rPr>
          <w:rFonts w:ascii="宋体" w:eastAsia="宋体" w:hAnsi="宋体" w:cs="宋体"/>
          <w:sz w:val="24"/>
          <w:szCs w:val="24"/>
        </w:rPr>
      </w:pPr>
      <w:r>
        <w:rPr>
          <w:rFonts w:ascii="宋体" w:eastAsia="宋体" w:hAnsi="宋体" w:cs="宋体" w:hint="eastAsia"/>
          <w:sz w:val="24"/>
          <w:szCs w:val="24"/>
        </w:rPr>
        <w:t>（</w:t>
      </w:r>
      <w:r>
        <w:rPr>
          <w:rFonts w:ascii="宋体" w:eastAsia="宋体" w:hAnsi="宋体" w:cs="宋体" w:hint="eastAsia"/>
          <w:sz w:val="24"/>
          <w:szCs w:val="24"/>
        </w:rPr>
        <w:t>4</w:t>
      </w:r>
      <w:r>
        <w:rPr>
          <w:rFonts w:ascii="宋体" w:eastAsia="宋体" w:hAnsi="宋体" w:cs="宋体" w:hint="eastAsia"/>
          <w:sz w:val="24"/>
          <w:szCs w:val="24"/>
        </w:rPr>
        <w:t>）社会人文与科学素养（</w:t>
      </w:r>
      <w:r>
        <w:rPr>
          <w:rFonts w:ascii="宋体" w:eastAsia="宋体" w:hAnsi="宋体" w:cs="宋体" w:hint="eastAsia"/>
          <w:sz w:val="24"/>
          <w:szCs w:val="24"/>
        </w:rPr>
        <w:t>16</w:t>
      </w:r>
      <w:r>
        <w:rPr>
          <w:rFonts w:ascii="宋体" w:eastAsia="宋体" w:hAnsi="宋体" w:cs="宋体" w:hint="eastAsia"/>
          <w:sz w:val="24"/>
          <w:szCs w:val="24"/>
        </w:rPr>
        <w:t>学时，</w:t>
      </w:r>
      <w:r>
        <w:rPr>
          <w:rFonts w:ascii="宋体" w:eastAsia="宋体" w:hAnsi="宋体" w:cs="宋体" w:hint="eastAsia"/>
          <w:sz w:val="24"/>
          <w:szCs w:val="24"/>
        </w:rPr>
        <w:t>1</w:t>
      </w:r>
      <w:r>
        <w:rPr>
          <w:rFonts w:ascii="宋体" w:eastAsia="宋体" w:hAnsi="宋体" w:cs="宋体" w:hint="eastAsia"/>
          <w:sz w:val="24"/>
          <w:szCs w:val="24"/>
        </w:rPr>
        <w:t>学分）</w:t>
      </w:r>
    </w:p>
    <w:p w:rsidR="00D97A14" w:rsidRDefault="00D12992">
      <w:pPr>
        <w:snapToGrid w:val="0"/>
        <w:ind w:firstLineChars="200" w:firstLine="480"/>
        <w:jc w:val="left"/>
        <w:rPr>
          <w:rFonts w:ascii="宋体" w:eastAsia="宋体" w:hAnsi="宋体" w:cs="宋体"/>
          <w:sz w:val="24"/>
          <w:szCs w:val="24"/>
        </w:rPr>
      </w:pPr>
      <w:r>
        <w:rPr>
          <w:rFonts w:ascii="宋体" w:eastAsia="宋体" w:hAnsi="宋体" w:cs="宋体" w:hint="eastAsia"/>
          <w:sz w:val="24"/>
          <w:szCs w:val="24"/>
        </w:rPr>
        <w:t>1</w:t>
      </w:r>
      <w:r>
        <w:rPr>
          <w:rFonts w:ascii="宋体" w:eastAsia="宋体" w:hAnsi="宋体" w:cs="宋体" w:hint="eastAsia"/>
          <w:sz w:val="24"/>
          <w:szCs w:val="24"/>
        </w:rPr>
        <w:t>）教学目标</w:t>
      </w:r>
    </w:p>
    <w:p w:rsidR="00D97A14" w:rsidRDefault="00D12992">
      <w:pPr>
        <w:snapToGrid w:val="0"/>
        <w:ind w:firstLineChars="200" w:firstLine="480"/>
        <w:jc w:val="left"/>
        <w:rPr>
          <w:rFonts w:ascii="宋体" w:eastAsia="宋体" w:hAnsi="宋体" w:cs="宋体"/>
          <w:sz w:val="24"/>
          <w:szCs w:val="24"/>
        </w:rPr>
      </w:pPr>
      <w:r>
        <w:rPr>
          <w:rFonts w:ascii="宋体" w:eastAsia="宋体" w:hAnsi="宋体" w:cs="宋体" w:hint="eastAsia"/>
          <w:sz w:val="24"/>
          <w:szCs w:val="24"/>
        </w:rPr>
        <w:t>通过人文讲座，使学生接受人类优秀文化成果的洗礼和熏陶，引导学生如何做人，帮助学生确立正确的世界观、人生观、价值观。通过科学讲座，向学生展示人类优秀科学成果及前沿科技，拓展科学视野，补充科学知识，增强科学思想，掌握科学方法，培养科学精神，帮助学生形成创新思维。</w:t>
      </w:r>
    </w:p>
    <w:p w:rsidR="00D97A14" w:rsidRDefault="00D12992">
      <w:pPr>
        <w:snapToGrid w:val="0"/>
        <w:ind w:firstLineChars="200" w:firstLine="480"/>
        <w:jc w:val="left"/>
        <w:rPr>
          <w:rFonts w:ascii="宋体" w:eastAsia="宋体" w:hAnsi="宋体" w:cs="宋体"/>
          <w:sz w:val="24"/>
          <w:szCs w:val="24"/>
        </w:rPr>
      </w:pPr>
      <w:r>
        <w:rPr>
          <w:rFonts w:ascii="宋体" w:eastAsia="宋体" w:hAnsi="宋体" w:cs="宋体" w:hint="eastAsia"/>
          <w:sz w:val="24"/>
          <w:szCs w:val="24"/>
        </w:rPr>
        <w:t>2</w:t>
      </w:r>
      <w:r>
        <w:rPr>
          <w:rFonts w:ascii="宋体" w:eastAsia="宋体" w:hAnsi="宋体" w:cs="宋体" w:hint="eastAsia"/>
          <w:sz w:val="24"/>
          <w:szCs w:val="24"/>
        </w:rPr>
        <w:t>）主要内容与要求</w:t>
      </w:r>
    </w:p>
    <w:p w:rsidR="00D97A14" w:rsidRDefault="00D12992">
      <w:pPr>
        <w:snapToGrid w:val="0"/>
        <w:ind w:firstLineChars="200" w:firstLine="480"/>
        <w:jc w:val="left"/>
        <w:rPr>
          <w:rFonts w:ascii="宋体" w:eastAsia="宋体" w:hAnsi="宋体" w:cs="宋体"/>
          <w:sz w:val="24"/>
          <w:szCs w:val="24"/>
        </w:rPr>
      </w:pPr>
      <w:r>
        <w:rPr>
          <w:rFonts w:ascii="宋体" w:eastAsia="宋体" w:hAnsi="宋体" w:cs="宋体" w:hint="eastAsia"/>
          <w:sz w:val="24"/>
          <w:szCs w:val="24"/>
        </w:rPr>
        <w:t>主要内容包括专家讲座、专业职业领域主题座谈等。本课程属于专业拓展课程，要求全体学生有组织、有过程、有监督、有结果，对学生进行思想的动员、教育和指导。</w:t>
      </w:r>
    </w:p>
    <w:p w:rsidR="00D97A14" w:rsidRDefault="00D12992">
      <w:pPr>
        <w:snapToGrid w:val="0"/>
        <w:ind w:firstLineChars="200" w:firstLine="480"/>
        <w:jc w:val="left"/>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w:t>
      </w:r>
      <w:r>
        <w:rPr>
          <w:rFonts w:ascii="宋体" w:eastAsia="宋体" w:hAnsi="宋体" w:cs="宋体" w:hint="eastAsia"/>
          <w:color w:val="000000" w:themeColor="text1"/>
          <w:sz w:val="24"/>
          <w:szCs w:val="24"/>
        </w:rPr>
        <w:t>5</w:t>
      </w:r>
      <w:r>
        <w:rPr>
          <w:rFonts w:ascii="宋体" w:eastAsia="宋体" w:hAnsi="宋体" w:cs="宋体" w:hint="eastAsia"/>
          <w:color w:val="000000" w:themeColor="text1"/>
          <w:sz w:val="24"/>
          <w:szCs w:val="24"/>
        </w:rPr>
        <w:t>）习近平教育思想（</w:t>
      </w:r>
      <w:r>
        <w:rPr>
          <w:rFonts w:ascii="宋体" w:eastAsia="宋体" w:hAnsi="宋体" w:cs="宋体" w:hint="eastAsia"/>
          <w:color w:val="000000" w:themeColor="text1"/>
          <w:sz w:val="24"/>
          <w:szCs w:val="24"/>
        </w:rPr>
        <w:t>16</w:t>
      </w:r>
      <w:r>
        <w:rPr>
          <w:rFonts w:ascii="宋体" w:eastAsia="宋体" w:hAnsi="宋体" w:cs="宋体" w:hint="eastAsia"/>
          <w:color w:val="000000" w:themeColor="text1"/>
          <w:sz w:val="24"/>
          <w:szCs w:val="24"/>
        </w:rPr>
        <w:t>学时，</w:t>
      </w:r>
      <w:r>
        <w:rPr>
          <w:rFonts w:ascii="宋体" w:eastAsia="宋体" w:hAnsi="宋体" w:cs="宋体" w:hint="eastAsia"/>
          <w:color w:val="000000" w:themeColor="text1"/>
          <w:sz w:val="24"/>
          <w:szCs w:val="24"/>
        </w:rPr>
        <w:t>1</w:t>
      </w:r>
      <w:r>
        <w:rPr>
          <w:rFonts w:ascii="宋体" w:eastAsia="宋体" w:hAnsi="宋体" w:cs="宋体" w:hint="eastAsia"/>
          <w:color w:val="000000" w:themeColor="text1"/>
          <w:sz w:val="24"/>
          <w:szCs w:val="24"/>
        </w:rPr>
        <w:t>学分）</w:t>
      </w:r>
    </w:p>
    <w:p w:rsidR="00D97A14" w:rsidRDefault="00D12992">
      <w:pPr>
        <w:snapToGrid w:val="0"/>
        <w:ind w:firstLineChars="200" w:firstLine="480"/>
        <w:jc w:val="left"/>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w:t>
      </w:r>
      <w:r>
        <w:rPr>
          <w:rFonts w:ascii="宋体" w:eastAsia="宋体" w:hAnsi="宋体" w:cs="宋体" w:hint="eastAsia"/>
          <w:color w:val="000000" w:themeColor="text1"/>
          <w:sz w:val="24"/>
          <w:szCs w:val="24"/>
        </w:rPr>
        <w:t>6</w:t>
      </w:r>
      <w:r>
        <w:rPr>
          <w:rFonts w:ascii="宋体" w:eastAsia="宋体" w:hAnsi="宋体" w:cs="宋体" w:hint="eastAsia"/>
          <w:color w:val="000000" w:themeColor="text1"/>
          <w:sz w:val="24"/>
          <w:szCs w:val="24"/>
        </w:rPr>
        <w:t>）生态文明（</w:t>
      </w:r>
      <w:r>
        <w:rPr>
          <w:rFonts w:ascii="宋体" w:eastAsia="宋体" w:hAnsi="宋体" w:cs="宋体" w:hint="eastAsia"/>
          <w:color w:val="000000" w:themeColor="text1"/>
          <w:sz w:val="24"/>
          <w:szCs w:val="24"/>
        </w:rPr>
        <w:t>16</w:t>
      </w:r>
      <w:r>
        <w:rPr>
          <w:rFonts w:ascii="宋体" w:eastAsia="宋体" w:hAnsi="宋体" w:cs="宋体" w:hint="eastAsia"/>
          <w:color w:val="000000" w:themeColor="text1"/>
          <w:sz w:val="24"/>
          <w:szCs w:val="24"/>
        </w:rPr>
        <w:t>学时，</w:t>
      </w:r>
      <w:r>
        <w:rPr>
          <w:rFonts w:ascii="宋体" w:eastAsia="宋体" w:hAnsi="宋体" w:cs="宋体" w:hint="eastAsia"/>
          <w:color w:val="000000" w:themeColor="text1"/>
          <w:sz w:val="24"/>
          <w:szCs w:val="24"/>
        </w:rPr>
        <w:t>1</w:t>
      </w:r>
      <w:r>
        <w:rPr>
          <w:rFonts w:ascii="宋体" w:eastAsia="宋体" w:hAnsi="宋体" w:cs="宋体" w:hint="eastAsia"/>
          <w:color w:val="000000" w:themeColor="text1"/>
          <w:sz w:val="24"/>
          <w:szCs w:val="24"/>
        </w:rPr>
        <w:t>学分）</w:t>
      </w:r>
    </w:p>
    <w:p w:rsidR="00D97A14" w:rsidRDefault="00D12992">
      <w:pPr>
        <w:snapToGrid w:val="0"/>
        <w:ind w:firstLineChars="200" w:firstLine="480"/>
        <w:jc w:val="left"/>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w:t>
      </w:r>
      <w:r>
        <w:rPr>
          <w:rFonts w:ascii="宋体" w:eastAsia="宋体" w:hAnsi="宋体" w:cs="宋体" w:hint="eastAsia"/>
          <w:color w:val="000000" w:themeColor="text1"/>
          <w:sz w:val="24"/>
          <w:szCs w:val="24"/>
        </w:rPr>
        <w:t>7</w:t>
      </w:r>
      <w:r>
        <w:rPr>
          <w:rFonts w:ascii="宋体" w:eastAsia="宋体" w:hAnsi="宋体" w:cs="宋体" w:hint="eastAsia"/>
          <w:color w:val="000000" w:themeColor="text1"/>
          <w:sz w:val="24"/>
          <w:szCs w:val="24"/>
        </w:rPr>
        <w:t>）保教知识与能力（专业选修课</w:t>
      </w:r>
      <w:r>
        <w:rPr>
          <w:rFonts w:ascii="宋体" w:eastAsia="宋体" w:hAnsi="宋体" w:cs="宋体" w:hint="eastAsia"/>
          <w:color w:val="000000" w:themeColor="text1"/>
          <w:sz w:val="24"/>
          <w:szCs w:val="24"/>
        </w:rPr>
        <w:t>36</w:t>
      </w:r>
      <w:r>
        <w:rPr>
          <w:rFonts w:ascii="宋体" w:eastAsia="宋体" w:hAnsi="宋体" w:cs="宋体" w:hint="eastAsia"/>
          <w:color w:val="000000" w:themeColor="text1"/>
          <w:sz w:val="24"/>
          <w:szCs w:val="24"/>
        </w:rPr>
        <w:t>学时，</w:t>
      </w:r>
      <w:r>
        <w:rPr>
          <w:rFonts w:ascii="宋体" w:eastAsia="宋体" w:hAnsi="宋体" w:cs="宋体" w:hint="eastAsia"/>
          <w:color w:val="000000" w:themeColor="text1"/>
          <w:sz w:val="24"/>
          <w:szCs w:val="24"/>
        </w:rPr>
        <w:t>2</w:t>
      </w:r>
      <w:r>
        <w:rPr>
          <w:rFonts w:ascii="宋体" w:eastAsia="宋体" w:hAnsi="宋体" w:cs="宋体" w:hint="eastAsia"/>
          <w:color w:val="000000" w:themeColor="text1"/>
          <w:sz w:val="24"/>
          <w:szCs w:val="24"/>
        </w:rPr>
        <w:t>学分）</w:t>
      </w:r>
    </w:p>
    <w:p w:rsidR="00D97A14" w:rsidRDefault="00D12992">
      <w:pPr>
        <w:snapToGrid w:val="0"/>
        <w:ind w:firstLineChars="200" w:firstLine="480"/>
        <w:jc w:val="left"/>
        <w:rPr>
          <w:rFonts w:ascii="宋体" w:eastAsia="宋体" w:hAnsi="宋体" w:cs="宋体"/>
          <w:sz w:val="24"/>
          <w:szCs w:val="24"/>
        </w:rPr>
      </w:pPr>
      <w:r>
        <w:rPr>
          <w:rFonts w:ascii="宋体" w:eastAsia="宋体" w:hAnsi="宋体" w:cs="宋体" w:hint="eastAsia"/>
          <w:sz w:val="24"/>
          <w:szCs w:val="24"/>
        </w:rPr>
        <w:t>1</w:t>
      </w:r>
      <w:r>
        <w:rPr>
          <w:rFonts w:ascii="宋体" w:eastAsia="宋体" w:hAnsi="宋体" w:cs="宋体" w:hint="eastAsia"/>
          <w:sz w:val="24"/>
          <w:szCs w:val="24"/>
        </w:rPr>
        <w:t>）教学目标</w:t>
      </w:r>
    </w:p>
    <w:p w:rsidR="00D97A14" w:rsidRDefault="00D12992">
      <w:pPr>
        <w:snapToGrid w:val="0"/>
        <w:ind w:firstLineChars="200" w:firstLine="480"/>
        <w:jc w:val="left"/>
        <w:rPr>
          <w:rFonts w:ascii="宋体" w:eastAsia="宋体" w:hAnsi="宋体" w:cs="宋体"/>
          <w:sz w:val="24"/>
          <w:szCs w:val="24"/>
        </w:rPr>
      </w:pPr>
      <w:r>
        <w:rPr>
          <w:rFonts w:ascii="宋体" w:eastAsia="宋体" w:hAnsi="宋体" w:cs="宋体" w:hint="eastAsia"/>
          <w:sz w:val="24"/>
          <w:szCs w:val="24"/>
        </w:rPr>
        <w:t>幼儿保育工作具有基础性、独特性、多发性等特点</w:t>
      </w:r>
      <w:r>
        <w:rPr>
          <w:rFonts w:ascii="宋体" w:eastAsia="宋体" w:hAnsi="宋体" w:cs="宋体" w:hint="eastAsia"/>
          <w:sz w:val="24"/>
          <w:szCs w:val="24"/>
        </w:rPr>
        <w:t>,</w:t>
      </w:r>
      <w:r>
        <w:rPr>
          <w:rFonts w:ascii="宋体" w:eastAsia="宋体" w:hAnsi="宋体" w:cs="宋体" w:hint="eastAsia"/>
          <w:sz w:val="24"/>
          <w:szCs w:val="24"/>
        </w:rPr>
        <w:t>对幼儿成长发展发挥着至关重要的作用。通过幼儿幼儿心理、教育、生活照料、卫生保健等内容的学习，提高学生的幼儿保育和卫生保健能力</w:t>
      </w:r>
      <w:r>
        <w:rPr>
          <w:rFonts w:ascii="宋体" w:eastAsia="宋体" w:hAnsi="宋体" w:cs="宋体" w:hint="eastAsia"/>
          <w:sz w:val="24"/>
          <w:szCs w:val="24"/>
        </w:rPr>
        <w:t>,</w:t>
      </w:r>
      <w:r>
        <w:rPr>
          <w:rFonts w:ascii="宋体" w:eastAsia="宋体" w:hAnsi="宋体" w:cs="宋体" w:hint="eastAsia"/>
          <w:sz w:val="24"/>
          <w:szCs w:val="24"/>
        </w:rPr>
        <w:t>为今后走上幼教工作岗位能全面增强幼儿生活能力、</w:t>
      </w:r>
      <w:r>
        <w:rPr>
          <w:rFonts w:ascii="宋体" w:eastAsia="宋体" w:hAnsi="宋体" w:cs="宋体" w:hint="eastAsia"/>
          <w:sz w:val="24"/>
          <w:szCs w:val="24"/>
        </w:rPr>
        <w:t>促进幼儿健康成长打下基础。</w:t>
      </w:r>
    </w:p>
    <w:p w:rsidR="00D97A14" w:rsidRDefault="00D12992">
      <w:pPr>
        <w:snapToGrid w:val="0"/>
        <w:ind w:firstLineChars="200" w:firstLine="480"/>
        <w:jc w:val="left"/>
        <w:rPr>
          <w:rFonts w:ascii="宋体" w:eastAsia="宋体" w:hAnsi="宋体" w:cs="宋体"/>
          <w:sz w:val="24"/>
          <w:szCs w:val="24"/>
        </w:rPr>
      </w:pPr>
      <w:r>
        <w:rPr>
          <w:rFonts w:ascii="宋体" w:eastAsia="宋体" w:hAnsi="宋体" w:cs="宋体" w:hint="eastAsia"/>
          <w:sz w:val="24"/>
          <w:szCs w:val="24"/>
        </w:rPr>
        <w:t>2</w:t>
      </w:r>
      <w:r>
        <w:rPr>
          <w:rFonts w:ascii="宋体" w:eastAsia="宋体" w:hAnsi="宋体" w:cs="宋体" w:hint="eastAsia"/>
          <w:sz w:val="24"/>
          <w:szCs w:val="24"/>
        </w:rPr>
        <w:t>）主要内容与要求</w:t>
      </w:r>
    </w:p>
    <w:p w:rsidR="00D97A14" w:rsidRDefault="00D12992">
      <w:pPr>
        <w:snapToGrid w:val="0"/>
        <w:ind w:firstLineChars="200" w:firstLine="480"/>
        <w:jc w:val="left"/>
        <w:rPr>
          <w:rFonts w:ascii="宋体" w:eastAsia="宋体" w:hAnsi="宋体" w:cs="宋体"/>
          <w:sz w:val="24"/>
          <w:szCs w:val="24"/>
        </w:rPr>
      </w:pPr>
      <w:r>
        <w:rPr>
          <w:rFonts w:ascii="宋体" w:eastAsia="宋体" w:hAnsi="宋体" w:cs="宋体" w:hint="eastAsia"/>
          <w:sz w:val="24"/>
          <w:szCs w:val="24"/>
        </w:rPr>
        <w:t>主要内容包括：</w:t>
      </w:r>
      <w:r>
        <w:rPr>
          <w:rFonts w:ascii="宋体" w:eastAsia="宋体" w:hAnsi="宋体" w:cs="宋体"/>
          <w:sz w:val="24"/>
          <w:szCs w:val="24"/>
        </w:rPr>
        <w:t>涵盖学前儿童发展、学前教育原理、生活指导、环境创设、游戏活动的指导、教育活动的组织</w:t>
      </w:r>
      <w:r>
        <w:rPr>
          <w:rFonts w:ascii="宋体" w:eastAsia="宋体" w:hAnsi="宋体" w:cs="宋体"/>
          <w:sz w:val="24"/>
          <w:szCs w:val="24"/>
        </w:rPr>
        <w:t>与实施、教育评价等七个模块</w:t>
      </w:r>
      <w:r>
        <w:rPr>
          <w:rFonts w:ascii="宋体" w:eastAsia="宋体" w:hAnsi="宋体" w:cs="宋体" w:hint="eastAsia"/>
          <w:sz w:val="24"/>
          <w:szCs w:val="24"/>
        </w:rPr>
        <w:t>。</w:t>
      </w:r>
    </w:p>
    <w:p w:rsidR="00D97A14" w:rsidRDefault="00D12992">
      <w:pPr>
        <w:snapToGrid w:val="0"/>
        <w:ind w:firstLineChars="200" w:firstLine="480"/>
        <w:jc w:val="left"/>
        <w:rPr>
          <w:rFonts w:ascii="宋体" w:eastAsia="宋体" w:hAnsi="宋体" w:cs="宋体"/>
          <w:sz w:val="24"/>
          <w:szCs w:val="24"/>
        </w:rPr>
      </w:pPr>
      <w:r>
        <w:rPr>
          <w:rFonts w:ascii="宋体" w:eastAsia="宋体" w:hAnsi="宋体" w:cs="宋体" w:hint="eastAsia"/>
          <w:sz w:val="24"/>
          <w:szCs w:val="24"/>
        </w:rPr>
        <w:t>（</w:t>
      </w:r>
      <w:r>
        <w:rPr>
          <w:rFonts w:ascii="宋体" w:eastAsia="宋体" w:hAnsi="宋体" w:cs="宋体" w:hint="eastAsia"/>
          <w:sz w:val="24"/>
          <w:szCs w:val="24"/>
        </w:rPr>
        <w:t>8</w:t>
      </w:r>
      <w:r>
        <w:rPr>
          <w:rFonts w:ascii="宋体" w:eastAsia="宋体" w:hAnsi="宋体" w:cs="宋体" w:hint="eastAsia"/>
          <w:sz w:val="24"/>
          <w:szCs w:val="24"/>
        </w:rPr>
        <w:t>）幼儿教育政策与法规（专业选修课</w:t>
      </w:r>
      <w:r>
        <w:rPr>
          <w:rFonts w:ascii="宋体" w:eastAsia="宋体" w:hAnsi="宋体" w:cs="宋体" w:hint="eastAsia"/>
          <w:sz w:val="24"/>
          <w:szCs w:val="24"/>
        </w:rPr>
        <w:t>36</w:t>
      </w:r>
      <w:r>
        <w:rPr>
          <w:rFonts w:ascii="宋体" w:eastAsia="宋体" w:hAnsi="宋体" w:cs="宋体" w:hint="eastAsia"/>
          <w:sz w:val="24"/>
          <w:szCs w:val="24"/>
        </w:rPr>
        <w:t>学时，</w:t>
      </w:r>
      <w:r>
        <w:rPr>
          <w:rFonts w:ascii="宋体" w:eastAsia="宋体" w:hAnsi="宋体" w:cs="宋体" w:hint="eastAsia"/>
          <w:sz w:val="24"/>
          <w:szCs w:val="24"/>
        </w:rPr>
        <w:t>2</w:t>
      </w:r>
      <w:r>
        <w:rPr>
          <w:rFonts w:ascii="宋体" w:eastAsia="宋体" w:hAnsi="宋体" w:cs="宋体" w:hint="eastAsia"/>
          <w:sz w:val="24"/>
          <w:szCs w:val="24"/>
        </w:rPr>
        <w:t>学分）</w:t>
      </w:r>
    </w:p>
    <w:p w:rsidR="00D97A14" w:rsidRDefault="00D12992">
      <w:pPr>
        <w:snapToGrid w:val="0"/>
        <w:ind w:firstLineChars="200" w:firstLine="480"/>
        <w:jc w:val="left"/>
        <w:rPr>
          <w:rFonts w:ascii="宋体" w:eastAsia="宋体" w:hAnsi="宋体" w:cs="宋体"/>
          <w:sz w:val="24"/>
          <w:szCs w:val="24"/>
        </w:rPr>
      </w:pPr>
      <w:r>
        <w:rPr>
          <w:rFonts w:ascii="宋体" w:eastAsia="宋体" w:hAnsi="宋体" w:cs="宋体" w:hint="eastAsia"/>
          <w:sz w:val="24"/>
          <w:szCs w:val="24"/>
        </w:rPr>
        <w:t>1</w:t>
      </w:r>
      <w:r>
        <w:rPr>
          <w:rFonts w:ascii="宋体" w:eastAsia="宋体" w:hAnsi="宋体" w:cs="宋体" w:hint="eastAsia"/>
          <w:sz w:val="24"/>
          <w:szCs w:val="24"/>
        </w:rPr>
        <w:t>）课程目标：</w:t>
      </w:r>
    </w:p>
    <w:p w:rsidR="00D97A14" w:rsidRDefault="00D12992">
      <w:pPr>
        <w:snapToGrid w:val="0"/>
        <w:ind w:firstLineChars="200" w:firstLine="480"/>
        <w:jc w:val="left"/>
        <w:rPr>
          <w:rFonts w:ascii="宋体" w:eastAsia="宋体" w:hAnsi="宋体" w:cs="宋体"/>
          <w:sz w:val="24"/>
          <w:szCs w:val="24"/>
        </w:rPr>
      </w:pPr>
      <w:r>
        <w:rPr>
          <w:rFonts w:ascii="宋体" w:eastAsia="宋体" w:hAnsi="宋体" w:cs="宋体" w:hint="eastAsia"/>
          <w:sz w:val="24"/>
          <w:szCs w:val="24"/>
        </w:rPr>
        <w:t>通过本门课程的学习，使学生掌握幼儿教育相关政策与法规的主要内容，能够运用法律手段维护教师与幼儿的权益，增强法治观念，坚持依法执教，为今后工作提供理论支持。</w:t>
      </w:r>
    </w:p>
    <w:p w:rsidR="00D97A14" w:rsidRDefault="00D12992">
      <w:pPr>
        <w:snapToGrid w:val="0"/>
        <w:ind w:firstLineChars="200" w:firstLine="480"/>
        <w:jc w:val="left"/>
        <w:rPr>
          <w:rFonts w:ascii="宋体" w:eastAsia="宋体" w:hAnsi="宋体" w:cs="宋体"/>
          <w:sz w:val="24"/>
          <w:szCs w:val="24"/>
        </w:rPr>
      </w:pPr>
      <w:r>
        <w:rPr>
          <w:rFonts w:ascii="宋体" w:eastAsia="宋体" w:hAnsi="宋体" w:cs="宋体" w:hint="eastAsia"/>
          <w:sz w:val="24"/>
          <w:szCs w:val="24"/>
        </w:rPr>
        <w:t>2</w:t>
      </w:r>
      <w:r>
        <w:rPr>
          <w:rFonts w:ascii="宋体" w:eastAsia="宋体" w:hAnsi="宋体" w:cs="宋体" w:hint="eastAsia"/>
          <w:sz w:val="24"/>
          <w:szCs w:val="24"/>
        </w:rPr>
        <w:t>）主要内容与要求：</w:t>
      </w:r>
    </w:p>
    <w:p w:rsidR="00D97A14" w:rsidRDefault="00D12992">
      <w:pPr>
        <w:snapToGrid w:val="0"/>
        <w:ind w:firstLineChars="200" w:firstLine="480"/>
        <w:jc w:val="left"/>
        <w:rPr>
          <w:rFonts w:ascii="宋体" w:eastAsia="宋体" w:hAnsi="宋体" w:cs="宋体"/>
          <w:sz w:val="24"/>
          <w:szCs w:val="24"/>
        </w:rPr>
      </w:pPr>
      <w:r>
        <w:rPr>
          <w:rFonts w:ascii="宋体" w:eastAsia="宋体" w:hAnsi="宋体" w:cs="宋体" w:hint="eastAsia"/>
          <w:sz w:val="24"/>
          <w:szCs w:val="24"/>
        </w:rPr>
        <w:t>主要内容包括：教育法的基础知识、我国幼儿教育政策与法规概述、与幼儿权利与保护相关法律法规、幼儿教师相关法法规、幼儿园相关法律法规、幼儿教育中安全与法律责任等。要求学生熟悉幼儿教育相关的政策和法律法规，能够知法、守法、用法，坚持依法执教，提高学前教育保教质量。</w:t>
      </w:r>
    </w:p>
    <w:p w:rsidR="00D97A14" w:rsidRDefault="00D12992">
      <w:pPr>
        <w:snapToGrid w:val="0"/>
        <w:ind w:firstLineChars="200" w:firstLine="480"/>
        <w:jc w:val="left"/>
        <w:rPr>
          <w:rFonts w:ascii="宋体" w:eastAsia="宋体" w:hAnsi="宋体" w:cs="宋体"/>
          <w:sz w:val="24"/>
          <w:szCs w:val="24"/>
        </w:rPr>
      </w:pPr>
      <w:r>
        <w:rPr>
          <w:rFonts w:ascii="宋体" w:eastAsia="宋体" w:hAnsi="宋体" w:cs="宋体" w:hint="eastAsia"/>
          <w:sz w:val="24"/>
          <w:szCs w:val="24"/>
        </w:rPr>
        <w:t>（</w:t>
      </w:r>
      <w:r>
        <w:rPr>
          <w:rFonts w:ascii="宋体" w:eastAsia="宋体" w:hAnsi="宋体" w:cs="宋体" w:hint="eastAsia"/>
          <w:sz w:val="24"/>
          <w:szCs w:val="24"/>
        </w:rPr>
        <w:t>9</w:t>
      </w:r>
      <w:r>
        <w:rPr>
          <w:rFonts w:ascii="宋体" w:eastAsia="宋体" w:hAnsi="宋体" w:cs="宋体" w:hint="eastAsia"/>
          <w:sz w:val="24"/>
          <w:szCs w:val="24"/>
        </w:rPr>
        <w:t>）幼儿文学</w:t>
      </w:r>
      <w:r>
        <w:rPr>
          <w:rFonts w:ascii="宋体" w:eastAsia="宋体" w:hAnsi="宋体" w:cs="宋体" w:hint="eastAsia"/>
          <w:sz w:val="24"/>
          <w:szCs w:val="24"/>
        </w:rPr>
        <w:t>(</w:t>
      </w:r>
      <w:r>
        <w:rPr>
          <w:rFonts w:ascii="宋体" w:eastAsia="宋体" w:hAnsi="宋体" w:cs="宋体" w:hint="eastAsia"/>
          <w:sz w:val="24"/>
          <w:szCs w:val="24"/>
        </w:rPr>
        <w:t>专业选修课</w:t>
      </w:r>
      <w:r>
        <w:rPr>
          <w:rFonts w:ascii="宋体" w:eastAsia="宋体" w:hAnsi="宋体" w:cs="宋体" w:hint="eastAsia"/>
          <w:sz w:val="24"/>
          <w:szCs w:val="24"/>
        </w:rPr>
        <w:t>36</w:t>
      </w:r>
      <w:r>
        <w:rPr>
          <w:rFonts w:ascii="宋体" w:eastAsia="宋体" w:hAnsi="宋体" w:cs="宋体" w:hint="eastAsia"/>
          <w:sz w:val="24"/>
          <w:szCs w:val="24"/>
        </w:rPr>
        <w:t>学时，</w:t>
      </w:r>
      <w:r>
        <w:rPr>
          <w:rFonts w:ascii="宋体" w:eastAsia="宋体" w:hAnsi="宋体" w:cs="宋体" w:hint="eastAsia"/>
          <w:sz w:val="24"/>
          <w:szCs w:val="24"/>
        </w:rPr>
        <w:t>2</w:t>
      </w:r>
      <w:r>
        <w:rPr>
          <w:rFonts w:ascii="宋体" w:eastAsia="宋体" w:hAnsi="宋体" w:cs="宋体" w:hint="eastAsia"/>
          <w:sz w:val="24"/>
          <w:szCs w:val="24"/>
        </w:rPr>
        <w:t>学分</w:t>
      </w:r>
      <w:r>
        <w:rPr>
          <w:rFonts w:ascii="宋体" w:eastAsia="宋体" w:hAnsi="宋体" w:cs="宋体" w:hint="eastAsia"/>
          <w:sz w:val="24"/>
          <w:szCs w:val="24"/>
        </w:rPr>
        <w:t>)</w:t>
      </w:r>
    </w:p>
    <w:p w:rsidR="00D97A14" w:rsidRDefault="00D12992">
      <w:pPr>
        <w:snapToGrid w:val="0"/>
        <w:ind w:firstLineChars="200" w:firstLine="480"/>
        <w:jc w:val="left"/>
        <w:rPr>
          <w:rFonts w:ascii="宋体" w:eastAsia="宋体" w:hAnsi="宋体" w:cs="宋体"/>
          <w:sz w:val="24"/>
          <w:szCs w:val="24"/>
        </w:rPr>
      </w:pPr>
      <w:r>
        <w:rPr>
          <w:rFonts w:ascii="宋体" w:eastAsia="宋体" w:hAnsi="宋体" w:cs="宋体" w:hint="eastAsia"/>
          <w:sz w:val="24"/>
          <w:szCs w:val="24"/>
        </w:rPr>
        <w:t>1</w:t>
      </w:r>
      <w:r>
        <w:rPr>
          <w:rFonts w:ascii="宋体" w:eastAsia="宋体" w:hAnsi="宋体" w:cs="宋体" w:hint="eastAsia"/>
          <w:sz w:val="24"/>
          <w:szCs w:val="24"/>
        </w:rPr>
        <w:t>）课程目标：</w:t>
      </w:r>
    </w:p>
    <w:p w:rsidR="00D97A14" w:rsidRDefault="00D12992">
      <w:pPr>
        <w:snapToGrid w:val="0"/>
        <w:ind w:firstLineChars="200" w:firstLine="480"/>
        <w:jc w:val="left"/>
        <w:rPr>
          <w:rFonts w:ascii="宋体" w:eastAsia="宋体" w:hAnsi="宋体" w:cs="宋体"/>
          <w:sz w:val="24"/>
          <w:szCs w:val="24"/>
        </w:rPr>
      </w:pPr>
      <w:r>
        <w:rPr>
          <w:rFonts w:ascii="宋体" w:eastAsia="宋体" w:hAnsi="宋体" w:cs="宋体" w:hint="eastAsia"/>
          <w:sz w:val="24"/>
          <w:szCs w:val="24"/>
        </w:rPr>
        <w:t>通过本课程的学习，使学生掌握幼儿文学的基本知识，使学生具有幼儿文学鉴赏的能力，具有幼儿文学创编和演讲能力，具有组织幼儿文学教学活动的能力，培养学生儿童文学素养，能很好适应以后工作岗位需求。</w:t>
      </w:r>
    </w:p>
    <w:p w:rsidR="00D97A14" w:rsidRDefault="00D12992">
      <w:pPr>
        <w:snapToGrid w:val="0"/>
        <w:ind w:firstLineChars="200" w:firstLine="480"/>
        <w:jc w:val="left"/>
        <w:rPr>
          <w:rFonts w:ascii="宋体" w:eastAsia="宋体" w:hAnsi="宋体" w:cs="宋体"/>
          <w:sz w:val="24"/>
          <w:szCs w:val="24"/>
        </w:rPr>
      </w:pPr>
      <w:r>
        <w:rPr>
          <w:rFonts w:ascii="宋体" w:eastAsia="宋体" w:hAnsi="宋体" w:cs="宋体" w:hint="eastAsia"/>
          <w:sz w:val="24"/>
          <w:szCs w:val="24"/>
        </w:rPr>
        <w:t>2</w:t>
      </w:r>
      <w:r>
        <w:rPr>
          <w:rFonts w:ascii="宋体" w:eastAsia="宋体" w:hAnsi="宋体" w:cs="宋体" w:hint="eastAsia"/>
          <w:sz w:val="24"/>
          <w:szCs w:val="24"/>
        </w:rPr>
        <w:t>）主要内容与要求：</w:t>
      </w:r>
    </w:p>
    <w:p w:rsidR="00D97A14" w:rsidRDefault="00D12992">
      <w:pPr>
        <w:snapToGrid w:val="0"/>
        <w:ind w:firstLineChars="200" w:firstLine="480"/>
        <w:jc w:val="left"/>
        <w:rPr>
          <w:rFonts w:ascii="宋体" w:eastAsia="宋体" w:hAnsi="宋体" w:cs="宋体"/>
          <w:sz w:val="24"/>
          <w:szCs w:val="24"/>
        </w:rPr>
      </w:pPr>
      <w:r>
        <w:rPr>
          <w:rFonts w:ascii="宋体" w:eastAsia="宋体" w:hAnsi="宋体" w:cs="宋体" w:hint="eastAsia"/>
          <w:sz w:val="24"/>
          <w:szCs w:val="24"/>
        </w:rPr>
        <w:t>主要内容包括：幼儿文学的基本理论、儿歌与幼儿诗、童话与寓言、幼儿故事、幼儿散文、幼儿图画故事、幼儿戏剧与影视文学、</w:t>
      </w:r>
      <w:r>
        <w:rPr>
          <w:rFonts w:ascii="宋体" w:eastAsia="宋体" w:hAnsi="宋体" w:cs="宋体" w:hint="eastAsia"/>
          <w:sz w:val="24"/>
          <w:szCs w:val="24"/>
        </w:rPr>
        <w:t>作品寓言表达前的准备、作品表达技巧指导、作品表达练习指导等。要求学生全面掌握儿童文学各主要体裁的文体特点及创作要求，能够学会改编和创作儿童文学的几种主要体裁：儿歌、短小的故事、儿童小说和童话，具有良好的儿童文学素养。</w:t>
      </w:r>
    </w:p>
    <w:p w:rsidR="00D97A14" w:rsidRDefault="00D12992">
      <w:pPr>
        <w:snapToGrid w:val="0"/>
        <w:ind w:firstLineChars="200" w:firstLine="480"/>
        <w:jc w:val="left"/>
        <w:rPr>
          <w:rFonts w:ascii="宋体" w:eastAsia="宋体" w:hAnsi="宋体" w:cs="宋体"/>
          <w:sz w:val="24"/>
          <w:szCs w:val="24"/>
        </w:rPr>
      </w:pPr>
      <w:r>
        <w:rPr>
          <w:rFonts w:ascii="宋体" w:eastAsia="宋体" w:hAnsi="宋体" w:cs="宋体" w:hint="eastAsia"/>
          <w:sz w:val="24"/>
          <w:szCs w:val="24"/>
        </w:rPr>
        <w:t>（</w:t>
      </w:r>
      <w:r>
        <w:rPr>
          <w:rFonts w:ascii="宋体" w:eastAsia="宋体" w:hAnsi="宋体" w:cs="宋体" w:hint="eastAsia"/>
          <w:sz w:val="24"/>
          <w:szCs w:val="24"/>
        </w:rPr>
        <w:t>10</w:t>
      </w:r>
      <w:r>
        <w:rPr>
          <w:rFonts w:ascii="宋体" w:eastAsia="宋体" w:hAnsi="宋体" w:cs="宋体" w:hint="eastAsia"/>
          <w:sz w:val="24"/>
          <w:szCs w:val="24"/>
        </w:rPr>
        <w:t>）幼儿园教师资格证面试训练</w:t>
      </w:r>
      <w:r>
        <w:rPr>
          <w:rFonts w:ascii="宋体" w:eastAsia="宋体" w:hAnsi="宋体" w:cs="宋体" w:hint="eastAsia"/>
          <w:sz w:val="24"/>
          <w:szCs w:val="24"/>
        </w:rPr>
        <w:t>(</w:t>
      </w:r>
      <w:r>
        <w:rPr>
          <w:rFonts w:ascii="宋体" w:eastAsia="宋体" w:hAnsi="宋体" w:cs="宋体" w:hint="eastAsia"/>
          <w:sz w:val="24"/>
          <w:szCs w:val="24"/>
        </w:rPr>
        <w:t>专业选修课</w:t>
      </w:r>
      <w:r>
        <w:rPr>
          <w:rFonts w:ascii="宋体" w:eastAsia="宋体" w:hAnsi="宋体" w:cs="宋体" w:hint="eastAsia"/>
          <w:sz w:val="24"/>
          <w:szCs w:val="24"/>
        </w:rPr>
        <w:t>36</w:t>
      </w:r>
      <w:r>
        <w:rPr>
          <w:rFonts w:ascii="宋体" w:eastAsia="宋体" w:hAnsi="宋体" w:cs="宋体" w:hint="eastAsia"/>
          <w:sz w:val="24"/>
          <w:szCs w:val="24"/>
        </w:rPr>
        <w:t>学时，</w:t>
      </w:r>
      <w:r>
        <w:rPr>
          <w:rFonts w:ascii="宋体" w:eastAsia="宋体" w:hAnsi="宋体" w:cs="宋体" w:hint="eastAsia"/>
          <w:sz w:val="24"/>
          <w:szCs w:val="24"/>
        </w:rPr>
        <w:t>2</w:t>
      </w:r>
      <w:r>
        <w:rPr>
          <w:rFonts w:ascii="宋体" w:eastAsia="宋体" w:hAnsi="宋体" w:cs="宋体" w:hint="eastAsia"/>
          <w:sz w:val="24"/>
          <w:szCs w:val="24"/>
        </w:rPr>
        <w:t>学分</w:t>
      </w:r>
      <w:r>
        <w:rPr>
          <w:rFonts w:ascii="宋体" w:eastAsia="宋体" w:hAnsi="宋体" w:cs="宋体" w:hint="eastAsia"/>
          <w:sz w:val="24"/>
          <w:szCs w:val="24"/>
        </w:rPr>
        <w:t>)</w:t>
      </w:r>
    </w:p>
    <w:p w:rsidR="00D97A14" w:rsidRDefault="00D12992">
      <w:pPr>
        <w:snapToGrid w:val="0"/>
        <w:ind w:firstLineChars="200" w:firstLine="480"/>
        <w:jc w:val="left"/>
        <w:rPr>
          <w:rFonts w:ascii="宋体" w:eastAsia="宋体" w:hAnsi="宋体" w:cs="宋体"/>
          <w:sz w:val="24"/>
          <w:szCs w:val="24"/>
        </w:rPr>
      </w:pPr>
      <w:r>
        <w:rPr>
          <w:rFonts w:ascii="宋体" w:eastAsia="宋体" w:hAnsi="宋体" w:cs="宋体" w:hint="eastAsia"/>
          <w:sz w:val="24"/>
          <w:szCs w:val="24"/>
        </w:rPr>
        <w:t>1</w:t>
      </w:r>
      <w:r>
        <w:rPr>
          <w:rFonts w:ascii="宋体" w:eastAsia="宋体" w:hAnsi="宋体" w:cs="宋体" w:hint="eastAsia"/>
          <w:sz w:val="24"/>
          <w:szCs w:val="24"/>
        </w:rPr>
        <w:t>）课程目标：</w:t>
      </w:r>
    </w:p>
    <w:p w:rsidR="00D97A14" w:rsidRDefault="00D12992">
      <w:pPr>
        <w:snapToGrid w:val="0"/>
        <w:ind w:firstLineChars="200" w:firstLine="480"/>
        <w:jc w:val="left"/>
        <w:rPr>
          <w:rFonts w:ascii="宋体" w:eastAsia="宋体" w:hAnsi="宋体" w:cs="宋体"/>
          <w:sz w:val="24"/>
          <w:szCs w:val="24"/>
        </w:rPr>
      </w:pPr>
      <w:r>
        <w:rPr>
          <w:rFonts w:ascii="宋体" w:eastAsia="宋体" w:hAnsi="宋体" w:cs="宋体" w:hint="eastAsia"/>
          <w:sz w:val="24"/>
          <w:szCs w:val="24"/>
        </w:rPr>
        <w:t>通过本课程的学习，增加学生教学实战经验</w:t>
      </w:r>
      <w:r>
        <w:rPr>
          <w:rFonts w:ascii="宋体" w:eastAsia="宋体" w:hAnsi="宋体" w:cs="宋体" w:hint="eastAsia"/>
          <w:sz w:val="24"/>
          <w:szCs w:val="24"/>
        </w:rPr>
        <w:t>,</w:t>
      </w:r>
      <w:r>
        <w:rPr>
          <w:rFonts w:ascii="宋体" w:eastAsia="宋体" w:hAnsi="宋体" w:cs="宋体" w:hint="eastAsia"/>
          <w:sz w:val="24"/>
          <w:szCs w:val="24"/>
        </w:rPr>
        <w:t>提高学生面试的应用性技能</w:t>
      </w:r>
      <w:r>
        <w:rPr>
          <w:rFonts w:ascii="宋体" w:eastAsia="宋体" w:hAnsi="宋体" w:cs="宋体" w:hint="eastAsia"/>
          <w:sz w:val="24"/>
          <w:szCs w:val="24"/>
        </w:rPr>
        <w:t>,</w:t>
      </w:r>
      <w:r>
        <w:rPr>
          <w:rFonts w:ascii="宋体" w:eastAsia="宋体" w:hAnsi="宋体" w:cs="宋体" w:hint="eastAsia"/>
          <w:sz w:val="24"/>
          <w:szCs w:val="24"/>
        </w:rPr>
        <w:t>通过整合专业</w:t>
      </w:r>
      <w:r>
        <w:rPr>
          <w:rFonts w:ascii="宋体" w:eastAsia="宋体" w:hAnsi="宋体" w:cs="宋体" w:hint="eastAsia"/>
          <w:sz w:val="24"/>
          <w:szCs w:val="24"/>
        </w:rPr>
        <w:t>课程</w:t>
      </w:r>
      <w:r>
        <w:rPr>
          <w:rFonts w:ascii="宋体" w:eastAsia="宋体" w:hAnsi="宋体" w:cs="宋体" w:hint="eastAsia"/>
          <w:sz w:val="24"/>
          <w:szCs w:val="24"/>
        </w:rPr>
        <w:t>,</w:t>
      </w:r>
      <w:r>
        <w:rPr>
          <w:rFonts w:ascii="宋体" w:eastAsia="宋体" w:hAnsi="宋体" w:cs="宋体" w:hint="eastAsia"/>
          <w:sz w:val="24"/>
          <w:szCs w:val="24"/>
        </w:rPr>
        <w:t>强化技能训练等方式提高在校学生的教育教学技能</w:t>
      </w:r>
      <w:r>
        <w:rPr>
          <w:rFonts w:ascii="宋体" w:eastAsia="宋体" w:hAnsi="宋体" w:cs="宋体" w:hint="eastAsia"/>
          <w:sz w:val="24"/>
          <w:szCs w:val="24"/>
        </w:rPr>
        <w:t>,</w:t>
      </w:r>
      <w:r>
        <w:rPr>
          <w:rFonts w:ascii="宋体" w:eastAsia="宋体" w:hAnsi="宋体" w:cs="宋体" w:hint="eastAsia"/>
          <w:sz w:val="24"/>
          <w:szCs w:val="24"/>
        </w:rPr>
        <w:t>更好的适应幼儿园的教育教学工作。</w:t>
      </w:r>
    </w:p>
    <w:p w:rsidR="00D97A14" w:rsidRDefault="00D12992">
      <w:pPr>
        <w:snapToGrid w:val="0"/>
        <w:ind w:firstLineChars="200" w:firstLine="480"/>
        <w:jc w:val="left"/>
        <w:rPr>
          <w:rFonts w:ascii="宋体" w:eastAsia="宋体" w:hAnsi="宋体" w:cs="宋体"/>
          <w:sz w:val="24"/>
          <w:szCs w:val="24"/>
        </w:rPr>
      </w:pPr>
      <w:r>
        <w:rPr>
          <w:rFonts w:ascii="宋体" w:eastAsia="宋体" w:hAnsi="宋体" w:cs="宋体" w:hint="eastAsia"/>
          <w:sz w:val="24"/>
          <w:szCs w:val="24"/>
        </w:rPr>
        <w:t>2</w:t>
      </w:r>
      <w:r>
        <w:rPr>
          <w:rFonts w:ascii="宋体" w:eastAsia="宋体" w:hAnsi="宋体" w:cs="宋体" w:hint="eastAsia"/>
          <w:sz w:val="24"/>
          <w:szCs w:val="24"/>
        </w:rPr>
        <w:t>）主要内容与要求：</w:t>
      </w:r>
    </w:p>
    <w:p w:rsidR="00D97A14" w:rsidRDefault="00D12992">
      <w:pPr>
        <w:snapToGrid w:val="0"/>
        <w:ind w:firstLineChars="200" w:firstLine="480"/>
        <w:jc w:val="left"/>
        <w:rPr>
          <w:rFonts w:ascii="宋体" w:eastAsia="宋体" w:hAnsi="宋体" w:cs="宋体"/>
          <w:sz w:val="24"/>
          <w:szCs w:val="24"/>
        </w:rPr>
      </w:pPr>
      <w:r>
        <w:rPr>
          <w:rFonts w:ascii="宋体" w:eastAsia="宋体" w:hAnsi="宋体" w:cs="宋体" w:hint="eastAsia"/>
          <w:sz w:val="24"/>
          <w:szCs w:val="24"/>
        </w:rPr>
        <w:t>主要内容包括：</w:t>
      </w:r>
      <w:r>
        <w:rPr>
          <w:rFonts w:ascii="宋体" w:eastAsia="宋体" w:hAnsi="宋体" w:cs="宋体"/>
          <w:sz w:val="24"/>
          <w:szCs w:val="24"/>
        </w:rPr>
        <w:t>面试入门</w:t>
      </w:r>
      <w:r>
        <w:rPr>
          <w:rFonts w:ascii="宋体" w:eastAsia="宋体" w:hAnsi="宋体" w:cs="宋体" w:hint="eastAsia"/>
          <w:sz w:val="24"/>
          <w:szCs w:val="24"/>
        </w:rPr>
        <w:t>主要有</w:t>
      </w:r>
      <w:r>
        <w:rPr>
          <w:rFonts w:ascii="宋体" w:eastAsia="宋体" w:hAnsi="宋体" w:cs="宋体"/>
          <w:sz w:val="24"/>
          <w:szCs w:val="24"/>
        </w:rPr>
        <w:t>面试的流程、形式、测评内容以及备考策略；结构化面试，依据真题，对题型进行梳理分类</w:t>
      </w:r>
      <w:r>
        <w:rPr>
          <w:rFonts w:ascii="宋体" w:eastAsia="宋体" w:hAnsi="宋体" w:cs="宋体" w:hint="eastAsia"/>
          <w:sz w:val="24"/>
          <w:szCs w:val="24"/>
        </w:rPr>
        <w:t>并</w:t>
      </w:r>
      <w:r>
        <w:rPr>
          <w:rFonts w:ascii="宋体" w:eastAsia="宋体" w:hAnsi="宋体" w:cs="宋体"/>
          <w:sz w:val="24"/>
          <w:szCs w:val="24"/>
        </w:rPr>
        <w:t>配备大量的真题实操；幼儿园展示（模拟试教）</w:t>
      </w:r>
      <w:r>
        <w:rPr>
          <w:rFonts w:ascii="宋体" w:eastAsia="宋体" w:hAnsi="宋体" w:cs="宋体" w:hint="eastAsia"/>
          <w:sz w:val="24"/>
          <w:szCs w:val="24"/>
        </w:rPr>
        <w:t>为</w:t>
      </w:r>
      <w:r>
        <w:rPr>
          <w:rFonts w:ascii="宋体" w:eastAsia="宋体" w:hAnsi="宋体" w:cs="宋体"/>
          <w:sz w:val="24"/>
          <w:szCs w:val="24"/>
        </w:rPr>
        <w:t>儿歌、绘画、弹唱、游戏等课程环节</w:t>
      </w:r>
      <w:r>
        <w:rPr>
          <w:rFonts w:ascii="宋体" w:eastAsia="宋体" w:hAnsi="宋体" w:cs="宋体" w:hint="eastAsia"/>
          <w:sz w:val="24"/>
          <w:szCs w:val="24"/>
        </w:rPr>
        <w:t>进行</w:t>
      </w:r>
      <w:r>
        <w:rPr>
          <w:rFonts w:ascii="宋体" w:eastAsia="宋体" w:hAnsi="宋体" w:cs="宋体"/>
          <w:sz w:val="24"/>
          <w:szCs w:val="24"/>
        </w:rPr>
        <w:t>设计与技能指导；幼儿园面试（答辩），涉及答辩概述、历年真题精解等相关内容。</w:t>
      </w:r>
    </w:p>
    <w:p w:rsidR="00D97A14" w:rsidRDefault="00D12992">
      <w:pPr>
        <w:snapToGrid w:val="0"/>
        <w:ind w:firstLineChars="200" w:firstLine="480"/>
        <w:jc w:val="left"/>
        <w:rPr>
          <w:rFonts w:ascii="宋体" w:eastAsia="宋体" w:hAnsi="宋体" w:cs="宋体"/>
          <w:sz w:val="24"/>
          <w:szCs w:val="24"/>
        </w:rPr>
      </w:pPr>
      <w:r>
        <w:rPr>
          <w:rFonts w:ascii="宋体" w:eastAsia="宋体" w:hAnsi="宋体" w:cs="宋体" w:hint="eastAsia"/>
          <w:sz w:val="24"/>
          <w:szCs w:val="24"/>
        </w:rPr>
        <w:t>（</w:t>
      </w:r>
      <w:r>
        <w:rPr>
          <w:rFonts w:ascii="宋体" w:eastAsia="宋体" w:hAnsi="宋体" w:cs="宋体" w:hint="eastAsia"/>
          <w:sz w:val="24"/>
          <w:szCs w:val="24"/>
        </w:rPr>
        <w:t>11</w:t>
      </w:r>
      <w:r>
        <w:rPr>
          <w:rFonts w:ascii="宋体" w:eastAsia="宋体" w:hAnsi="宋体" w:cs="宋体" w:hint="eastAsia"/>
          <w:sz w:val="24"/>
          <w:szCs w:val="24"/>
        </w:rPr>
        <w:t>）教师口语</w:t>
      </w:r>
      <w:r>
        <w:rPr>
          <w:rFonts w:ascii="宋体" w:eastAsia="宋体" w:hAnsi="宋体" w:cs="宋体" w:hint="eastAsia"/>
          <w:sz w:val="24"/>
          <w:szCs w:val="24"/>
        </w:rPr>
        <w:t>(</w:t>
      </w:r>
      <w:r>
        <w:rPr>
          <w:rFonts w:ascii="宋体" w:eastAsia="宋体" w:hAnsi="宋体" w:cs="宋体" w:hint="eastAsia"/>
          <w:sz w:val="24"/>
          <w:szCs w:val="24"/>
        </w:rPr>
        <w:t>专业选修课</w:t>
      </w:r>
      <w:r>
        <w:rPr>
          <w:rFonts w:ascii="宋体" w:eastAsia="宋体" w:hAnsi="宋体" w:cs="宋体" w:hint="eastAsia"/>
          <w:sz w:val="24"/>
          <w:szCs w:val="24"/>
        </w:rPr>
        <w:t>36</w:t>
      </w:r>
      <w:r>
        <w:rPr>
          <w:rFonts w:ascii="宋体" w:eastAsia="宋体" w:hAnsi="宋体" w:cs="宋体" w:hint="eastAsia"/>
          <w:sz w:val="24"/>
          <w:szCs w:val="24"/>
        </w:rPr>
        <w:t>学时，</w:t>
      </w:r>
      <w:r>
        <w:rPr>
          <w:rFonts w:ascii="宋体" w:eastAsia="宋体" w:hAnsi="宋体" w:cs="宋体" w:hint="eastAsia"/>
          <w:sz w:val="24"/>
          <w:szCs w:val="24"/>
        </w:rPr>
        <w:t>2</w:t>
      </w:r>
      <w:r>
        <w:rPr>
          <w:rFonts w:ascii="宋体" w:eastAsia="宋体" w:hAnsi="宋体" w:cs="宋体" w:hint="eastAsia"/>
          <w:sz w:val="24"/>
          <w:szCs w:val="24"/>
        </w:rPr>
        <w:t>学分</w:t>
      </w:r>
      <w:r>
        <w:rPr>
          <w:rFonts w:ascii="宋体" w:eastAsia="宋体" w:hAnsi="宋体" w:cs="宋体" w:hint="eastAsia"/>
          <w:sz w:val="24"/>
          <w:szCs w:val="24"/>
        </w:rPr>
        <w:t>)</w:t>
      </w:r>
    </w:p>
    <w:p w:rsidR="00D97A14" w:rsidRDefault="00D12992">
      <w:pPr>
        <w:snapToGrid w:val="0"/>
        <w:ind w:firstLineChars="200" w:firstLine="480"/>
        <w:jc w:val="left"/>
        <w:rPr>
          <w:rFonts w:ascii="宋体" w:eastAsia="宋体" w:hAnsi="宋体" w:cs="宋体"/>
          <w:sz w:val="24"/>
          <w:szCs w:val="24"/>
        </w:rPr>
      </w:pPr>
      <w:r>
        <w:rPr>
          <w:rFonts w:ascii="宋体" w:eastAsia="宋体" w:hAnsi="宋体" w:cs="宋体" w:hint="eastAsia"/>
          <w:sz w:val="24"/>
          <w:szCs w:val="24"/>
        </w:rPr>
        <w:t>1</w:t>
      </w:r>
      <w:r>
        <w:rPr>
          <w:rFonts w:ascii="宋体" w:eastAsia="宋体" w:hAnsi="宋体" w:cs="宋体" w:hint="eastAsia"/>
          <w:sz w:val="24"/>
          <w:szCs w:val="24"/>
        </w:rPr>
        <w:t>）课程目标：</w:t>
      </w:r>
    </w:p>
    <w:p w:rsidR="00D97A14" w:rsidRDefault="00D12992">
      <w:pPr>
        <w:snapToGrid w:val="0"/>
        <w:ind w:firstLineChars="200" w:firstLine="480"/>
        <w:jc w:val="left"/>
        <w:rPr>
          <w:rFonts w:ascii="宋体" w:eastAsia="宋体" w:hAnsi="宋体" w:cs="宋体"/>
          <w:sz w:val="24"/>
          <w:szCs w:val="24"/>
        </w:rPr>
      </w:pPr>
      <w:r>
        <w:rPr>
          <w:rFonts w:ascii="宋体" w:eastAsia="宋体" w:hAnsi="宋体" w:cs="宋体" w:hint="eastAsia"/>
          <w:sz w:val="24"/>
          <w:szCs w:val="24"/>
        </w:rPr>
        <w:t>通过本课程的学习，使学生掌握普通话发音规律和口语表达的技巧和形式，能够进行</w:t>
      </w:r>
      <w:r>
        <w:rPr>
          <w:rFonts w:ascii="宋体" w:eastAsia="宋体" w:hAnsi="宋体" w:cs="宋体" w:hint="eastAsia"/>
          <w:sz w:val="24"/>
          <w:szCs w:val="24"/>
        </w:rPr>
        <w:t>一般口语交际和开展教育教学工作，培养学生热爱祖国语言的情感和自主学习、终身学习的观念，为幼儿教师教学工作打下基础。</w:t>
      </w:r>
    </w:p>
    <w:p w:rsidR="00D97A14" w:rsidRDefault="00D12992">
      <w:pPr>
        <w:snapToGrid w:val="0"/>
        <w:ind w:firstLineChars="200" w:firstLine="480"/>
        <w:jc w:val="left"/>
        <w:rPr>
          <w:rFonts w:ascii="宋体" w:eastAsia="宋体" w:hAnsi="宋体" w:cs="宋体"/>
          <w:sz w:val="24"/>
          <w:szCs w:val="24"/>
        </w:rPr>
      </w:pPr>
      <w:r>
        <w:rPr>
          <w:rFonts w:ascii="宋体" w:eastAsia="宋体" w:hAnsi="宋体" w:cs="宋体" w:hint="eastAsia"/>
          <w:sz w:val="24"/>
          <w:szCs w:val="24"/>
        </w:rPr>
        <w:t>2</w:t>
      </w:r>
      <w:r>
        <w:rPr>
          <w:rFonts w:ascii="宋体" w:eastAsia="宋体" w:hAnsi="宋体" w:cs="宋体" w:hint="eastAsia"/>
          <w:sz w:val="24"/>
          <w:szCs w:val="24"/>
        </w:rPr>
        <w:t>）主要内容及要求：</w:t>
      </w:r>
    </w:p>
    <w:p w:rsidR="00D97A14" w:rsidRDefault="00D12992">
      <w:pPr>
        <w:snapToGrid w:val="0"/>
        <w:ind w:firstLineChars="200" w:firstLine="480"/>
        <w:jc w:val="left"/>
        <w:rPr>
          <w:rFonts w:ascii="宋体" w:eastAsia="宋体" w:hAnsi="宋体" w:cs="宋体"/>
          <w:sz w:val="24"/>
          <w:szCs w:val="24"/>
        </w:rPr>
      </w:pPr>
      <w:r>
        <w:rPr>
          <w:rFonts w:ascii="宋体" w:eastAsia="宋体" w:hAnsi="宋体" w:cs="宋体" w:hint="eastAsia"/>
          <w:sz w:val="24"/>
          <w:szCs w:val="24"/>
        </w:rPr>
        <w:t>主要内容包括：普通话训练主要有语音、音变、归音训练，语言表演训练主要有朗读和讲述训练，教师职业口语训练主要有幼儿教师教育口语训练、教学口语训练、交际口语训练等。要求学生能够运用标准的普通话进行一般口语交际，掌握教育、教学口语的基本技能，具有语言交际能力和应变能力。</w:t>
      </w:r>
    </w:p>
    <w:p w:rsidR="00D97A14" w:rsidRDefault="00D12992">
      <w:pPr>
        <w:snapToGrid w:val="0"/>
        <w:ind w:firstLineChars="200" w:firstLine="480"/>
        <w:jc w:val="left"/>
        <w:rPr>
          <w:rFonts w:ascii="宋体" w:eastAsia="宋体" w:hAnsi="宋体" w:cs="宋体"/>
          <w:sz w:val="24"/>
          <w:szCs w:val="24"/>
        </w:rPr>
      </w:pPr>
      <w:r>
        <w:rPr>
          <w:rFonts w:ascii="宋体" w:eastAsia="宋体" w:hAnsi="宋体" w:cs="宋体" w:hint="eastAsia"/>
          <w:sz w:val="24"/>
          <w:szCs w:val="24"/>
        </w:rPr>
        <w:t>（</w:t>
      </w:r>
      <w:r>
        <w:rPr>
          <w:rFonts w:ascii="宋体" w:eastAsia="宋体" w:hAnsi="宋体" w:cs="宋体" w:hint="eastAsia"/>
          <w:sz w:val="24"/>
          <w:szCs w:val="24"/>
        </w:rPr>
        <w:t>12</w:t>
      </w:r>
      <w:r>
        <w:rPr>
          <w:rFonts w:ascii="宋体" w:eastAsia="宋体" w:hAnsi="宋体" w:cs="宋体" w:hint="eastAsia"/>
          <w:sz w:val="24"/>
          <w:szCs w:val="24"/>
        </w:rPr>
        <w:t>）幼儿园班级管理</w:t>
      </w:r>
      <w:r>
        <w:rPr>
          <w:rFonts w:ascii="宋体" w:eastAsia="宋体" w:hAnsi="宋体" w:cs="宋体" w:hint="eastAsia"/>
          <w:sz w:val="24"/>
          <w:szCs w:val="24"/>
        </w:rPr>
        <w:t>(</w:t>
      </w:r>
      <w:r>
        <w:rPr>
          <w:rFonts w:ascii="宋体" w:eastAsia="宋体" w:hAnsi="宋体" w:cs="宋体" w:hint="eastAsia"/>
          <w:sz w:val="24"/>
          <w:szCs w:val="24"/>
        </w:rPr>
        <w:t>专业选修课</w:t>
      </w:r>
      <w:r>
        <w:rPr>
          <w:rFonts w:ascii="宋体" w:eastAsia="宋体" w:hAnsi="宋体" w:cs="宋体" w:hint="eastAsia"/>
          <w:sz w:val="24"/>
          <w:szCs w:val="24"/>
        </w:rPr>
        <w:t>36</w:t>
      </w:r>
      <w:r>
        <w:rPr>
          <w:rFonts w:ascii="宋体" w:eastAsia="宋体" w:hAnsi="宋体" w:cs="宋体" w:hint="eastAsia"/>
          <w:sz w:val="24"/>
          <w:szCs w:val="24"/>
        </w:rPr>
        <w:t>学时，</w:t>
      </w:r>
      <w:r>
        <w:rPr>
          <w:rFonts w:ascii="宋体" w:eastAsia="宋体" w:hAnsi="宋体" w:cs="宋体" w:hint="eastAsia"/>
          <w:sz w:val="24"/>
          <w:szCs w:val="24"/>
        </w:rPr>
        <w:t>2</w:t>
      </w:r>
      <w:r>
        <w:rPr>
          <w:rFonts w:ascii="宋体" w:eastAsia="宋体" w:hAnsi="宋体" w:cs="宋体" w:hint="eastAsia"/>
          <w:sz w:val="24"/>
          <w:szCs w:val="24"/>
        </w:rPr>
        <w:t>学分</w:t>
      </w:r>
      <w:r>
        <w:rPr>
          <w:rFonts w:ascii="宋体" w:eastAsia="宋体" w:hAnsi="宋体" w:cs="宋体" w:hint="eastAsia"/>
          <w:sz w:val="24"/>
          <w:szCs w:val="24"/>
        </w:rPr>
        <w:t>)</w:t>
      </w:r>
    </w:p>
    <w:p w:rsidR="00D97A14" w:rsidRDefault="00D12992">
      <w:pPr>
        <w:snapToGrid w:val="0"/>
        <w:ind w:firstLineChars="200" w:firstLine="480"/>
        <w:jc w:val="left"/>
        <w:rPr>
          <w:rFonts w:ascii="宋体" w:eastAsia="宋体" w:hAnsi="宋体" w:cs="宋体"/>
          <w:sz w:val="24"/>
          <w:szCs w:val="24"/>
        </w:rPr>
      </w:pPr>
      <w:r>
        <w:rPr>
          <w:rFonts w:ascii="宋体" w:eastAsia="宋体" w:hAnsi="宋体" w:cs="宋体" w:hint="eastAsia"/>
          <w:sz w:val="24"/>
          <w:szCs w:val="24"/>
        </w:rPr>
        <w:t>1</w:t>
      </w:r>
      <w:r>
        <w:rPr>
          <w:rFonts w:ascii="宋体" w:eastAsia="宋体" w:hAnsi="宋体" w:cs="宋体" w:hint="eastAsia"/>
          <w:sz w:val="24"/>
          <w:szCs w:val="24"/>
        </w:rPr>
        <w:t>）课程目标：</w:t>
      </w:r>
    </w:p>
    <w:p w:rsidR="00D97A14" w:rsidRDefault="00D12992">
      <w:pPr>
        <w:snapToGrid w:val="0"/>
        <w:ind w:firstLineChars="200" w:firstLine="480"/>
        <w:jc w:val="left"/>
        <w:rPr>
          <w:rFonts w:ascii="宋体" w:eastAsia="宋体" w:hAnsi="宋体" w:cs="宋体"/>
          <w:sz w:val="24"/>
          <w:szCs w:val="24"/>
        </w:rPr>
      </w:pPr>
      <w:r>
        <w:rPr>
          <w:rFonts w:ascii="宋体" w:eastAsia="宋体" w:hAnsi="宋体" w:cs="宋体" w:hint="eastAsia"/>
          <w:sz w:val="24"/>
          <w:szCs w:val="24"/>
        </w:rPr>
        <w:t>通过本课程的学习，使学生掌握班级管理的</w:t>
      </w:r>
      <w:r>
        <w:rPr>
          <w:rFonts w:ascii="宋体" w:eastAsia="宋体" w:hAnsi="宋体" w:cs="宋体" w:hint="eastAsia"/>
          <w:sz w:val="24"/>
          <w:szCs w:val="24"/>
        </w:rPr>
        <w:t>知识与方法，具有良好的</w:t>
      </w:r>
      <w:r>
        <w:rPr>
          <w:rFonts w:ascii="宋体" w:eastAsia="宋体" w:hAnsi="宋体" w:cs="宋体" w:hint="eastAsia"/>
          <w:sz w:val="24"/>
          <w:szCs w:val="24"/>
        </w:rPr>
        <w:t>沟通与合作能力，坚持依法执教，培养为人师表、教书育人的职业道德行为，为学生专业实践打基础。</w:t>
      </w:r>
    </w:p>
    <w:p w:rsidR="00D97A14" w:rsidRDefault="00D12992">
      <w:pPr>
        <w:snapToGrid w:val="0"/>
        <w:ind w:firstLineChars="200" w:firstLine="480"/>
        <w:jc w:val="left"/>
        <w:rPr>
          <w:rFonts w:ascii="宋体" w:eastAsia="宋体" w:hAnsi="宋体" w:cs="宋体"/>
          <w:sz w:val="24"/>
          <w:szCs w:val="24"/>
        </w:rPr>
      </w:pPr>
      <w:r>
        <w:rPr>
          <w:rFonts w:ascii="宋体" w:eastAsia="宋体" w:hAnsi="宋体" w:cs="宋体" w:hint="eastAsia"/>
          <w:sz w:val="24"/>
          <w:szCs w:val="24"/>
        </w:rPr>
        <w:t>2</w:t>
      </w:r>
      <w:r>
        <w:rPr>
          <w:rFonts w:ascii="宋体" w:eastAsia="宋体" w:hAnsi="宋体" w:cs="宋体" w:hint="eastAsia"/>
          <w:sz w:val="24"/>
          <w:szCs w:val="24"/>
        </w:rPr>
        <w:t>）主要内容与要求：</w:t>
      </w:r>
    </w:p>
    <w:p w:rsidR="00D97A14" w:rsidRDefault="00D12992">
      <w:pPr>
        <w:snapToGrid w:val="0"/>
        <w:ind w:firstLineChars="200" w:firstLine="480"/>
        <w:jc w:val="left"/>
        <w:rPr>
          <w:rFonts w:ascii="宋体" w:eastAsia="宋体" w:hAnsi="宋体" w:cs="宋体"/>
          <w:sz w:val="24"/>
          <w:szCs w:val="24"/>
        </w:rPr>
      </w:pPr>
      <w:r>
        <w:rPr>
          <w:rFonts w:ascii="宋体" w:eastAsia="宋体" w:hAnsi="宋体" w:cs="宋体" w:hint="eastAsia"/>
          <w:sz w:val="24"/>
          <w:szCs w:val="24"/>
        </w:rPr>
        <w:t>主要包括幼儿园班级管理概述、幼儿园班级管理环节、幼儿园班级管理体系、幼儿园各年龄班的管理、混龄班的班级管理等内容。要求学生了解、掌握幼儿园班级管理基本理论、基本知识和基本技能，能够根据幼儿年龄和心理特点制定合理的班级计划并开展班级管理工作，形成良好的师德行为，具有分析问题和解决问题的能力。</w:t>
      </w:r>
    </w:p>
    <w:p w:rsidR="00D97A14" w:rsidRDefault="00D12992">
      <w:pPr>
        <w:snapToGrid w:val="0"/>
        <w:ind w:firstLineChars="200" w:firstLine="480"/>
        <w:jc w:val="left"/>
        <w:rPr>
          <w:rFonts w:ascii="宋体" w:eastAsia="宋体" w:hAnsi="宋体" w:cs="宋体"/>
          <w:color w:val="000000" w:themeColor="text1"/>
          <w:sz w:val="24"/>
          <w:szCs w:val="24"/>
        </w:rPr>
      </w:pPr>
      <w:r>
        <w:rPr>
          <w:rFonts w:ascii="宋体" w:eastAsia="宋体" w:hAnsi="宋体" w:cs="宋体" w:hint="eastAsia"/>
          <w:sz w:val="24"/>
          <w:szCs w:val="24"/>
        </w:rPr>
        <w:t>（</w:t>
      </w:r>
      <w:r>
        <w:rPr>
          <w:rFonts w:ascii="宋体" w:eastAsia="宋体" w:hAnsi="宋体" w:cs="宋体" w:hint="eastAsia"/>
          <w:sz w:val="24"/>
          <w:szCs w:val="24"/>
        </w:rPr>
        <w:t>13</w:t>
      </w:r>
      <w:r>
        <w:rPr>
          <w:rFonts w:ascii="宋体" w:eastAsia="宋体" w:hAnsi="宋体" w:cs="宋体" w:hint="eastAsia"/>
          <w:sz w:val="24"/>
          <w:szCs w:val="24"/>
        </w:rPr>
        <w:t>）幼</w:t>
      </w:r>
      <w:r>
        <w:rPr>
          <w:rFonts w:ascii="宋体" w:eastAsia="宋体" w:hAnsi="宋体" w:cs="宋体" w:hint="eastAsia"/>
          <w:color w:val="000000" w:themeColor="text1"/>
          <w:sz w:val="24"/>
          <w:szCs w:val="24"/>
        </w:rPr>
        <w:t>儿国学启蒙</w:t>
      </w:r>
      <w:r>
        <w:rPr>
          <w:rFonts w:ascii="宋体" w:eastAsia="宋体" w:hAnsi="宋体" w:cs="宋体" w:hint="eastAsia"/>
          <w:color w:val="000000" w:themeColor="text1"/>
          <w:sz w:val="24"/>
          <w:szCs w:val="24"/>
        </w:rPr>
        <w:t>(</w:t>
      </w:r>
      <w:r>
        <w:rPr>
          <w:rFonts w:ascii="宋体" w:eastAsia="宋体" w:hAnsi="宋体" w:cs="宋体" w:hint="eastAsia"/>
          <w:color w:val="000000" w:themeColor="text1"/>
          <w:sz w:val="24"/>
          <w:szCs w:val="24"/>
        </w:rPr>
        <w:t>专业选修课专业选修课</w:t>
      </w:r>
      <w:r>
        <w:rPr>
          <w:rFonts w:ascii="宋体" w:eastAsia="宋体" w:hAnsi="宋体" w:cs="宋体" w:hint="eastAsia"/>
          <w:color w:val="000000" w:themeColor="text1"/>
          <w:sz w:val="24"/>
          <w:szCs w:val="24"/>
        </w:rPr>
        <w:t>36</w:t>
      </w:r>
      <w:r>
        <w:rPr>
          <w:rFonts w:ascii="宋体" w:eastAsia="宋体" w:hAnsi="宋体" w:cs="宋体" w:hint="eastAsia"/>
          <w:color w:val="000000" w:themeColor="text1"/>
          <w:sz w:val="24"/>
          <w:szCs w:val="24"/>
        </w:rPr>
        <w:t>学时，</w:t>
      </w:r>
      <w:r>
        <w:rPr>
          <w:rFonts w:ascii="宋体" w:eastAsia="宋体" w:hAnsi="宋体" w:cs="宋体" w:hint="eastAsia"/>
          <w:color w:val="000000" w:themeColor="text1"/>
          <w:sz w:val="24"/>
          <w:szCs w:val="24"/>
        </w:rPr>
        <w:t>2</w:t>
      </w:r>
      <w:r>
        <w:rPr>
          <w:rFonts w:ascii="宋体" w:eastAsia="宋体" w:hAnsi="宋体" w:cs="宋体" w:hint="eastAsia"/>
          <w:color w:val="000000" w:themeColor="text1"/>
          <w:sz w:val="24"/>
          <w:szCs w:val="24"/>
        </w:rPr>
        <w:t>学分</w:t>
      </w:r>
      <w:r>
        <w:rPr>
          <w:rFonts w:ascii="宋体" w:eastAsia="宋体" w:hAnsi="宋体" w:cs="宋体" w:hint="eastAsia"/>
          <w:color w:val="000000" w:themeColor="text1"/>
          <w:sz w:val="24"/>
          <w:szCs w:val="24"/>
        </w:rPr>
        <w:t>)</w:t>
      </w:r>
    </w:p>
    <w:p w:rsidR="00D97A14" w:rsidRDefault="00D12992">
      <w:pPr>
        <w:snapToGrid w:val="0"/>
        <w:ind w:firstLineChars="200" w:firstLine="480"/>
        <w:jc w:val="left"/>
        <w:rPr>
          <w:rFonts w:ascii="宋体" w:eastAsia="宋体" w:hAnsi="宋体" w:cs="宋体"/>
          <w:sz w:val="24"/>
          <w:szCs w:val="24"/>
        </w:rPr>
      </w:pPr>
      <w:r>
        <w:rPr>
          <w:rFonts w:ascii="宋体" w:eastAsia="宋体" w:hAnsi="宋体" w:cs="宋体" w:hint="eastAsia"/>
          <w:sz w:val="24"/>
          <w:szCs w:val="24"/>
        </w:rPr>
        <w:t>1</w:t>
      </w:r>
      <w:r>
        <w:rPr>
          <w:rFonts w:ascii="宋体" w:eastAsia="宋体" w:hAnsi="宋体" w:cs="宋体" w:hint="eastAsia"/>
          <w:sz w:val="24"/>
          <w:szCs w:val="24"/>
        </w:rPr>
        <w:t>）课程目标：</w:t>
      </w:r>
    </w:p>
    <w:p w:rsidR="00D97A14" w:rsidRDefault="00D12992">
      <w:pPr>
        <w:snapToGrid w:val="0"/>
        <w:ind w:firstLineChars="200" w:firstLine="480"/>
        <w:jc w:val="left"/>
        <w:rPr>
          <w:rFonts w:ascii="宋体" w:eastAsia="宋体" w:hAnsi="宋体" w:cs="宋体"/>
          <w:sz w:val="24"/>
          <w:szCs w:val="24"/>
        </w:rPr>
      </w:pPr>
      <w:r>
        <w:rPr>
          <w:rFonts w:ascii="宋体" w:eastAsia="宋体" w:hAnsi="宋体" w:cs="宋体" w:hint="eastAsia"/>
          <w:sz w:val="24"/>
          <w:szCs w:val="24"/>
        </w:rPr>
        <w:t>通过本课程的学习，使学生掌握国学的基本知识，使学生具有国学鉴赏的能力，具有国学演讲能力，具有组织幼儿国学启蒙教学活动的能力，培养学生国学素养。</w:t>
      </w:r>
    </w:p>
    <w:p w:rsidR="00D97A14" w:rsidRDefault="00D12992">
      <w:pPr>
        <w:snapToGrid w:val="0"/>
        <w:ind w:firstLineChars="200" w:firstLine="480"/>
        <w:jc w:val="left"/>
        <w:rPr>
          <w:rFonts w:ascii="宋体" w:eastAsia="宋体" w:hAnsi="宋体" w:cs="宋体"/>
          <w:sz w:val="24"/>
          <w:szCs w:val="24"/>
        </w:rPr>
      </w:pPr>
      <w:r>
        <w:rPr>
          <w:rFonts w:ascii="宋体" w:eastAsia="宋体" w:hAnsi="宋体" w:cs="宋体" w:hint="eastAsia"/>
          <w:sz w:val="24"/>
          <w:szCs w:val="24"/>
        </w:rPr>
        <w:t>2</w:t>
      </w:r>
      <w:r>
        <w:rPr>
          <w:rFonts w:ascii="宋体" w:eastAsia="宋体" w:hAnsi="宋体" w:cs="宋体" w:hint="eastAsia"/>
          <w:sz w:val="24"/>
          <w:szCs w:val="24"/>
        </w:rPr>
        <w:t>）主要内容与要求</w:t>
      </w:r>
    </w:p>
    <w:p w:rsidR="00D97A14" w:rsidRDefault="00D12992">
      <w:pPr>
        <w:snapToGrid w:val="0"/>
        <w:ind w:firstLineChars="200" w:firstLine="480"/>
        <w:jc w:val="left"/>
        <w:rPr>
          <w:rFonts w:ascii="宋体" w:eastAsia="宋体" w:hAnsi="宋体" w:cs="宋体"/>
          <w:sz w:val="24"/>
          <w:szCs w:val="24"/>
        </w:rPr>
      </w:pPr>
      <w:r>
        <w:rPr>
          <w:rFonts w:ascii="宋体" w:eastAsia="宋体" w:hAnsi="宋体" w:cs="宋体" w:hint="eastAsia"/>
          <w:sz w:val="24"/>
          <w:szCs w:val="24"/>
        </w:rPr>
        <w:t>主要内容包括《三字经》《弟子规》《增广贤文》《论语》等。</w:t>
      </w:r>
    </w:p>
    <w:p w:rsidR="00D97A14" w:rsidRDefault="00D12992">
      <w:pPr>
        <w:snapToGrid w:val="0"/>
        <w:ind w:firstLineChars="200" w:firstLine="480"/>
        <w:jc w:val="left"/>
        <w:rPr>
          <w:rFonts w:ascii="宋体" w:eastAsia="宋体" w:hAnsi="宋体" w:cs="宋体"/>
          <w:sz w:val="24"/>
          <w:szCs w:val="24"/>
        </w:rPr>
      </w:pPr>
      <w:r>
        <w:rPr>
          <w:rFonts w:ascii="宋体" w:eastAsia="宋体" w:hAnsi="宋体" w:cs="宋体" w:hint="eastAsia"/>
          <w:sz w:val="24"/>
          <w:szCs w:val="24"/>
        </w:rPr>
        <w:t>本课程针对学前教育专业开设，为专业选修课程，建议开设于第</w:t>
      </w:r>
      <w:r>
        <w:rPr>
          <w:rFonts w:ascii="宋体" w:eastAsia="宋体" w:hAnsi="宋体" w:cs="宋体" w:hint="eastAsia"/>
          <w:sz w:val="24"/>
          <w:szCs w:val="24"/>
        </w:rPr>
        <w:t>5</w:t>
      </w:r>
      <w:r>
        <w:rPr>
          <w:rFonts w:ascii="宋体" w:eastAsia="宋体" w:hAnsi="宋体" w:cs="宋体" w:hint="eastAsia"/>
          <w:sz w:val="24"/>
          <w:szCs w:val="24"/>
        </w:rPr>
        <w:t>学期，学时不低于</w:t>
      </w:r>
      <w:r>
        <w:rPr>
          <w:rFonts w:ascii="宋体" w:eastAsia="宋体" w:hAnsi="宋体" w:cs="宋体" w:hint="eastAsia"/>
          <w:sz w:val="24"/>
          <w:szCs w:val="24"/>
        </w:rPr>
        <w:t>32</w:t>
      </w:r>
      <w:r>
        <w:rPr>
          <w:rFonts w:ascii="宋体" w:eastAsia="宋体" w:hAnsi="宋体" w:cs="宋体" w:hint="eastAsia"/>
          <w:sz w:val="24"/>
          <w:szCs w:val="24"/>
        </w:rPr>
        <w:t>学时，考核方式采用过程性考核与期末测试相结合的方式进行。要求学生在朗读中接受传统文化的熏陶，养成良好的行为习惯，潜移默化地学会为人处世之道并具有组织幼儿国学启蒙教学活动的能力，能很好适应以后工作岗位需求。</w:t>
      </w:r>
    </w:p>
    <w:p w:rsidR="00D97A14" w:rsidRDefault="00D12992">
      <w:pPr>
        <w:overflowPunct w:val="0"/>
        <w:adjustRightInd w:val="0"/>
        <w:snapToGrid w:val="0"/>
        <w:outlineLvl w:val="0"/>
        <w:rPr>
          <w:rFonts w:ascii="黑体" w:eastAsia="黑体" w:cs="Times New Roman"/>
          <w:b/>
          <w:bCs/>
          <w:sz w:val="24"/>
          <w:szCs w:val="24"/>
        </w:rPr>
      </w:pPr>
      <w:r>
        <w:rPr>
          <w:rFonts w:ascii="黑体" w:eastAsia="黑体" w:cs="黑体" w:hint="eastAsia"/>
          <w:b/>
          <w:bCs/>
          <w:sz w:val="24"/>
          <w:szCs w:val="24"/>
        </w:rPr>
        <w:t>七、教</w:t>
      </w:r>
      <w:r>
        <w:rPr>
          <w:rFonts w:ascii="黑体" w:eastAsia="黑体" w:cs="黑体" w:hint="eastAsia"/>
          <w:b/>
          <w:bCs/>
          <w:sz w:val="24"/>
          <w:szCs w:val="24"/>
        </w:rPr>
        <w:t>学进程总体安排</w:t>
      </w:r>
    </w:p>
    <w:p w:rsidR="00D97A14" w:rsidRDefault="00D12992">
      <w:pPr>
        <w:snapToGrid w:val="0"/>
        <w:ind w:firstLineChars="200" w:firstLine="480"/>
        <w:jc w:val="left"/>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学前教育专业教学总课时</w:t>
      </w:r>
      <w:r>
        <w:rPr>
          <w:rFonts w:ascii="宋体" w:eastAsia="宋体" w:hAnsi="宋体" w:cs="宋体" w:hint="eastAsia"/>
          <w:color w:val="000000" w:themeColor="text1"/>
          <w:sz w:val="24"/>
          <w:szCs w:val="24"/>
        </w:rPr>
        <w:t>267</w:t>
      </w:r>
      <w:r>
        <w:rPr>
          <w:rFonts w:ascii="宋体" w:eastAsia="宋体" w:hAnsi="宋体" w:cs="宋体" w:hint="eastAsia"/>
          <w:sz w:val="24"/>
          <w:szCs w:val="24"/>
        </w:rPr>
        <w:t>8</w:t>
      </w:r>
      <w:r>
        <w:rPr>
          <w:rFonts w:ascii="宋体" w:eastAsia="宋体" w:hAnsi="宋体" w:cs="宋体" w:hint="eastAsia"/>
          <w:sz w:val="24"/>
          <w:szCs w:val="24"/>
        </w:rPr>
        <w:t>学时，每学年安排</w:t>
      </w:r>
      <w:r>
        <w:rPr>
          <w:rFonts w:ascii="宋体" w:eastAsia="宋体" w:hAnsi="宋体" w:cs="宋体" w:hint="eastAsia"/>
          <w:sz w:val="24"/>
          <w:szCs w:val="24"/>
        </w:rPr>
        <w:t>40</w:t>
      </w:r>
      <w:r>
        <w:rPr>
          <w:rFonts w:ascii="宋体" w:eastAsia="宋体" w:hAnsi="宋体" w:cs="宋体" w:hint="eastAsia"/>
          <w:sz w:val="24"/>
          <w:szCs w:val="24"/>
        </w:rPr>
        <w:t>周教学活动，公共</w:t>
      </w:r>
      <w:r>
        <w:rPr>
          <w:rFonts w:ascii="宋体" w:eastAsia="宋体" w:hAnsi="宋体" w:cs="宋体" w:hint="eastAsia"/>
          <w:color w:val="000000" w:themeColor="text1"/>
          <w:sz w:val="24"/>
          <w:szCs w:val="24"/>
        </w:rPr>
        <w:t>基础课程</w:t>
      </w:r>
      <w:r>
        <w:rPr>
          <w:rFonts w:ascii="宋体" w:eastAsia="宋体" w:hAnsi="宋体" w:cs="宋体" w:hint="eastAsia"/>
          <w:color w:val="000000" w:themeColor="text1"/>
          <w:sz w:val="24"/>
          <w:szCs w:val="24"/>
        </w:rPr>
        <w:t>672</w:t>
      </w:r>
      <w:r>
        <w:rPr>
          <w:rFonts w:ascii="宋体" w:eastAsia="宋体" w:hAnsi="宋体" w:cs="宋体" w:hint="eastAsia"/>
          <w:color w:val="000000" w:themeColor="text1"/>
          <w:sz w:val="24"/>
          <w:szCs w:val="24"/>
        </w:rPr>
        <w:t>学时，占总学时的</w:t>
      </w:r>
      <w:r>
        <w:rPr>
          <w:rFonts w:ascii="宋体" w:eastAsia="宋体" w:hAnsi="宋体" w:cs="宋体" w:hint="eastAsia"/>
          <w:color w:val="000000" w:themeColor="text1"/>
          <w:sz w:val="24"/>
          <w:szCs w:val="24"/>
        </w:rPr>
        <w:t>25 %</w:t>
      </w:r>
      <w:r>
        <w:rPr>
          <w:rFonts w:ascii="宋体" w:eastAsia="宋体" w:hAnsi="宋体" w:cs="宋体" w:hint="eastAsia"/>
          <w:color w:val="000000" w:themeColor="text1"/>
          <w:sz w:val="24"/>
          <w:szCs w:val="24"/>
        </w:rPr>
        <w:t>，其余为专业（技能）课程和实习环节、毕业环节。理论教学</w:t>
      </w:r>
      <w:r>
        <w:rPr>
          <w:rFonts w:ascii="宋体" w:eastAsia="宋体" w:hAnsi="宋体" w:cs="宋体" w:hint="eastAsia"/>
          <w:color w:val="000000" w:themeColor="text1"/>
          <w:sz w:val="24"/>
          <w:szCs w:val="24"/>
        </w:rPr>
        <w:t>1008</w:t>
      </w:r>
      <w:r>
        <w:rPr>
          <w:rFonts w:ascii="宋体" w:eastAsia="宋体" w:hAnsi="宋体" w:cs="宋体" w:hint="eastAsia"/>
          <w:color w:val="000000" w:themeColor="text1"/>
          <w:sz w:val="24"/>
          <w:szCs w:val="24"/>
        </w:rPr>
        <w:t>学时，实验实训教学</w:t>
      </w:r>
      <w:r>
        <w:rPr>
          <w:rFonts w:ascii="宋体" w:eastAsia="宋体" w:hAnsi="宋体" w:cs="宋体" w:hint="eastAsia"/>
          <w:color w:val="000000" w:themeColor="text1"/>
          <w:sz w:val="24"/>
          <w:szCs w:val="24"/>
        </w:rPr>
        <w:t>880</w:t>
      </w:r>
      <w:r>
        <w:rPr>
          <w:rFonts w:ascii="宋体" w:eastAsia="宋体" w:hAnsi="宋体" w:cs="宋体" w:hint="eastAsia"/>
          <w:color w:val="000000" w:themeColor="text1"/>
          <w:sz w:val="24"/>
          <w:szCs w:val="24"/>
        </w:rPr>
        <w:t>学时，集中实践教学</w:t>
      </w:r>
      <w:r>
        <w:rPr>
          <w:rFonts w:ascii="宋体" w:eastAsia="宋体" w:hAnsi="宋体" w:cs="宋体" w:hint="eastAsia"/>
          <w:color w:val="000000" w:themeColor="text1"/>
          <w:sz w:val="24"/>
          <w:szCs w:val="24"/>
        </w:rPr>
        <w:t>790</w:t>
      </w:r>
      <w:r>
        <w:rPr>
          <w:rFonts w:ascii="宋体" w:eastAsia="宋体" w:hAnsi="宋体" w:cs="宋体" w:hint="eastAsia"/>
          <w:color w:val="000000" w:themeColor="text1"/>
          <w:sz w:val="24"/>
          <w:szCs w:val="24"/>
        </w:rPr>
        <w:t>学时，总学分</w:t>
      </w:r>
      <w:r>
        <w:rPr>
          <w:rFonts w:ascii="宋体" w:eastAsia="宋体" w:hAnsi="宋体" w:cs="宋体" w:hint="eastAsia"/>
          <w:color w:val="000000" w:themeColor="text1"/>
          <w:sz w:val="24"/>
          <w:szCs w:val="24"/>
        </w:rPr>
        <w:t>143</w:t>
      </w:r>
      <w:r>
        <w:rPr>
          <w:rFonts w:ascii="宋体" w:eastAsia="宋体" w:hAnsi="宋体" w:cs="宋体" w:hint="eastAsia"/>
          <w:color w:val="000000" w:themeColor="text1"/>
          <w:sz w:val="24"/>
          <w:szCs w:val="24"/>
        </w:rPr>
        <w:t>分。（具体教学安排见附录</w:t>
      </w:r>
      <w:r>
        <w:rPr>
          <w:rFonts w:ascii="宋体" w:eastAsia="宋体" w:hAnsi="宋体" w:cs="宋体" w:hint="eastAsia"/>
          <w:color w:val="000000" w:themeColor="text1"/>
          <w:sz w:val="24"/>
          <w:szCs w:val="24"/>
        </w:rPr>
        <w:t>1</w:t>
      </w:r>
      <w:r>
        <w:rPr>
          <w:rFonts w:ascii="宋体" w:eastAsia="宋体" w:hAnsi="宋体" w:cs="宋体" w:hint="eastAsia"/>
          <w:color w:val="000000" w:themeColor="text1"/>
          <w:sz w:val="24"/>
          <w:szCs w:val="24"/>
        </w:rPr>
        <w:t>）</w:t>
      </w:r>
    </w:p>
    <w:p w:rsidR="00D97A14" w:rsidRDefault="00D12992">
      <w:pPr>
        <w:overflowPunct w:val="0"/>
        <w:adjustRightInd w:val="0"/>
        <w:snapToGrid w:val="0"/>
        <w:outlineLvl w:val="0"/>
        <w:rPr>
          <w:rFonts w:ascii="黑体" w:eastAsia="黑体" w:cs="Times New Roman"/>
          <w:b/>
          <w:bCs/>
          <w:sz w:val="24"/>
          <w:szCs w:val="24"/>
        </w:rPr>
      </w:pPr>
      <w:r>
        <w:rPr>
          <w:rFonts w:ascii="黑体" w:eastAsia="黑体" w:cs="黑体" w:hint="eastAsia"/>
          <w:b/>
          <w:bCs/>
          <w:sz w:val="24"/>
          <w:szCs w:val="24"/>
        </w:rPr>
        <w:t>八、实施保障</w:t>
      </w:r>
    </w:p>
    <w:p w:rsidR="00D97A14" w:rsidRDefault="00D12992">
      <w:pPr>
        <w:snapToGrid w:val="0"/>
        <w:ind w:firstLineChars="200" w:firstLine="480"/>
        <w:rPr>
          <w:rFonts w:ascii="宋体" w:eastAsia="宋体" w:hAnsi="宋体" w:cs="宋体"/>
          <w:sz w:val="24"/>
          <w:szCs w:val="24"/>
        </w:rPr>
      </w:pPr>
      <w:r>
        <w:rPr>
          <w:rFonts w:ascii="宋体" w:eastAsia="宋体" w:hAnsi="宋体" w:cs="宋体" w:hint="eastAsia"/>
          <w:sz w:val="24"/>
          <w:szCs w:val="24"/>
        </w:rPr>
        <w:t>主要包括师资队伍、教学设施、教学资源、教学方法、学习评价、质量管理等方面。</w:t>
      </w:r>
    </w:p>
    <w:p w:rsidR="00D97A14" w:rsidRDefault="00D12992">
      <w:pPr>
        <w:pStyle w:val="af1"/>
        <w:snapToGrid w:val="0"/>
        <w:ind w:left="422" w:firstLineChars="0" w:firstLine="0"/>
        <w:rPr>
          <w:rFonts w:ascii="宋体" w:eastAsia="宋体" w:hAnsi="宋体" w:cs="宋体"/>
          <w:b/>
          <w:sz w:val="24"/>
          <w:szCs w:val="24"/>
        </w:rPr>
      </w:pPr>
      <w:r>
        <w:rPr>
          <w:rFonts w:ascii="宋体" w:eastAsia="宋体" w:hAnsi="宋体" w:cs="宋体" w:hint="eastAsia"/>
          <w:b/>
          <w:sz w:val="24"/>
          <w:szCs w:val="24"/>
        </w:rPr>
        <w:t>（</w:t>
      </w:r>
      <w:r>
        <w:rPr>
          <w:rFonts w:ascii="宋体" w:eastAsia="宋体" w:hAnsi="宋体" w:cs="宋体" w:hint="eastAsia"/>
          <w:b/>
          <w:sz w:val="24"/>
          <w:szCs w:val="24"/>
        </w:rPr>
        <w:t>一</w:t>
      </w:r>
      <w:r>
        <w:rPr>
          <w:rFonts w:ascii="宋体" w:eastAsia="宋体" w:hAnsi="宋体" w:cs="宋体" w:hint="eastAsia"/>
          <w:b/>
          <w:sz w:val="24"/>
          <w:szCs w:val="24"/>
        </w:rPr>
        <w:t>）</w:t>
      </w:r>
      <w:r>
        <w:rPr>
          <w:rFonts w:ascii="宋体" w:eastAsia="宋体" w:hAnsi="宋体" w:cs="宋体" w:hint="eastAsia"/>
          <w:b/>
          <w:sz w:val="24"/>
          <w:szCs w:val="24"/>
        </w:rPr>
        <w:t>师资队伍</w:t>
      </w:r>
    </w:p>
    <w:p w:rsidR="00D97A14" w:rsidRDefault="00D12992">
      <w:pPr>
        <w:snapToGrid w:val="0"/>
        <w:ind w:firstLineChars="200" w:firstLine="482"/>
        <w:rPr>
          <w:rFonts w:ascii="宋体" w:eastAsia="宋体" w:hAnsi="宋体" w:cs="宋体"/>
          <w:b/>
          <w:sz w:val="24"/>
          <w:szCs w:val="24"/>
        </w:rPr>
      </w:pPr>
      <w:r>
        <w:rPr>
          <w:rFonts w:ascii="宋体" w:eastAsia="宋体" w:hAnsi="宋体" w:cs="宋体" w:hint="eastAsia"/>
          <w:b/>
          <w:sz w:val="24"/>
          <w:szCs w:val="24"/>
        </w:rPr>
        <w:t>1.</w:t>
      </w:r>
      <w:r>
        <w:rPr>
          <w:rFonts w:ascii="宋体" w:eastAsia="宋体" w:hAnsi="宋体" w:cs="宋体" w:hint="eastAsia"/>
          <w:b/>
          <w:sz w:val="24"/>
          <w:szCs w:val="24"/>
        </w:rPr>
        <w:t>队伍结构</w:t>
      </w:r>
    </w:p>
    <w:p w:rsidR="00D97A14" w:rsidRDefault="00D12992">
      <w:pPr>
        <w:snapToGrid w:val="0"/>
        <w:ind w:firstLineChars="200" w:firstLine="480"/>
        <w:jc w:val="left"/>
        <w:rPr>
          <w:rFonts w:ascii="宋体" w:eastAsia="宋体" w:hAnsi="宋体" w:cs="宋体"/>
          <w:sz w:val="24"/>
          <w:szCs w:val="24"/>
        </w:rPr>
      </w:pPr>
      <w:r>
        <w:rPr>
          <w:rFonts w:ascii="宋体" w:eastAsia="宋体" w:hAnsi="宋体" w:cs="宋体" w:hint="eastAsia"/>
          <w:sz w:val="24"/>
          <w:szCs w:val="24"/>
        </w:rPr>
        <w:t>本专业人才培养拥有一支专兼职结合，知识、学历、职称、年龄和学缘结构合理、团结协作、能力互补、实践能力强、高职教育特色突出的“双师素质”教师队伍。学前教育专业现已配置专职教师</w:t>
      </w:r>
      <w:r>
        <w:rPr>
          <w:rFonts w:ascii="宋体" w:eastAsia="宋体" w:hAnsi="宋体" w:cs="宋体" w:hint="eastAsia"/>
          <w:sz w:val="24"/>
          <w:szCs w:val="24"/>
        </w:rPr>
        <w:t>16</w:t>
      </w:r>
      <w:r>
        <w:rPr>
          <w:rFonts w:ascii="宋体" w:eastAsia="宋体" w:hAnsi="宋体" w:cs="宋体" w:hint="eastAsia"/>
          <w:sz w:val="24"/>
          <w:szCs w:val="24"/>
        </w:rPr>
        <w:t>名，其中教授</w:t>
      </w:r>
      <w:r>
        <w:rPr>
          <w:rFonts w:ascii="宋体" w:eastAsia="宋体" w:hAnsi="宋体" w:cs="宋体" w:hint="eastAsia"/>
          <w:sz w:val="24"/>
          <w:szCs w:val="24"/>
        </w:rPr>
        <w:t>1</w:t>
      </w:r>
      <w:r>
        <w:rPr>
          <w:rFonts w:ascii="宋体" w:eastAsia="宋体" w:hAnsi="宋体" w:cs="宋体" w:hint="eastAsia"/>
          <w:sz w:val="24"/>
          <w:szCs w:val="24"/>
        </w:rPr>
        <w:t>名，副教授</w:t>
      </w:r>
      <w:r>
        <w:rPr>
          <w:rFonts w:ascii="宋体" w:eastAsia="宋体" w:hAnsi="宋体" w:cs="宋体" w:hint="eastAsia"/>
          <w:sz w:val="24"/>
          <w:szCs w:val="24"/>
        </w:rPr>
        <w:t>7</w:t>
      </w:r>
      <w:r>
        <w:rPr>
          <w:rFonts w:ascii="宋体" w:eastAsia="宋体" w:hAnsi="宋体" w:cs="宋体" w:hint="eastAsia"/>
          <w:sz w:val="24"/>
          <w:szCs w:val="24"/>
        </w:rPr>
        <w:t>名。聘任</w:t>
      </w:r>
      <w:r>
        <w:rPr>
          <w:rFonts w:ascii="宋体" w:eastAsia="宋体" w:hAnsi="宋体" w:cs="宋体" w:hint="eastAsia"/>
          <w:sz w:val="24"/>
          <w:szCs w:val="24"/>
        </w:rPr>
        <w:t>10</w:t>
      </w:r>
      <w:r>
        <w:rPr>
          <w:rFonts w:ascii="宋体" w:eastAsia="宋体" w:hAnsi="宋体" w:cs="宋体" w:hint="eastAsia"/>
          <w:sz w:val="24"/>
          <w:szCs w:val="24"/>
        </w:rPr>
        <w:t>名校外行业专家担任该专业兼职教师，负责职业操作技能性强的核心技能课程和专业讲座的授课任务。校内外专兼职教师队伍专业结构合理，囊括：学前教育学、心理学、音乐、美术、舞蹈、中文、法律、英语、儿科医学等多个学科领域。这支师资队伍，目前负责我院</w:t>
      </w:r>
      <w:r>
        <w:rPr>
          <w:rFonts w:ascii="宋体" w:eastAsia="宋体" w:hAnsi="宋体" w:cs="宋体" w:hint="eastAsia"/>
          <w:sz w:val="24"/>
          <w:szCs w:val="24"/>
        </w:rPr>
        <w:t>2016</w:t>
      </w:r>
      <w:r>
        <w:rPr>
          <w:rFonts w:ascii="宋体" w:eastAsia="宋体" w:hAnsi="宋体" w:cs="宋体" w:hint="eastAsia"/>
          <w:sz w:val="24"/>
          <w:szCs w:val="24"/>
        </w:rPr>
        <w:t>级社区管理与服务（早期教育指导与服务）、</w:t>
      </w:r>
      <w:r>
        <w:rPr>
          <w:rFonts w:ascii="宋体" w:eastAsia="宋体" w:hAnsi="宋体" w:cs="宋体" w:hint="eastAsia"/>
          <w:sz w:val="24"/>
          <w:szCs w:val="24"/>
        </w:rPr>
        <w:t>2017</w:t>
      </w:r>
      <w:r>
        <w:rPr>
          <w:rFonts w:ascii="宋体" w:eastAsia="宋体" w:hAnsi="宋体" w:cs="宋体" w:hint="eastAsia"/>
          <w:sz w:val="24"/>
          <w:szCs w:val="24"/>
        </w:rPr>
        <w:t>级</w:t>
      </w:r>
      <w:r>
        <w:rPr>
          <w:rFonts w:ascii="宋体" w:eastAsia="宋体" w:hAnsi="宋体" w:cs="宋体" w:hint="eastAsia"/>
          <w:sz w:val="24"/>
          <w:szCs w:val="24"/>
        </w:rPr>
        <w:t>20</w:t>
      </w:r>
      <w:r>
        <w:rPr>
          <w:rFonts w:ascii="宋体" w:eastAsia="宋体" w:hAnsi="宋体" w:cs="宋体" w:hint="eastAsia"/>
          <w:sz w:val="24"/>
          <w:szCs w:val="24"/>
        </w:rPr>
        <w:t>18</w:t>
      </w:r>
      <w:r>
        <w:rPr>
          <w:rFonts w:ascii="宋体" w:eastAsia="宋体" w:hAnsi="宋体" w:cs="宋体" w:hint="eastAsia"/>
          <w:sz w:val="24"/>
          <w:szCs w:val="24"/>
        </w:rPr>
        <w:t>级幼儿发展与健康管理两个专业的授课任务。经过</w:t>
      </w:r>
      <w:r>
        <w:rPr>
          <w:rFonts w:ascii="宋体" w:eastAsia="宋体" w:hAnsi="宋体" w:cs="宋体" w:hint="eastAsia"/>
          <w:sz w:val="24"/>
          <w:szCs w:val="24"/>
        </w:rPr>
        <w:t>3</w:t>
      </w:r>
      <w:r>
        <w:rPr>
          <w:rFonts w:ascii="宋体" w:eastAsia="宋体" w:hAnsi="宋体" w:cs="宋体" w:hint="eastAsia"/>
          <w:sz w:val="24"/>
          <w:szCs w:val="24"/>
        </w:rPr>
        <w:t>年多的课堂实践、学习培训、跟岗顶岗、继续教育等活动打磨，完全能够胜任未来学前教育专业课程授课任务。</w:t>
      </w:r>
    </w:p>
    <w:p w:rsidR="00D97A14" w:rsidRDefault="00D12992">
      <w:pPr>
        <w:snapToGrid w:val="0"/>
        <w:ind w:firstLineChars="200" w:firstLine="482"/>
        <w:jc w:val="left"/>
        <w:rPr>
          <w:rFonts w:ascii="宋体" w:eastAsia="宋体" w:hAnsi="宋体" w:cs="宋体"/>
          <w:b/>
          <w:sz w:val="21"/>
          <w:szCs w:val="21"/>
        </w:rPr>
      </w:pPr>
      <w:r>
        <w:rPr>
          <w:rFonts w:ascii="宋体" w:eastAsia="宋体" w:hAnsi="宋体" w:cs="宋体" w:hint="eastAsia"/>
          <w:b/>
          <w:sz w:val="24"/>
          <w:szCs w:val="24"/>
        </w:rPr>
        <w:t>2.</w:t>
      </w:r>
      <w:r>
        <w:rPr>
          <w:rFonts w:ascii="宋体" w:eastAsia="宋体" w:hAnsi="宋体" w:cs="宋体" w:hint="eastAsia"/>
          <w:b/>
          <w:sz w:val="24"/>
          <w:szCs w:val="24"/>
        </w:rPr>
        <w:t>专任教师</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6"/>
        <w:gridCol w:w="875"/>
        <w:gridCol w:w="974"/>
        <w:gridCol w:w="974"/>
        <w:gridCol w:w="698"/>
        <w:gridCol w:w="2007"/>
        <w:gridCol w:w="1288"/>
        <w:gridCol w:w="2237"/>
      </w:tblGrid>
      <w:tr w:rsidR="00D97A14">
        <w:trPr>
          <w:trHeight w:val="454"/>
          <w:tblHeader/>
          <w:jc w:val="center"/>
        </w:trPr>
        <w:tc>
          <w:tcPr>
            <w:tcW w:w="595" w:type="dxa"/>
            <w:vAlign w:val="center"/>
          </w:tcPr>
          <w:p w:rsidR="00D97A14" w:rsidRDefault="00D12992">
            <w:pPr>
              <w:adjustRightInd w:val="0"/>
              <w:snapToGrid w:val="0"/>
              <w:jc w:val="center"/>
              <w:rPr>
                <w:rFonts w:asciiTheme="minorEastAsia" w:eastAsiaTheme="minorEastAsia" w:hAnsiTheme="minorEastAsia" w:cs="宋体"/>
                <w:b/>
                <w:kern w:val="0"/>
                <w:sz w:val="21"/>
                <w:szCs w:val="21"/>
              </w:rPr>
            </w:pPr>
            <w:r>
              <w:rPr>
                <w:rFonts w:asciiTheme="minorEastAsia" w:eastAsiaTheme="minorEastAsia" w:hAnsiTheme="minorEastAsia" w:cs="宋体" w:hint="eastAsia"/>
                <w:b/>
                <w:kern w:val="0"/>
                <w:sz w:val="21"/>
                <w:szCs w:val="21"/>
              </w:rPr>
              <w:t>序号</w:t>
            </w:r>
          </w:p>
        </w:tc>
        <w:tc>
          <w:tcPr>
            <w:tcW w:w="891" w:type="dxa"/>
            <w:vAlign w:val="center"/>
          </w:tcPr>
          <w:p w:rsidR="00D97A14" w:rsidRDefault="00D12992">
            <w:pPr>
              <w:adjustRightInd w:val="0"/>
              <w:snapToGrid w:val="0"/>
              <w:jc w:val="center"/>
              <w:rPr>
                <w:rFonts w:asciiTheme="minorEastAsia" w:eastAsiaTheme="minorEastAsia" w:hAnsiTheme="minorEastAsia" w:cs="宋体"/>
                <w:b/>
                <w:kern w:val="0"/>
                <w:sz w:val="21"/>
                <w:szCs w:val="21"/>
              </w:rPr>
            </w:pPr>
            <w:r>
              <w:rPr>
                <w:rFonts w:asciiTheme="minorEastAsia" w:eastAsiaTheme="minorEastAsia" w:hAnsiTheme="minorEastAsia" w:cs="宋体" w:hint="eastAsia"/>
                <w:b/>
                <w:kern w:val="0"/>
                <w:sz w:val="21"/>
                <w:szCs w:val="21"/>
              </w:rPr>
              <w:t>姓名</w:t>
            </w:r>
          </w:p>
        </w:tc>
        <w:tc>
          <w:tcPr>
            <w:tcW w:w="992" w:type="dxa"/>
            <w:vAlign w:val="center"/>
          </w:tcPr>
          <w:p w:rsidR="00D97A14" w:rsidRDefault="00D12992">
            <w:pPr>
              <w:adjustRightInd w:val="0"/>
              <w:snapToGrid w:val="0"/>
              <w:jc w:val="center"/>
              <w:rPr>
                <w:rFonts w:asciiTheme="minorEastAsia" w:eastAsiaTheme="minorEastAsia" w:hAnsiTheme="minorEastAsia" w:cs="宋体"/>
                <w:b/>
                <w:kern w:val="0"/>
                <w:sz w:val="21"/>
                <w:szCs w:val="21"/>
              </w:rPr>
            </w:pPr>
            <w:r>
              <w:rPr>
                <w:rFonts w:asciiTheme="minorEastAsia" w:eastAsiaTheme="minorEastAsia" w:hAnsiTheme="minorEastAsia" w:cs="宋体" w:hint="eastAsia"/>
                <w:b/>
                <w:kern w:val="0"/>
                <w:sz w:val="21"/>
                <w:szCs w:val="21"/>
              </w:rPr>
              <w:t>职称</w:t>
            </w:r>
          </w:p>
        </w:tc>
        <w:tc>
          <w:tcPr>
            <w:tcW w:w="992" w:type="dxa"/>
            <w:vAlign w:val="center"/>
          </w:tcPr>
          <w:p w:rsidR="00D97A14" w:rsidRDefault="00D12992">
            <w:pPr>
              <w:adjustRightInd w:val="0"/>
              <w:snapToGrid w:val="0"/>
              <w:jc w:val="center"/>
              <w:rPr>
                <w:rFonts w:asciiTheme="minorEastAsia" w:eastAsiaTheme="minorEastAsia" w:hAnsiTheme="minorEastAsia" w:cs="宋体"/>
                <w:b/>
                <w:kern w:val="0"/>
                <w:sz w:val="21"/>
                <w:szCs w:val="21"/>
              </w:rPr>
            </w:pPr>
            <w:r>
              <w:rPr>
                <w:rFonts w:asciiTheme="minorEastAsia" w:eastAsiaTheme="minorEastAsia" w:hAnsiTheme="minorEastAsia" w:cs="宋体" w:hint="eastAsia"/>
                <w:b/>
                <w:kern w:val="0"/>
                <w:sz w:val="21"/>
                <w:szCs w:val="21"/>
              </w:rPr>
              <w:t>最高</w:t>
            </w:r>
          </w:p>
          <w:p w:rsidR="00D97A14" w:rsidRDefault="00D12992">
            <w:pPr>
              <w:adjustRightInd w:val="0"/>
              <w:snapToGrid w:val="0"/>
              <w:jc w:val="center"/>
              <w:rPr>
                <w:rFonts w:asciiTheme="minorEastAsia" w:eastAsiaTheme="minorEastAsia" w:hAnsiTheme="minorEastAsia" w:cs="宋体"/>
                <w:b/>
                <w:kern w:val="0"/>
                <w:sz w:val="21"/>
                <w:szCs w:val="21"/>
              </w:rPr>
            </w:pPr>
            <w:r>
              <w:rPr>
                <w:rFonts w:asciiTheme="minorEastAsia" w:eastAsiaTheme="minorEastAsia" w:hAnsiTheme="minorEastAsia" w:cs="宋体" w:hint="eastAsia"/>
                <w:b/>
                <w:kern w:val="0"/>
                <w:sz w:val="21"/>
                <w:szCs w:val="21"/>
              </w:rPr>
              <w:t>学历</w:t>
            </w:r>
          </w:p>
        </w:tc>
        <w:tc>
          <w:tcPr>
            <w:tcW w:w="709" w:type="dxa"/>
            <w:vAlign w:val="center"/>
          </w:tcPr>
          <w:p w:rsidR="00D97A14" w:rsidRDefault="00D12992">
            <w:pPr>
              <w:adjustRightInd w:val="0"/>
              <w:snapToGrid w:val="0"/>
              <w:jc w:val="center"/>
              <w:rPr>
                <w:rFonts w:asciiTheme="minorEastAsia" w:eastAsiaTheme="minorEastAsia" w:hAnsiTheme="minorEastAsia" w:cs="宋体"/>
                <w:b/>
                <w:kern w:val="0"/>
                <w:sz w:val="21"/>
                <w:szCs w:val="21"/>
              </w:rPr>
            </w:pPr>
            <w:r>
              <w:rPr>
                <w:rFonts w:asciiTheme="minorEastAsia" w:eastAsiaTheme="minorEastAsia" w:hAnsiTheme="minorEastAsia" w:cs="宋体" w:hint="eastAsia"/>
                <w:b/>
                <w:kern w:val="0"/>
                <w:sz w:val="21"/>
                <w:szCs w:val="21"/>
              </w:rPr>
              <w:t>最高学位</w:t>
            </w:r>
          </w:p>
        </w:tc>
        <w:tc>
          <w:tcPr>
            <w:tcW w:w="2050" w:type="dxa"/>
            <w:vAlign w:val="center"/>
          </w:tcPr>
          <w:p w:rsidR="00D97A14" w:rsidRDefault="00D12992">
            <w:pPr>
              <w:adjustRightInd w:val="0"/>
              <w:snapToGrid w:val="0"/>
              <w:jc w:val="center"/>
              <w:rPr>
                <w:rFonts w:asciiTheme="minorEastAsia" w:eastAsiaTheme="minorEastAsia" w:hAnsiTheme="minorEastAsia" w:cs="宋体"/>
                <w:b/>
                <w:kern w:val="0"/>
                <w:sz w:val="21"/>
                <w:szCs w:val="21"/>
              </w:rPr>
            </w:pPr>
            <w:r>
              <w:rPr>
                <w:rFonts w:asciiTheme="minorEastAsia" w:eastAsiaTheme="minorEastAsia" w:hAnsiTheme="minorEastAsia" w:cs="宋体" w:hint="eastAsia"/>
                <w:b/>
                <w:kern w:val="0"/>
                <w:sz w:val="21"/>
                <w:szCs w:val="21"/>
              </w:rPr>
              <w:t>毕业院校</w:t>
            </w:r>
          </w:p>
        </w:tc>
        <w:tc>
          <w:tcPr>
            <w:tcW w:w="1314" w:type="dxa"/>
            <w:vAlign w:val="center"/>
          </w:tcPr>
          <w:p w:rsidR="00D97A14" w:rsidRDefault="00D12992">
            <w:pPr>
              <w:adjustRightInd w:val="0"/>
              <w:snapToGrid w:val="0"/>
              <w:jc w:val="center"/>
              <w:rPr>
                <w:rFonts w:asciiTheme="minorEastAsia" w:eastAsiaTheme="minorEastAsia" w:hAnsiTheme="minorEastAsia" w:cs="宋体"/>
                <w:b/>
                <w:kern w:val="0"/>
                <w:sz w:val="21"/>
                <w:szCs w:val="21"/>
              </w:rPr>
            </w:pPr>
            <w:r>
              <w:rPr>
                <w:rFonts w:asciiTheme="minorEastAsia" w:eastAsiaTheme="minorEastAsia" w:hAnsiTheme="minorEastAsia" w:cs="宋体" w:hint="eastAsia"/>
                <w:b/>
                <w:kern w:val="0"/>
                <w:sz w:val="21"/>
                <w:szCs w:val="21"/>
              </w:rPr>
              <w:t>从事专业</w:t>
            </w:r>
          </w:p>
        </w:tc>
        <w:tc>
          <w:tcPr>
            <w:tcW w:w="2286" w:type="dxa"/>
            <w:vAlign w:val="center"/>
          </w:tcPr>
          <w:p w:rsidR="00D97A14" w:rsidRDefault="00D12992">
            <w:pPr>
              <w:adjustRightInd w:val="0"/>
              <w:snapToGrid w:val="0"/>
              <w:jc w:val="center"/>
              <w:rPr>
                <w:rFonts w:asciiTheme="minorEastAsia" w:eastAsiaTheme="minorEastAsia" w:hAnsiTheme="minorEastAsia" w:cs="宋体"/>
                <w:b/>
                <w:kern w:val="0"/>
                <w:sz w:val="21"/>
                <w:szCs w:val="21"/>
              </w:rPr>
            </w:pPr>
            <w:r>
              <w:rPr>
                <w:rFonts w:asciiTheme="minorEastAsia" w:eastAsiaTheme="minorEastAsia" w:hAnsiTheme="minorEastAsia" w:cs="宋体" w:hint="eastAsia"/>
                <w:b/>
                <w:kern w:val="0"/>
                <w:sz w:val="21"/>
                <w:szCs w:val="21"/>
              </w:rPr>
              <w:t>讲授课程</w:t>
            </w:r>
          </w:p>
        </w:tc>
      </w:tr>
      <w:tr w:rsidR="00D97A14">
        <w:trPr>
          <w:trHeight w:val="454"/>
          <w:jc w:val="center"/>
        </w:trPr>
        <w:tc>
          <w:tcPr>
            <w:tcW w:w="595" w:type="dxa"/>
            <w:vAlign w:val="center"/>
          </w:tcPr>
          <w:p w:rsidR="00D97A14" w:rsidRDefault="00D12992">
            <w:pPr>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1</w:t>
            </w:r>
          </w:p>
        </w:tc>
        <w:tc>
          <w:tcPr>
            <w:tcW w:w="891" w:type="dxa"/>
            <w:vAlign w:val="center"/>
          </w:tcPr>
          <w:p w:rsidR="00D97A14" w:rsidRDefault="00D12992">
            <w:pPr>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李</w:t>
            </w:r>
            <w:r>
              <w:rPr>
                <w:rFonts w:asciiTheme="minorEastAsia" w:eastAsiaTheme="minorEastAsia" w:hAnsiTheme="minorEastAsia" w:hint="eastAsia"/>
                <w:sz w:val="21"/>
                <w:szCs w:val="21"/>
              </w:rPr>
              <w:t>XX</w:t>
            </w:r>
          </w:p>
        </w:tc>
        <w:tc>
          <w:tcPr>
            <w:tcW w:w="992" w:type="dxa"/>
            <w:vAlign w:val="center"/>
          </w:tcPr>
          <w:p w:rsidR="00D97A14" w:rsidRDefault="00D12992">
            <w:pPr>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副教授</w:t>
            </w:r>
          </w:p>
        </w:tc>
        <w:tc>
          <w:tcPr>
            <w:tcW w:w="992" w:type="dxa"/>
            <w:vAlign w:val="center"/>
          </w:tcPr>
          <w:p w:rsidR="00D97A14" w:rsidRDefault="00D12992">
            <w:pPr>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研究生</w:t>
            </w:r>
          </w:p>
        </w:tc>
        <w:tc>
          <w:tcPr>
            <w:tcW w:w="709" w:type="dxa"/>
            <w:vAlign w:val="center"/>
          </w:tcPr>
          <w:p w:rsidR="00D97A14" w:rsidRDefault="00D12992">
            <w:pPr>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硕士</w:t>
            </w:r>
          </w:p>
        </w:tc>
        <w:tc>
          <w:tcPr>
            <w:tcW w:w="2050" w:type="dxa"/>
            <w:vAlign w:val="center"/>
          </w:tcPr>
          <w:p w:rsidR="00D97A14" w:rsidRDefault="00D12992">
            <w:pPr>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陕西师范大学</w:t>
            </w:r>
          </w:p>
        </w:tc>
        <w:tc>
          <w:tcPr>
            <w:tcW w:w="1314" w:type="dxa"/>
            <w:vAlign w:val="center"/>
          </w:tcPr>
          <w:p w:rsidR="00D97A14" w:rsidRDefault="00D12992">
            <w:pPr>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学前教育</w:t>
            </w:r>
          </w:p>
        </w:tc>
        <w:tc>
          <w:tcPr>
            <w:tcW w:w="2286" w:type="dxa"/>
            <w:vAlign w:val="center"/>
          </w:tcPr>
          <w:p w:rsidR="00D97A14" w:rsidRDefault="00D12992">
            <w:pPr>
              <w:rPr>
                <w:rFonts w:asciiTheme="minorEastAsia" w:eastAsiaTheme="minorEastAsia" w:hAnsiTheme="minorEastAsia"/>
                <w:dstrike/>
                <w:sz w:val="21"/>
                <w:szCs w:val="21"/>
              </w:rPr>
            </w:pPr>
            <w:r>
              <w:rPr>
                <w:rFonts w:asciiTheme="minorEastAsia" w:eastAsiaTheme="minorEastAsia" w:hAnsiTheme="minorEastAsia" w:hint="eastAsia"/>
                <w:sz w:val="21"/>
                <w:szCs w:val="21"/>
              </w:rPr>
              <w:t>幼儿园课程概论、学前教育学</w:t>
            </w:r>
          </w:p>
        </w:tc>
      </w:tr>
      <w:tr w:rsidR="00D97A14">
        <w:trPr>
          <w:trHeight w:val="454"/>
          <w:jc w:val="center"/>
        </w:trPr>
        <w:tc>
          <w:tcPr>
            <w:tcW w:w="595" w:type="dxa"/>
            <w:vAlign w:val="center"/>
          </w:tcPr>
          <w:p w:rsidR="00D97A14" w:rsidRDefault="00D12992">
            <w:pPr>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w:t>
            </w:r>
          </w:p>
        </w:tc>
        <w:tc>
          <w:tcPr>
            <w:tcW w:w="891" w:type="dxa"/>
            <w:vAlign w:val="center"/>
          </w:tcPr>
          <w:p w:rsidR="00D97A14" w:rsidRDefault="00D12992">
            <w:pPr>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刘</w:t>
            </w:r>
            <w:r>
              <w:rPr>
                <w:rFonts w:asciiTheme="minorEastAsia" w:eastAsiaTheme="minorEastAsia" w:hAnsiTheme="minorEastAsia" w:hint="eastAsia"/>
                <w:sz w:val="21"/>
                <w:szCs w:val="21"/>
              </w:rPr>
              <w:t>XX</w:t>
            </w:r>
          </w:p>
        </w:tc>
        <w:tc>
          <w:tcPr>
            <w:tcW w:w="992" w:type="dxa"/>
            <w:vAlign w:val="center"/>
          </w:tcPr>
          <w:p w:rsidR="00D97A14" w:rsidRDefault="00D12992">
            <w:pPr>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教授</w:t>
            </w:r>
          </w:p>
        </w:tc>
        <w:tc>
          <w:tcPr>
            <w:tcW w:w="992" w:type="dxa"/>
            <w:vAlign w:val="center"/>
          </w:tcPr>
          <w:p w:rsidR="00D97A14" w:rsidRDefault="00D12992">
            <w:pPr>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研究生</w:t>
            </w:r>
          </w:p>
        </w:tc>
        <w:tc>
          <w:tcPr>
            <w:tcW w:w="709" w:type="dxa"/>
            <w:vAlign w:val="center"/>
          </w:tcPr>
          <w:p w:rsidR="00D97A14" w:rsidRDefault="00D12992">
            <w:pPr>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硕士</w:t>
            </w:r>
          </w:p>
        </w:tc>
        <w:tc>
          <w:tcPr>
            <w:tcW w:w="2050" w:type="dxa"/>
            <w:vAlign w:val="center"/>
          </w:tcPr>
          <w:p w:rsidR="00D97A14" w:rsidRDefault="00D12992">
            <w:pPr>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四川大学</w:t>
            </w:r>
          </w:p>
        </w:tc>
        <w:tc>
          <w:tcPr>
            <w:tcW w:w="1314" w:type="dxa"/>
            <w:vAlign w:val="center"/>
          </w:tcPr>
          <w:p w:rsidR="00D97A14" w:rsidRDefault="00D12992">
            <w:pPr>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学前教育</w:t>
            </w:r>
          </w:p>
        </w:tc>
        <w:tc>
          <w:tcPr>
            <w:tcW w:w="2286" w:type="dxa"/>
            <w:vAlign w:val="center"/>
          </w:tcPr>
          <w:p w:rsidR="00D97A14" w:rsidRDefault="00D12992">
            <w:pPr>
              <w:rPr>
                <w:rFonts w:asciiTheme="minorEastAsia" w:eastAsiaTheme="minorEastAsia" w:hAnsiTheme="minorEastAsia"/>
                <w:sz w:val="21"/>
                <w:szCs w:val="21"/>
              </w:rPr>
            </w:pPr>
            <w:r>
              <w:rPr>
                <w:rFonts w:asciiTheme="minorEastAsia" w:eastAsiaTheme="minorEastAsia" w:hAnsiTheme="minorEastAsia" w:hint="eastAsia"/>
                <w:sz w:val="21"/>
                <w:szCs w:val="21"/>
              </w:rPr>
              <w:t>幼儿教育活动设计与指导（科学领域）</w:t>
            </w:r>
          </w:p>
        </w:tc>
      </w:tr>
      <w:tr w:rsidR="00D97A14">
        <w:trPr>
          <w:trHeight w:val="454"/>
          <w:jc w:val="center"/>
        </w:trPr>
        <w:tc>
          <w:tcPr>
            <w:tcW w:w="595" w:type="dxa"/>
            <w:vAlign w:val="center"/>
          </w:tcPr>
          <w:p w:rsidR="00D97A14" w:rsidRDefault="00D12992">
            <w:pPr>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3</w:t>
            </w:r>
          </w:p>
        </w:tc>
        <w:tc>
          <w:tcPr>
            <w:tcW w:w="891" w:type="dxa"/>
            <w:vAlign w:val="center"/>
          </w:tcPr>
          <w:p w:rsidR="00D97A14" w:rsidRDefault="00D12992">
            <w:pPr>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李</w:t>
            </w:r>
            <w:r>
              <w:rPr>
                <w:rFonts w:asciiTheme="minorEastAsia" w:eastAsiaTheme="minorEastAsia" w:hAnsiTheme="minorEastAsia" w:hint="eastAsia"/>
                <w:sz w:val="21"/>
                <w:szCs w:val="21"/>
              </w:rPr>
              <w:t>XX</w:t>
            </w:r>
          </w:p>
        </w:tc>
        <w:tc>
          <w:tcPr>
            <w:tcW w:w="992" w:type="dxa"/>
            <w:vAlign w:val="center"/>
          </w:tcPr>
          <w:p w:rsidR="00D97A14" w:rsidRDefault="00D12992">
            <w:pPr>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副教授</w:t>
            </w:r>
          </w:p>
        </w:tc>
        <w:tc>
          <w:tcPr>
            <w:tcW w:w="992" w:type="dxa"/>
            <w:vAlign w:val="center"/>
          </w:tcPr>
          <w:p w:rsidR="00D97A14" w:rsidRDefault="00D12992">
            <w:pPr>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研究生</w:t>
            </w:r>
          </w:p>
        </w:tc>
        <w:tc>
          <w:tcPr>
            <w:tcW w:w="709" w:type="dxa"/>
            <w:vAlign w:val="center"/>
          </w:tcPr>
          <w:p w:rsidR="00D97A14" w:rsidRDefault="00D12992">
            <w:pPr>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硕士</w:t>
            </w:r>
          </w:p>
        </w:tc>
        <w:tc>
          <w:tcPr>
            <w:tcW w:w="2050" w:type="dxa"/>
            <w:vAlign w:val="center"/>
          </w:tcPr>
          <w:p w:rsidR="00D97A14" w:rsidRDefault="00D12992">
            <w:pPr>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中国青年政治学院</w:t>
            </w:r>
          </w:p>
        </w:tc>
        <w:tc>
          <w:tcPr>
            <w:tcW w:w="1314" w:type="dxa"/>
            <w:vAlign w:val="center"/>
          </w:tcPr>
          <w:p w:rsidR="00D97A14" w:rsidRDefault="00D12992">
            <w:pPr>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学前教育</w:t>
            </w:r>
          </w:p>
        </w:tc>
        <w:tc>
          <w:tcPr>
            <w:tcW w:w="2286" w:type="dxa"/>
            <w:vAlign w:val="center"/>
          </w:tcPr>
          <w:p w:rsidR="00D97A14" w:rsidRDefault="00D12992">
            <w:pPr>
              <w:rPr>
                <w:rFonts w:asciiTheme="minorEastAsia" w:eastAsiaTheme="minorEastAsia" w:hAnsiTheme="minorEastAsia"/>
                <w:sz w:val="21"/>
                <w:szCs w:val="21"/>
              </w:rPr>
            </w:pPr>
            <w:r>
              <w:rPr>
                <w:rFonts w:asciiTheme="minorEastAsia" w:eastAsiaTheme="minorEastAsia" w:hAnsiTheme="minorEastAsia" w:hint="eastAsia"/>
                <w:sz w:val="21"/>
                <w:szCs w:val="21"/>
              </w:rPr>
              <w:t>幼儿教师职业道德与礼仪</w:t>
            </w:r>
          </w:p>
        </w:tc>
      </w:tr>
      <w:tr w:rsidR="00D97A14">
        <w:trPr>
          <w:trHeight w:val="454"/>
          <w:jc w:val="center"/>
        </w:trPr>
        <w:tc>
          <w:tcPr>
            <w:tcW w:w="595" w:type="dxa"/>
            <w:vAlign w:val="center"/>
          </w:tcPr>
          <w:p w:rsidR="00D97A14" w:rsidRDefault="00D12992">
            <w:pPr>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4</w:t>
            </w:r>
          </w:p>
        </w:tc>
        <w:tc>
          <w:tcPr>
            <w:tcW w:w="891" w:type="dxa"/>
            <w:vAlign w:val="center"/>
          </w:tcPr>
          <w:p w:rsidR="00D97A14" w:rsidRDefault="00D12992">
            <w:pPr>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赵</w:t>
            </w:r>
            <w:r>
              <w:rPr>
                <w:rFonts w:asciiTheme="minorEastAsia" w:eastAsiaTheme="minorEastAsia" w:hAnsiTheme="minorEastAsia" w:hint="eastAsia"/>
                <w:sz w:val="21"/>
                <w:szCs w:val="21"/>
              </w:rPr>
              <w:t>XX</w:t>
            </w:r>
          </w:p>
        </w:tc>
        <w:tc>
          <w:tcPr>
            <w:tcW w:w="992" w:type="dxa"/>
            <w:vAlign w:val="center"/>
          </w:tcPr>
          <w:p w:rsidR="00D97A14" w:rsidRDefault="00D12992">
            <w:pPr>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副教授</w:t>
            </w:r>
          </w:p>
        </w:tc>
        <w:tc>
          <w:tcPr>
            <w:tcW w:w="992" w:type="dxa"/>
            <w:vAlign w:val="center"/>
          </w:tcPr>
          <w:p w:rsidR="00D97A14" w:rsidRDefault="00D12992">
            <w:pPr>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研究生</w:t>
            </w:r>
          </w:p>
        </w:tc>
        <w:tc>
          <w:tcPr>
            <w:tcW w:w="709" w:type="dxa"/>
            <w:vAlign w:val="center"/>
          </w:tcPr>
          <w:p w:rsidR="00D97A14" w:rsidRDefault="00D12992">
            <w:pPr>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硕士</w:t>
            </w:r>
          </w:p>
        </w:tc>
        <w:tc>
          <w:tcPr>
            <w:tcW w:w="2050" w:type="dxa"/>
            <w:vAlign w:val="center"/>
          </w:tcPr>
          <w:p w:rsidR="00D97A14" w:rsidRDefault="00D12992">
            <w:pPr>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首都师范大学</w:t>
            </w:r>
          </w:p>
        </w:tc>
        <w:tc>
          <w:tcPr>
            <w:tcW w:w="1314" w:type="dxa"/>
            <w:vAlign w:val="center"/>
          </w:tcPr>
          <w:p w:rsidR="00D97A14" w:rsidRDefault="00D12992">
            <w:pPr>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学前教育</w:t>
            </w:r>
          </w:p>
        </w:tc>
        <w:tc>
          <w:tcPr>
            <w:tcW w:w="2286" w:type="dxa"/>
            <w:vAlign w:val="center"/>
          </w:tcPr>
          <w:p w:rsidR="00D97A14" w:rsidRDefault="00D12992">
            <w:pPr>
              <w:rPr>
                <w:rFonts w:asciiTheme="minorEastAsia" w:eastAsiaTheme="minorEastAsia" w:hAnsiTheme="minorEastAsia"/>
                <w:sz w:val="21"/>
                <w:szCs w:val="21"/>
              </w:rPr>
            </w:pPr>
            <w:r>
              <w:rPr>
                <w:rFonts w:asciiTheme="minorEastAsia" w:eastAsiaTheme="minorEastAsia" w:hAnsiTheme="minorEastAsia" w:hint="eastAsia"/>
                <w:sz w:val="21"/>
                <w:szCs w:val="21"/>
              </w:rPr>
              <w:t>大学语文、幼儿文学</w:t>
            </w:r>
          </w:p>
        </w:tc>
      </w:tr>
      <w:tr w:rsidR="00D97A14">
        <w:trPr>
          <w:trHeight w:val="454"/>
          <w:jc w:val="center"/>
        </w:trPr>
        <w:tc>
          <w:tcPr>
            <w:tcW w:w="595" w:type="dxa"/>
            <w:vAlign w:val="center"/>
          </w:tcPr>
          <w:p w:rsidR="00D97A14" w:rsidRDefault="00D12992">
            <w:pPr>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5</w:t>
            </w:r>
          </w:p>
        </w:tc>
        <w:tc>
          <w:tcPr>
            <w:tcW w:w="891" w:type="dxa"/>
            <w:vAlign w:val="center"/>
          </w:tcPr>
          <w:p w:rsidR="00D97A14" w:rsidRDefault="00D12992">
            <w:pPr>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刘</w:t>
            </w:r>
            <w:r>
              <w:rPr>
                <w:rFonts w:asciiTheme="minorEastAsia" w:eastAsiaTheme="minorEastAsia" w:hAnsiTheme="minorEastAsia" w:hint="eastAsia"/>
                <w:sz w:val="21"/>
                <w:szCs w:val="21"/>
              </w:rPr>
              <w:t>XX</w:t>
            </w:r>
          </w:p>
        </w:tc>
        <w:tc>
          <w:tcPr>
            <w:tcW w:w="992" w:type="dxa"/>
            <w:vAlign w:val="center"/>
          </w:tcPr>
          <w:p w:rsidR="00D97A14" w:rsidRDefault="00D12992">
            <w:pPr>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副教授</w:t>
            </w:r>
          </w:p>
        </w:tc>
        <w:tc>
          <w:tcPr>
            <w:tcW w:w="992" w:type="dxa"/>
            <w:vAlign w:val="center"/>
          </w:tcPr>
          <w:p w:rsidR="00D97A14" w:rsidRDefault="00D12992">
            <w:pPr>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本科</w:t>
            </w:r>
          </w:p>
        </w:tc>
        <w:tc>
          <w:tcPr>
            <w:tcW w:w="709" w:type="dxa"/>
            <w:vAlign w:val="center"/>
          </w:tcPr>
          <w:p w:rsidR="00D97A14" w:rsidRDefault="00D12992">
            <w:pPr>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学士</w:t>
            </w:r>
          </w:p>
        </w:tc>
        <w:tc>
          <w:tcPr>
            <w:tcW w:w="2050" w:type="dxa"/>
            <w:vAlign w:val="center"/>
          </w:tcPr>
          <w:p w:rsidR="00D97A14" w:rsidRDefault="00D12992">
            <w:pPr>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天津师范大学</w:t>
            </w:r>
          </w:p>
        </w:tc>
        <w:tc>
          <w:tcPr>
            <w:tcW w:w="1314" w:type="dxa"/>
            <w:vAlign w:val="center"/>
          </w:tcPr>
          <w:p w:rsidR="00D97A14" w:rsidRDefault="00D12992">
            <w:pPr>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学前教育</w:t>
            </w:r>
          </w:p>
        </w:tc>
        <w:tc>
          <w:tcPr>
            <w:tcW w:w="2286" w:type="dxa"/>
            <w:vAlign w:val="center"/>
          </w:tcPr>
          <w:p w:rsidR="00D97A14" w:rsidRDefault="00D12992">
            <w:pPr>
              <w:rPr>
                <w:rFonts w:asciiTheme="minorEastAsia" w:eastAsiaTheme="minorEastAsia" w:hAnsiTheme="minorEastAsia"/>
                <w:sz w:val="21"/>
                <w:szCs w:val="21"/>
              </w:rPr>
            </w:pPr>
            <w:r>
              <w:rPr>
                <w:rFonts w:asciiTheme="minorEastAsia" w:eastAsiaTheme="minorEastAsia" w:hAnsiTheme="minorEastAsia" w:hint="eastAsia"/>
                <w:sz w:val="21"/>
                <w:szCs w:val="21"/>
              </w:rPr>
              <w:t>中华优秀传统文化、</w:t>
            </w:r>
          </w:p>
        </w:tc>
      </w:tr>
      <w:tr w:rsidR="00D97A14">
        <w:trPr>
          <w:trHeight w:val="454"/>
          <w:jc w:val="center"/>
        </w:trPr>
        <w:tc>
          <w:tcPr>
            <w:tcW w:w="595" w:type="dxa"/>
            <w:vAlign w:val="center"/>
          </w:tcPr>
          <w:p w:rsidR="00D97A14" w:rsidRDefault="00D12992">
            <w:pPr>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6</w:t>
            </w:r>
          </w:p>
        </w:tc>
        <w:tc>
          <w:tcPr>
            <w:tcW w:w="891" w:type="dxa"/>
            <w:vAlign w:val="center"/>
          </w:tcPr>
          <w:p w:rsidR="00D97A14" w:rsidRDefault="00D12992">
            <w:pPr>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金</w:t>
            </w:r>
            <w:r>
              <w:rPr>
                <w:rFonts w:asciiTheme="minorEastAsia" w:eastAsiaTheme="minorEastAsia" w:hAnsiTheme="minorEastAsia" w:hint="eastAsia"/>
                <w:sz w:val="21"/>
                <w:szCs w:val="21"/>
              </w:rPr>
              <w:t>X</w:t>
            </w:r>
          </w:p>
        </w:tc>
        <w:tc>
          <w:tcPr>
            <w:tcW w:w="992" w:type="dxa"/>
            <w:vAlign w:val="center"/>
          </w:tcPr>
          <w:p w:rsidR="00D97A14" w:rsidRDefault="00D12992">
            <w:pPr>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副教授</w:t>
            </w:r>
          </w:p>
        </w:tc>
        <w:tc>
          <w:tcPr>
            <w:tcW w:w="992" w:type="dxa"/>
            <w:vAlign w:val="center"/>
          </w:tcPr>
          <w:p w:rsidR="00D97A14" w:rsidRDefault="00D12992">
            <w:pPr>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研究生</w:t>
            </w:r>
          </w:p>
        </w:tc>
        <w:tc>
          <w:tcPr>
            <w:tcW w:w="709" w:type="dxa"/>
            <w:vAlign w:val="center"/>
          </w:tcPr>
          <w:p w:rsidR="00D97A14" w:rsidRDefault="00D12992">
            <w:pPr>
              <w:jc w:val="center"/>
              <w:rPr>
                <w:rFonts w:asciiTheme="minorEastAsia" w:eastAsiaTheme="minorEastAsia" w:hAnsiTheme="minorEastAsia" w:cs="宋体"/>
                <w:bCs/>
                <w:sz w:val="21"/>
                <w:szCs w:val="21"/>
              </w:rPr>
            </w:pPr>
            <w:r>
              <w:rPr>
                <w:rFonts w:asciiTheme="minorEastAsia" w:eastAsiaTheme="minorEastAsia" w:hAnsiTheme="minorEastAsia" w:cs="宋体" w:hint="eastAsia"/>
                <w:bCs/>
                <w:sz w:val="21"/>
                <w:szCs w:val="21"/>
              </w:rPr>
              <w:t>硕士</w:t>
            </w:r>
          </w:p>
        </w:tc>
        <w:tc>
          <w:tcPr>
            <w:tcW w:w="2050" w:type="dxa"/>
            <w:vAlign w:val="center"/>
          </w:tcPr>
          <w:p w:rsidR="00D97A14" w:rsidRDefault="00D12992">
            <w:pPr>
              <w:jc w:val="center"/>
              <w:rPr>
                <w:rFonts w:asciiTheme="minorEastAsia" w:eastAsiaTheme="minorEastAsia" w:hAnsiTheme="minorEastAsia" w:cs="宋体"/>
                <w:bCs/>
                <w:sz w:val="21"/>
                <w:szCs w:val="21"/>
              </w:rPr>
            </w:pPr>
            <w:r>
              <w:rPr>
                <w:rFonts w:asciiTheme="minorEastAsia" w:eastAsiaTheme="minorEastAsia" w:hAnsiTheme="minorEastAsia" w:cs="宋体" w:hint="eastAsia"/>
                <w:bCs/>
                <w:sz w:val="21"/>
                <w:szCs w:val="21"/>
              </w:rPr>
              <w:t>中南财经政法大学</w:t>
            </w:r>
          </w:p>
        </w:tc>
        <w:tc>
          <w:tcPr>
            <w:tcW w:w="1314" w:type="dxa"/>
            <w:vAlign w:val="center"/>
          </w:tcPr>
          <w:p w:rsidR="00D97A14" w:rsidRDefault="00D12992">
            <w:pPr>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学前教育</w:t>
            </w:r>
          </w:p>
        </w:tc>
        <w:tc>
          <w:tcPr>
            <w:tcW w:w="2286" w:type="dxa"/>
            <w:vAlign w:val="center"/>
          </w:tcPr>
          <w:p w:rsidR="00D97A14" w:rsidRDefault="00D12992">
            <w:pPr>
              <w:rPr>
                <w:rFonts w:asciiTheme="minorEastAsia" w:eastAsiaTheme="minorEastAsia" w:hAnsiTheme="minorEastAsia"/>
                <w:sz w:val="21"/>
                <w:szCs w:val="21"/>
              </w:rPr>
            </w:pPr>
            <w:r>
              <w:rPr>
                <w:rFonts w:asciiTheme="minorEastAsia" w:eastAsiaTheme="minorEastAsia" w:hAnsiTheme="minorEastAsia" w:hint="eastAsia"/>
                <w:sz w:val="21"/>
                <w:szCs w:val="21"/>
              </w:rPr>
              <w:t>幼儿教育政策与法规</w:t>
            </w:r>
          </w:p>
        </w:tc>
      </w:tr>
      <w:tr w:rsidR="00D97A14">
        <w:trPr>
          <w:trHeight w:val="454"/>
          <w:jc w:val="center"/>
        </w:trPr>
        <w:tc>
          <w:tcPr>
            <w:tcW w:w="595" w:type="dxa"/>
            <w:vAlign w:val="center"/>
          </w:tcPr>
          <w:p w:rsidR="00D97A14" w:rsidRDefault="00D12992">
            <w:pPr>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7</w:t>
            </w:r>
          </w:p>
        </w:tc>
        <w:tc>
          <w:tcPr>
            <w:tcW w:w="891" w:type="dxa"/>
            <w:vAlign w:val="center"/>
          </w:tcPr>
          <w:p w:rsidR="00D97A14" w:rsidRDefault="00D12992">
            <w:pPr>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李</w:t>
            </w:r>
            <w:r>
              <w:rPr>
                <w:rFonts w:asciiTheme="minorEastAsia" w:eastAsiaTheme="minorEastAsia" w:hAnsiTheme="minorEastAsia" w:hint="eastAsia"/>
                <w:sz w:val="21"/>
                <w:szCs w:val="21"/>
              </w:rPr>
              <w:t>XX</w:t>
            </w:r>
          </w:p>
        </w:tc>
        <w:tc>
          <w:tcPr>
            <w:tcW w:w="992" w:type="dxa"/>
            <w:vAlign w:val="center"/>
          </w:tcPr>
          <w:p w:rsidR="00D97A14" w:rsidRDefault="00D12992">
            <w:pPr>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副教授</w:t>
            </w:r>
          </w:p>
        </w:tc>
        <w:tc>
          <w:tcPr>
            <w:tcW w:w="992" w:type="dxa"/>
            <w:vAlign w:val="center"/>
          </w:tcPr>
          <w:p w:rsidR="00D97A14" w:rsidRDefault="00D12992">
            <w:pPr>
              <w:jc w:val="center"/>
              <w:rPr>
                <w:rFonts w:asciiTheme="minorEastAsia" w:eastAsiaTheme="minorEastAsia" w:hAnsiTheme="minorEastAsia"/>
                <w:sz w:val="21"/>
                <w:szCs w:val="21"/>
              </w:rPr>
            </w:pPr>
            <w:r>
              <w:rPr>
                <w:rFonts w:asciiTheme="minorEastAsia" w:eastAsiaTheme="minorEastAsia" w:hAnsiTheme="minorEastAsia" w:cs="宋体" w:hint="eastAsia"/>
                <w:bCs/>
                <w:sz w:val="21"/>
                <w:szCs w:val="21"/>
              </w:rPr>
              <w:t>本科</w:t>
            </w:r>
          </w:p>
        </w:tc>
        <w:tc>
          <w:tcPr>
            <w:tcW w:w="709" w:type="dxa"/>
            <w:vAlign w:val="center"/>
          </w:tcPr>
          <w:p w:rsidR="00D97A14" w:rsidRDefault="00D12992">
            <w:pPr>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学士</w:t>
            </w:r>
          </w:p>
        </w:tc>
        <w:tc>
          <w:tcPr>
            <w:tcW w:w="2050" w:type="dxa"/>
            <w:vAlign w:val="center"/>
          </w:tcPr>
          <w:p w:rsidR="00D97A14" w:rsidRDefault="00D12992">
            <w:pPr>
              <w:jc w:val="center"/>
              <w:rPr>
                <w:rFonts w:asciiTheme="minorEastAsia" w:eastAsiaTheme="minorEastAsia" w:hAnsiTheme="minorEastAsia"/>
                <w:sz w:val="21"/>
                <w:szCs w:val="21"/>
              </w:rPr>
            </w:pPr>
            <w:r>
              <w:rPr>
                <w:rFonts w:asciiTheme="minorEastAsia" w:eastAsiaTheme="minorEastAsia" w:hAnsiTheme="minorEastAsia" w:cs="宋体" w:hint="eastAsia"/>
                <w:bCs/>
                <w:sz w:val="21"/>
                <w:szCs w:val="21"/>
              </w:rPr>
              <w:t>吉林大学</w:t>
            </w:r>
          </w:p>
        </w:tc>
        <w:tc>
          <w:tcPr>
            <w:tcW w:w="1314" w:type="dxa"/>
            <w:vAlign w:val="center"/>
          </w:tcPr>
          <w:p w:rsidR="00D97A14" w:rsidRDefault="00D12992">
            <w:pPr>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教育管理</w:t>
            </w:r>
          </w:p>
        </w:tc>
        <w:tc>
          <w:tcPr>
            <w:tcW w:w="2286" w:type="dxa"/>
            <w:vAlign w:val="center"/>
          </w:tcPr>
          <w:p w:rsidR="00D97A14" w:rsidRDefault="00D12992">
            <w:pPr>
              <w:rPr>
                <w:rFonts w:asciiTheme="minorEastAsia" w:eastAsiaTheme="minorEastAsia" w:hAnsiTheme="minorEastAsia"/>
                <w:sz w:val="21"/>
                <w:szCs w:val="21"/>
              </w:rPr>
            </w:pPr>
            <w:r>
              <w:rPr>
                <w:rFonts w:asciiTheme="minorEastAsia" w:eastAsiaTheme="minorEastAsia" w:hAnsiTheme="minorEastAsia" w:hint="eastAsia"/>
                <w:sz w:val="21"/>
                <w:szCs w:val="21"/>
              </w:rPr>
              <w:t>幼儿教育政策与法规</w:t>
            </w:r>
          </w:p>
        </w:tc>
      </w:tr>
      <w:tr w:rsidR="00D97A14">
        <w:trPr>
          <w:trHeight w:val="454"/>
          <w:jc w:val="center"/>
        </w:trPr>
        <w:tc>
          <w:tcPr>
            <w:tcW w:w="595" w:type="dxa"/>
            <w:vAlign w:val="center"/>
          </w:tcPr>
          <w:p w:rsidR="00D97A14" w:rsidRDefault="00D12992">
            <w:pPr>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8</w:t>
            </w:r>
          </w:p>
        </w:tc>
        <w:tc>
          <w:tcPr>
            <w:tcW w:w="891" w:type="dxa"/>
            <w:vAlign w:val="center"/>
          </w:tcPr>
          <w:p w:rsidR="00D97A14" w:rsidRDefault="00D12992">
            <w:pPr>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赵</w:t>
            </w:r>
            <w:r>
              <w:rPr>
                <w:rFonts w:asciiTheme="minorEastAsia" w:eastAsiaTheme="minorEastAsia" w:hAnsiTheme="minorEastAsia" w:hint="eastAsia"/>
                <w:sz w:val="21"/>
                <w:szCs w:val="21"/>
              </w:rPr>
              <w:t>XX</w:t>
            </w:r>
          </w:p>
        </w:tc>
        <w:tc>
          <w:tcPr>
            <w:tcW w:w="992" w:type="dxa"/>
            <w:vAlign w:val="center"/>
          </w:tcPr>
          <w:p w:rsidR="00D97A14" w:rsidRDefault="00D12992">
            <w:pPr>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副教授</w:t>
            </w:r>
          </w:p>
        </w:tc>
        <w:tc>
          <w:tcPr>
            <w:tcW w:w="992" w:type="dxa"/>
            <w:vAlign w:val="center"/>
          </w:tcPr>
          <w:p w:rsidR="00D97A14" w:rsidRDefault="00D12992">
            <w:pPr>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本科</w:t>
            </w:r>
          </w:p>
        </w:tc>
        <w:tc>
          <w:tcPr>
            <w:tcW w:w="709" w:type="dxa"/>
            <w:vAlign w:val="center"/>
          </w:tcPr>
          <w:p w:rsidR="00D97A14" w:rsidRDefault="00D12992">
            <w:pPr>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学士</w:t>
            </w:r>
          </w:p>
        </w:tc>
        <w:tc>
          <w:tcPr>
            <w:tcW w:w="2050" w:type="dxa"/>
            <w:vAlign w:val="center"/>
          </w:tcPr>
          <w:p w:rsidR="00D97A14" w:rsidRDefault="00D12992">
            <w:pPr>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天津美术学院</w:t>
            </w:r>
          </w:p>
        </w:tc>
        <w:tc>
          <w:tcPr>
            <w:tcW w:w="1314" w:type="dxa"/>
            <w:vAlign w:val="center"/>
          </w:tcPr>
          <w:p w:rsidR="00D97A14" w:rsidRDefault="00D12992">
            <w:pPr>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美术教育</w:t>
            </w:r>
          </w:p>
        </w:tc>
        <w:tc>
          <w:tcPr>
            <w:tcW w:w="2286" w:type="dxa"/>
            <w:vAlign w:val="center"/>
          </w:tcPr>
          <w:p w:rsidR="00D97A14" w:rsidRDefault="00D12992">
            <w:pPr>
              <w:rPr>
                <w:rFonts w:asciiTheme="minorEastAsia" w:eastAsiaTheme="minorEastAsia" w:hAnsiTheme="minorEastAsia"/>
                <w:sz w:val="21"/>
                <w:szCs w:val="21"/>
              </w:rPr>
            </w:pPr>
            <w:r>
              <w:rPr>
                <w:rFonts w:asciiTheme="minorEastAsia" w:eastAsiaTheme="minorEastAsia" w:hAnsiTheme="minorEastAsia" w:hint="eastAsia"/>
                <w:sz w:val="21"/>
                <w:szCs w:val="21"/>
              </w:rPr>
              <w:t>美术基础与手工制作</w:t>
            </w:r>
          </w:p>
        </w:tc>
      </w:tr>
      <w:tr w:rsidR="00D97A14">
        <w:trPr>
          <w:trHeight w:val="454"/>
          <w:jc w:val="center"/>
        </w:trPr>
        <w:tc>
          <w:tcPr>
            <w:tcW w:w="595" w:type="dxa"/>
            <w:vAlign w:val="center"/>
          </w:tcPr>
          <w:p w:rsidR="00D97A14" w:rsidRDefault="00D12992">
            <w:pPr>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9</w:t>
            </w:r>
          </w:p>
        </w:tc>
        <w:tc>
          <w:tcPr>
            <w:tcW w:w="891" w:type="dxa"/>
            <w:vAlign w:val="center"/>
          </w:tcPr>
          <w:p w:rsidR="00D97A14" w:rsidRDefault="00D12992">
            <w:pPr>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白</w:t>
            </w:r>
            <w:r>
              <w:rPr>
                <w:rFonts w:asciiTheme="minorEastAsia" w:eastAsiaTheme="minorEastAsia" w:hAnsiTheme="minorEastAsia" w:hint="eastAsia"/>
                <w:sz w:val="21"/>
                <w:szCs w:val="21"/>
              </w:rPr>
              <w:t>XX</w:t>
            </w:r>
          </w:p>
        </w:tc>
        <w:tc>
          <w:tcPr>
            <w:tcW w:w="992" w:type="dxa"/>
            <w:vAlign w:val="center"/>
          </w:tcPr>
          <w:p w:rsidR="00D97A14" w:rsidRDefault="00D12992">
            <w:pPr>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讲师</w:t>
            </w:r>
          </w:p>
        </w:tc>
        <w:tc>
          <w:tcPr>
            <w:tcW w:w="992" w:type="dxa"/>
            <w:vAlign w:val="center"/>
          </w:tcPr>
          <w:p w:rsidR="00D97A14" w:rsidRDefault="00D12992">
            <w:pPr>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研究生</w:t>
            </w:r>
          </w:p>
        </w:tc>
        <w:tc>
          <w:tcPr>
            <w:tcW w:w="709" w:type="dxa"/>
            <w:vAlign w:val="center"/>
          </w:tcPr>
          <w:p w:rsidR="00D97A14" w:rsidRDefault="00D12992">
            <w:pPr>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硕士</w:t>
            </w:r>
          </w:p>
        </w:tc>
        <w:tc>
          <w:tcPr>
            <w:tcW w:w="2050" w:type="dxa"/>
            <w:vAlign w:val="center"/>
          </w:tcPr>
          <w:p w:rsidR="00D97A14" w:rsidRDefault="00D12992">
            <w:pPr>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南昌大学</w:t>
            </w:r>
          </w:p>
        </w:tc>
        <w:tc>
          <w:tcPr>
            <w:tcW w:w="1314" w:type="dxa"/>
            <w:vAlign w:val="center"/>
          </w:tcPr>
          <w:p w:rsidR="00D97A14" w:rsidRDefault="00D12992">
            <w:pPr>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应用心理学</w:t>
            </w:r>
          </w:p>
        </w:tc>
        <w:tc>
          <w:tcPr>
            <w:tcW w:w="2286" w:type="dxa"/>
            <w:vAlign w:val="center"/>
          </w:tcPr>
          <w:p w:rsidR="00D97A14" w:rsidRDefault="00D12992">
            <w:pPr>
              <w:rPr>
                <w:rFonts w:asciiTheme="minorEastAsia" w:eastAsiaTheme="minorEastAsia" w:hAnsiTheme="minorEastAsia"/>
                <w:sz w:val="21"/>
                <w:szCs w:val="21"/>
              </w:rPr>
            </w:pPr>
            <w:r>
              <w:rPr>
                <w:rFonts w:asciiTheme="minorEastAsia" w:eastAsiaTheme="minorEastAsia" w:hAnsiTheme="minorEastAsia" w:hint="eastAsia"/>
                <w:sz w:val="21"/>
                <w:szCs w:val="21"/>
              </w:rPr>
              <w:t>学前儿童发展心理学</w:t>
            </w:r>
          </w:p>
        </w:tc>
      </w:tr>
      <w:tr w:rsidR="00D97A14">
        <w:trPr>
          <w:trHeight w:val="454"/>
          <w:jc w:val="center"/>
        </w:trPr>
        <w:tc>
          <w:tcPr>
            <w:tcW w:w="595" w:type="dxa"/>
            <w:vAlign w:val="center"/>
          </w:tcPr>
          <w:p w:rsidR="00D97A14" w:rsidRDefault="00D12992">
            <w:pPr>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10</w:t>
            </w:r>
          </w:p>
        </w:tc>
        <w:tc>
          <w:tcPr>
            <w:tcW w:w="891" w:type="dxa"/>
            <w:vAlign w:val="center"/>
          </w:tcPr>
          <w:p w:rsidR="00D97A14" w:rsidRDefault="00D12992">
            <w:pPr>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王</w:t>
            </w:r>
            <w:r>
              <w:rPr>
                <w:rFonts w:asciiTheme="minorEastAsia" w:eastAsiaTheme="minorEastAsia" w:hAnsiTheme="minorEastAsia" w:hint="eastAsia"/>
                <w:sz w:val="21"/>
                <w:szCs w:val="21"/>
              </w:rPr>
              <w:t>X</w:t>
            </w:r>
          </w:p>
        </w:tc>
        <w:tc>
          <w:tcPr>
            <w:tcW w:w="992" w:type="dxa"/>
            <w:vAlign w:val="center"/>
          </w:tcPr>
          <w:p w:rsidR="00D97A14" w:rsidRDefault="00D12992">
            <w:pPr>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讲师</w:t>
            </w:r>
          </w:p>
        </w:tc>
        <w:tc>
          <w:tcPr>
            <w:tcW w:w="992" w:type="dxa"/>
            <w:vAlign w:val="center"/>
          </w:tcPr>
          <w:p w:rsidR="00D97A14" w:rsidRDefault="00D12992">
            <w:pPr>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研究生</w:t>
            </w:r>
          </w:p>
        </w:tc>
        <w:tc>
          <w:tcPr>
            <w:tcW w:w="709" w:type="dxa"/>
            <w:vAlign w:val="center"/>
          </w:tcPr>
          <w:p w:rsidR="00D97A14" w:rsidRDefault="00D12992">
            <w:pPr>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硕士</w:t>
            </w:r>
          </w:p>
        </w:tc>
        <w:tc>
          <w:tcPr>
            <w:tcW w:w="2050" w:type="dxa"/>
            <w:vAlign w:val="center"/>
          </w:tcPr>
          <w:p w:rsidR="00D97A14" w:rsidRDefault="00D12992">
            <w:pPr>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哈尔滨师范大学</w:t>
            </w:r>
          </w:p>
        </w:tc>
        <w:tc>
          <w:tcPr>
            <w:tcW w:w="1314" w:type="dxa"/>
            <w:vAlign w:val="center"/>
          </w:tcPr>
          <w:p w:rsidR="00D97A14" w:rsidRDefault="00D12992">
            <w:pPr>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音乐教育</w:t>
            </w:r>
          </w:p>
        </w:tc>
        <w:tc>
          <w:tcPr>
            <w:tcW w:w="2286" w:type="dxa"/>
            <w:vAlign w:val="center"/>
          </w:tcPr>
          <w:p w:rsidR="00D97A14" w:rsidRDefault="00D12992">
            <w:pPr>
              <w:rPr>
                <w:rFonts w:asciiTheme="minorEastAsia" w:eastAsiaTheme="minorEastAsia" w:hAnsiTheme="minorEastAsia"/>
                <w:sz w:val="21"/>
                <w:szCs w:val="21"/>
              </w:rPr>
            </w:pPr>
            <w:r>
              <w:rPr>
                <w:rFonts w:asciiTheme="minorEastAsia" w:eastAsiaTheme="minorEastAsia" w:hAnsiTheme="minorEastAsia" w:hint="eastAsia"/>
                <w:sz w:val="21"/>
                <w:szCs w:val="21"/>
              </w:rPr>
              <w:t>幼儿教育活动设计与指导（艺术领域）、乐理与视唱练耳</w:t>
            </w:r>
          </w:p>
        </w:tc>
      </w:tr>
      <w:tr w:rsidR="00D97A14">
        <w:trPr>
          <w:trHeight w:val="454"/>
          <w:jc w:val="center"/>
        </w:trPr>
        <w:tc>
          <w:tcPr>
            <w:tcW w:w="595" w:type="dxa"/>
            <w:vAlign w:val="center"/>
          </w:tcPr>
          <w:p w:rsidR="00D97A14" w:rsidRDefault="00D12992">
            <w:pPr>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11</w:t>
            </w:r>
          </w:p>
        </w:tc>
        <w:tc>
          <w:tcPr>
            <w:tcW w:w="891" w:type="dxa"/>
            <w:vAlign w:val="center"/>
          </w:tcPr>
          <w:p w:rsidR="00D97A14" w:rsidRDefault="00D12992">
            <w:pPr>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肖</w:t>
            </w:r>
            <w:r>
              <w:rPr>
                <w:rFonts w:asciiTheme="minorEastAsia" w:eastAsiaTheme="minorEastAsia" w:hAnsiTheme="minorEastAsia" w:hint="eastAsia"/>
                <w:sz w:val="21"/>
                <w:szCs w:val="21"/>
              </w:rPr>
              <w:t>X</w:t>
            </w:r>
          </w:p>
        </w:tc>
        <w:tc>
          <w:tcPr>
            <w:tcW w:w="992" w:type="dxa"/>
            <w:vAlign w:val="center"/>
          </w:tcPr>
          <w:p w:rsidR="00D97A14" w:rsidRDefault="00D12992">
            <w:pPr>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讲师</w:t>
            </w:r>
          </w:p>
        </w:tc>
        <w:tc>
          <w:tcPr>
            <w:tcW w:w="992" w:type="dxa"/>
            <w:vAlign w:val="center"/>
          </w:tcPr>
          <w:p w:rsidR="00D97A14" w:rsidRDefault="00D12992">
            <w:pPr>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研究生</w:t>
            </w:r>
          </w:p>
        </w:tc>
        <w:tc>
          <w:tcPr>
            <w:tcW w:w="709" w:type="dxa"/>
            <w:vAlign w:val="center"/>
          </w:tcPr>
          <w:p w:rsidR="00D97A14" w:rsidRDefault="00D12992">
            <w:pPr>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硕士</w:t>
            </w:r>
          </w:p>
        </w:tc>
        <w:tc>
          <w:tcPr>
            <w:tcW w:w="2050" w:type="dxa"/>
            <w:vAlign w:val="center"/>
          </w:tcPr>
          <w:p w:rsidR="00D97A14" w:rsidRDefault="00D12992">
            <w:pPr>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天津音乐学院</w:t>
            </w:r>
          </w:p>
        </w:tc>
        <w:tc>
          <w:tcPr>
            <w:tcW w:w="1314" w:type="dxa"/>
            <w:vAlign w:val="center"/>
          </w:tcPr>
          <w:p w:rsidR="00D97A14" w:rsidRDefault="00D12992">
            <w:pPr>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音乐教育</w:t>
            </w:r>
          </w:p>
        </w:tc>
        <w:tc>
          <w:tcPr>
            <w:tcW w:w="2286" w:type="dxa"/>
            <w:vAlign w:val="center"/>
          </w:tcPr>
          <w:p w:rsidR="00D97A14" w:rsidRDefault="00D12992">
            <w:pPr>
              <w:rPr>
                <w:rFonts w:asciiTheme="minorEastAsia" w:eastAsiaTheme="minorEastAsia" w:hAnsiTheme="minorEastAsia"/>
                <w:sz w:val="21"/>
                <w:szCs w:val="21"/>
              </w:rPr>
            </w:pPr>
            <w:r>
              <w:rPr>
                <w:rFonts w:asciiTheme="minorEastAsia" w:eastAsiaTheme="minorEastAsia" w:hAnsiTheme="minorEastAsia" w:hint="eastAsia"/>
                <w:sz w:val="21"/>
                <w:szCs w:val="21"/>
              </w:rPr>
              <w:t>音乐基础及儿歌弹唱</w:t>
            </w:r>
          </w:p>
        </w:tc>
      </w:tr>
      <w:tr w:rsidR="00D97A14">
        <w:trPr>
          <w:trHeight w:val="454"/>
          <w:jc w:val="center"/>
        </w:trPr>
        <w:tc>
          <w:tcPr>
            <w:tcW w:w="595" w:type="dxa"/>
            <w:vAlign w:val="center"/>
          </w:tcPr>
          <w:p w:rsidR="00D97A14" w:rsidRDefault="00D12992">
            <w:pPr>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12</w:t>
            </w:r>
          </w:p>
        </w:tc>
        <w:tc>
          <w:tcPr>
            <w:tcW w:w="891" w:type="dxa"/>
            <w:vAlign w:val="center"/>
          </w:tcPr>
          <w:p w:rsidR="00D97A14" w:rsidRDefault="00D12992">
            <w:pPr>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李</w:t>
            </w:r>
            <w:r>
              <w:rPr>
                <w:rFonts w:asciiTheme="minorEastAsia" w:eastAsiaTheme="minorEastAsia" w:hAnsiTheme="minorEastAsia" w:hint="eastAsia"/>
                <w:sz w:val="21"/>
                <w:szCs w:val="21"/>
              </w:rPr>
              <w:t>XX</w:t>
            </w:r>
          </w:p>
        </w:tc>
        <w:tc>
          <w:tcPr>
            <w:tcW w:w="992" w:type="dxa"/>
            <w:vAlign w:val="center"/>
          </w:tcPr>
          <w:p w:rsidR="00D97A14" w:rsidRDefault="00D12992">
            <w:pPr>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讲师</w:t>
            </w:r>
          </w:p>
        </w:tc>
        <w:tc>
          <w:tcPr>
            <w:tcW w:w="992" w:type="dxa"/>
            <w:vAlign w:val="center"/>
          </w:tcPr>
          <w:p w:rsidR="00D97A14" w:rsidRDefault="00D12992">
            <w:pPr>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本科</w:t>
            </w:r>
          </w:p>
        </w:tc>
        <w:tc>
          <w:tcPr>
            <w:tcW w:w="709" w:type="dxa"/>
            <w:vAlign w:val="center"/>
          </w:tcPr>
          <w:p w:rsidR="00D97A14" w:rsidRDefault="00D12992">
            <w:pPr>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学士</w:t>
            </w:r>
          </w:p>
        </w:tc>
        <w:tc>
          <w:tcPr>
            <w:tcW w:w="2050" w:type="dxa"/>
            <w:vAlign w:val="center"/>
          </w:tcPr>
          <w:p w:rsidR="00D97A14" w:rsidRDefault="00D12992">
            <w:pPr>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天津理工大学</w:t>
            </w:r>
          </w:p>
        </w:tc>
        <w:tc>
          <w:tcPr>
            <w:tcW w:w="1314" w:type="dxa"/>
            <w:vAlign w:val="center"/>
          </w:tcPr>
          <w:p w:rsidR="00D97A14" w:rsidRDefault="00D12992">
            <w:pPr>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学前教育</w:t>
            </w:r>
          </w:p>
        </w:tc>
        <w:tc>
          <w:tcPr>
            <w:tcW w:w="2286" w:type="dxa"/>
            <w:vAlign w:val="center"/>
          </w:tcPr>
          <w:p w:rsidR="00D97A14" w:rsidRDefault="00D12992">
            <w:pPr>
              <w:rPr>
                <w:rFonts w:asciiTheme="minorEastAsia" w:eastAsiaTheme="minorEastAsia" w:hAnsiTheme="minorEastAsia"/>
                <w:sz w:val="21"/>
                <w:szCs w:val="21"/>
              </w:rPr>
            </w:pPr>
            <w:r>
              <w:rPr>
                <w:rFonts w:asciiTheme="minorEastAsia" w:eastAsiaTheme="minorEastAsia" w:hAnsiTheme="minorEastAsia" w:hint="eastAsia"/>
                <w:sz w:val="21"/>
                <w:szCs w:val="21"/>
              </w:rPr>
              <w:t>教师口语、幼儿教育活动设计与指导（语言领域）</w:t>
            </w:r>
          </w:p>
        </w:tc>
      </w:tr>
      <w:tr w:rsidR="00D97A14">
        <w:trPr>
          <w:trHeight w:val="454"/>
          <w:jc w:val="center"/>
        </w:trPr>
        <w:tc>
          <w:tcPr>
            <w:tcW w:w="595" w:type="dxa"/>
            <w:vAlign w:val="center"/>
          </w:tcPr>
          <w:p w:rsidR="00D97A14" w:rsidRDefault="00D12992">
            <w:pPr>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13</w:t>
            </w:r>
          </w:p>
        </w:tc>
        <w:tc>
          <w:tcPr>
            <w:tcW w:w="891" w:type="dxa"/>
            <w:vAlign w:val="center"/>
          </w:tcPr>
          <w:p w:rsidR="00D97A14" w:rsidRDefault="00D12992">
            <w:pPr>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侯</w:t>
            </w:r>
            <w:r>
              <w:rPr>
                <w:rFonts w:asciiTheme="minorEastAsia" w:eastAsiaTheme="minorEastAsia" w:hAnsiTheme="minorEastAsia" w:hint="eastAsia"/>
                <w:sz w:val="21"/>
                <w:szCs w:val="21"/>
              </w:rPr>
              <w:t>XX</w:t>
            </w:r>
          </w:p>
        </w:tc>
        <w:tc>
          <w:tcPr>
            <w:tcW w:w="992" w:type="dxa"/>
            <w:vAlign w:val="center"/>
          </w:tcPr>
          <w:p w:rsidR="00D97A14" w:rsidRDefault="00D12992">
            <w:pPr>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讲师</w:t>
            </w:r>
          </w:p>
        </w:tc>
        <w:tc>
          <w:tcPr>
            <w:tcW w:w="992" w:type="dxa"/>
            <w:vAlign w:val="center"/>
          </w:tcPr>
          <w:p w:rsidR="00D97A14" w:rsidRDefault="00D12992">
            <w:pPr>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本科</w:t>
            </w:r>
          </w:p>
        </w:tc>
        <w:tc>
          <w:tcPr>
            <w:tcW w:w="709" w:type="dxa"/>
            <w:vAlign w:val="center"/>
          </w:tcPr>
          <w:p w:rsidR="00D97A14" w:rsidRDefault="00D12992">
            <w:pPr>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学士</w:t>
            </w:r>
          </w:p>
        </w:tc>
        <w:tc>
          <w:tcPr>
            <w:tcW w:w="2050" w:type="dxa"/>
            <w:vAlign w:val="center"/>
          </w:tcPr>
          <w:p w:rsidR="00D97A14" w:rsidRDefault="00D12992">
            <w:pPr>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天津美术学院</w:t>
            </w:r>
          </w:p>
        </w:tc>
        <w:tc>
          <w:tcPr>
            <w:tcW w:w="1314" w:type="dxa"/>
            <w:vAlign w:val="center"/>
          </w:tcPr>
          <w:p w:rsidR="00D97A14" w:rsidRDefault="00D12992">
            <w:pPr>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美术教育</w:t>
            </w:r>
          </w:p>
        </w:tc>
        <w:tc>
          <w:tcPr>
            <w:tcW w:w="2286" w:type="dxa"/>
            <w:vAlign w:val="center"/>
          </w:tcPr>
          <w:p w:rsidR="00D97A14" w:rsidRDefault="00D12992">
            <w:pPr>
              <w:rPr>
                <w:rFonts w:asciiTheme="minorEastAsia" w:eastAsiaTheme="minorEastAsia" w:hAnsiTheme="minorEastAsia"/>
                <w:sz w:val="21"/>
                <w:szCs w:val="21"/>
              </w:rPr>
            </w:pPr>
            <w:r>
              <w:rPr>
                <w:rFonts w:asciiTheme="minorEastAsia" w:eastAsiaTheme="minorEastAsia" w:hAnsiTheme="minorEastAsia" w:hint="eastAsia"/>
                <w:sz w:val="21"/>
                <w:szCs w:val="21"/>
              </w:rPr>
              <w:t>幼儿教育活动设计与指导（艺术领域）</w:t>
            </w:r>
          </w:p>
        </w:tc>
      </w:tr>
      <w:tr w:rsidR="00D97A14">
        <w:trPr>
          <w:trHeight w:val="454"/>
          <w:jc w:val="center"/>
        </w:trPr>
        <w:tc>
          <w:tcPr>
            <w:tcW w:w="595" w:type="dxa"/>
            <w:vAlign w:val="center"/>
          </w:tcPr>
          <w:p w:rsidR="00D97A14" w:rsidRDefault="00D12992">
            <w:pPr>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14</w:t>
            </w:r>
          </w:p>
        </w:tc>
        <w:tc>
          <w:tcPr>
            <w:tcW w:w="891" w:type="dxa"/>
            <w:vAlign w:val="center"/>
          </w:tcPr>
          <w:p w:rsidR="00D97A14" w:rsidRDefault="00D12992">
            <w:pPr>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阚</w:t>
            </w:r>
            <w:r>
              <w:rPr>
                <w:rFonts w:asciiTheme="minorEastAsia" w:eastAsiaTheme="minorEastAsia" w:hAnsiTheme="minorEastAsia" w:hint="eastAsia"/>
                <w:sz w:val="21"/>
                <w:szCs w:val="21"/>
              </w:rPr>
              <w:t>X</w:t>
            </w:r>
          </w:p>
        </w:tc>
        <w:tc>
          <w:tcPr>
            <w:tcW w:w="992" w:type="dxa"/>
            <w:vAlign w:val="center"/>
          </w:tcPr>
          <w:p w:rsidR="00D97A14" w:rsidRDefault="00D12992">
            <w:pPr>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讲师</w:t>
            </w:r>
          </w:p>
        </w:tc>
        <w:tc>
          <w:tcPr>
            <w:tcW w:w="992" w:type="dxa"/>
            <w:vAlign w:val="center"/>
          </w:tcPr>
          <w:p w:rsidR="00D97A14" w:rsidRDefault="00D12992">
            <w:pPr>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研究生</w:t>
            </w:r>
          </w:p>
        </w:tc>
        <w:tc>
          <w:tcPr>
            <w:tcW w:w="709" w:type="dxa"/>
            <w:vAlign w:val="center"/>
          </w:tcPr>
          <w:p w:rsidR="00D97A14" w:rsidRDefault="00D12992">
            <w:pPr>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硕士</w:t>
            </w:r>
          </w:p>
        </w:tc>
        <w:tc>
          <w:tcPr>
            <w:tcW w:w="2050" w:type="dxa"/>
            <w:vAlign w:val="center"/>
          </w:tcPr>
          <w:p w:rsidR="00D97A14" w:rsidRDefault="00D12992">
            <w:pPr>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美国海德堡大学</w:t>
            </w:r>
          </w:p>
        </w:tc>
        <w:tc>
          <w:tcPr>
            <w:tcW w:w="1314" w:type="dxa"/>
            <w:vAlign w:val="center"/>
          </w:tcPr>
          <w:p w:rsidR="00D97A14" w:rsidRDefault="00D12992">
            <w:pPr>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学前教育</w:t>
            </w:r>
          </w:p>
        </w:tc>
        <w:tc>
          <w:tcPr>
            <w:tcW w:w="2286" w:type="dxa"/>
            <w:vAlign w:val="center"/>
          </w:tcPr>
          <w:p w:rsidR="00D97A14" w:rsidRDefault="00D12992">
            <w:pPr>
              <w:rPr>
                <w:rFonts w:asciiTheme="minorEastAsia" w:eastAsiaTheme="minorEastAsia" w:hAnsiTheme="minorEastAsia"/>
                <w:sz w:val="21"/>
                <w:szCs w:val="21"/>
              </w:rPr>
            </w:pPr>
            <w:r>
              <w:rPr>
                <w:rFonts w:asciiTheme="minorEastAsia" w:eastAsiaTheme="minorEastAsia" w:hAnsiTheme="minorEastAsia" w:hint="eastAsia"/>
                <w:sz w:val="21"/>
                <w:szCs w:val="21"/>
              </w:rPr>
              <w:t>学前教育学</w:t>
            </w:r>
          </w:p>
        </w:tc>
      </w:tr>
      <w:tr w:rsidR="00D97A14">
        <w:trPr>
          <w:trHeight w:val="454"/>
          <w:jc w:val="center"/>
        </w:trPr>
        <w:tc>
          <w:tcPr>
            <w:tcW w:w="595" w:type="dxa"/>
            <w:vAlign w:val="center"/>
          </w:tcPr>
          <w:p w:rsidR="00D97A14" w:rsidRDefault="00D12992">
            <w:pPr>
              <w:rPr>
                <w:rFonts w:asciiTheme="minorEastAsia" w:eastAsiaTheme="minorEastAsia" w:hAnsiTheme="minorEastAsia"/>
                <w:sz w:val="21"/>
                <w:szCs w:val="21"/>
              </w:rPr>
            </w:pPr>
            <w:r>
              <w:rPr>
                <w:rFonts w:asciiTheme="minorEastAsia" w:eastAsiaTheme="minorEastAsia" w:hAnsiTheme="minorEastAsia" w:hint="eastAsia"/>
                <w:sz w:val="21"/>
                <w:szCs w:val="21"/>
              </w:rPr>
              <w:t xml:space="preserve"> 15</w:t>
            </w:r>
          </w:p>
        </w:tc>
        <w:tc>
          <w:tcPr>
            <w:tcW w:w="891" w:type="dxa"/>
            <w:vAlign w:val="center"/>
          </w:tcPr>
          <w:p w:rsidR="00D97A14" w:rsidRDefault="00D12992">
            <w:pPr>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米</w:t>
            </w:r>
            <w:r>
              <w:rPr>
                <w:rFonts w:asciiTheme="minorEastAsia" w:eastAsiaTheme="minorEastAsia" w:hAnsiTheme="minorEastAsia" w:hint="eastAsia"/>
                <w:sz w:val="21"/>
                <w:szCs w:val="21"/>
              </w:rPr>
              <w:t>XX</w:t>
            </w:r>
          </w:p>
        </w:tc>
        <w:tc>
          <w:tcPr>
            <w:tcW w:w="992" w:type="dxa"/>
            <w:vAlign w:val="center"/>
          </w:tcPr>
          <w:p w:rsidR="00D97A14" w:rsidRDefault="00D12992">
            <w:pPr>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助教</w:t>
            </w:r>
          </w:p>
        </w:tc>
        <w:tc>
          <w:tcPr>
            <w:tcW w:w="992" w:type="dxa"/>
            <w:vAlign w:val="center"/>
          </w:tcPr>
          <w:p w:rsidR="00D97A14" w:rsidRDefault="00D12992">
            <w:pPr>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研究生</w:t>
            </w:r>
          </w:p>
        </w:tc>
        <w:tc>
          <w:tcPr>
            <w:tcW w:w="709" w:type="dxa"/>
            <w:vAlign w:val="center"/>
          </w:tcPr>
          <w:p w:rsidR="00D97A14" w:rsidRDefault="00D12992">
            <w:pPr>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硕士</w:t>
            </w:r>
          </w:p>
        </w:tc>
        <w:tc>
          <w:tcPr>
            <w:tcW w:w="2050" w:type="dxa"/>
            <w:vAlign w:val="center"/>
          </w:tcPr>
          <w:p w:rsidR="00D97A14" w:rsidRDefault="00D12992">
            <w:pPr>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重庆师范大学</w:t>
            </w:r>
          </w:p>
        </w:tc>
        <w:tc>
          <w:tcPr>
            <w:tcW w:w="1314" w:type="dxa"/>
            <w:vAlign w:val="center"/>
          </w:tcPr>
          <w:p w:rsidR="00D97A14" w:rsidRDefault="00D12992">
            <w:pPr>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学前教育</w:t>
            </w:r>
          </w:p>
        </w:tc>
        <w:tc>
          <w:tcPr>
            <w:tcW w:w="2286" w:type="dxa"/>
            <w:vAlign w:val="center"/>
          </w:tcPr>
          <w:p w:rsidR="00D97A14" w:rsidRDefault="00D12992">
            <w:pPr>
              <w:rPr>
                <w:rFonts w:asciiTheme="minorEastAsia" w:eastAsiaTheme="minorEastAsia" w:hAnsiTheme="minorEastAsia"/>
                <w:sz w:val="21"/>
                <w:szCs w:val="21"/>
              </w:rPr>
            </w:pPr>
            <w:r>
              <w:rPr>
                <w:rFonts w:asciiTheme="minorEastAsia" w:eastAsiaTheme="minorEastAsia" w:hAnsiTheme="minorEastAsia" w:hint="eastAsia"/>
                <w:sz w:val="21"/>
                <w:szCs w:val="21"/>
              </w:rPr>
              <w:t>学前儿童游戏、幼儿教育活动设计与指导（健康领域）、蒙台梭利教学法</w:t>
            </w:r>
          </w:p>
        </w:tc>
      </w:tr>
      <w:tr w:rsidR="00D97A14">
        <w:trPr>
          <w:trHeight w:val="454"/>
          <w:jc w:val="center"/>
        </w:trPr>
        <w:tc>
          <w:tcPr>
            <w:tcW w:w="595" w:type="dxa"/>
            <w:vAlign w:val="center"/>
          </w:tcPr>
          <w:p w:rsidR="00D97A14" w:rsidRDefault="00D12992">
            <w:pPr>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16</w:t>
            </w:r>
          </w:p>
        </w:tc>
        <w:tc>
          <w:tcPr>
            <w:tcW w:w="891" w:type="dxa"/>
            <w:vAlign w:val="center"/>
          </w:tcPr>
          <w:p w:rsidR="00D97A14" w:rsidRDefault="00D12992">
            <w:pPr>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杨</w:t>
            </w:r>
            <w:r>
              <w:rPr>
                <w:rFonts w:asciiTheme="minorEastAsia" w:eastAsiaTheme="minorEastAsia" w:hAnsiTheme="minorEastAsia" w:hint="eastAsia"/>
                <w:sz w:val="21"/>
                <w:szCs w:val="21"/>
              </w:rPr>
              <w:t>X</w:t>
            </w:r>
          </w:p>
        </w:tc>
        <w:tc>
          <w:tcPr>
            <w:tcW w:w="992" w:type="dxa"/>
            <w:vAlign w:val="center"/>
          </w:tcPr>
          <w:p w:rsidR="00D97A14" w:rsidRDefault="00D12992">
            <w:pPr>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助教</w:t>
            </w:r>
          </w:p>
        </w:tc>
        <w:tc>
          <w:tcPr>
            <w:tcW w:w="992" w:type="dxa"/>
            <w:vAlign w:val="center"/>
          </w:tcPr>
          <w:p w:rsidR="00D97A14" w:rsidRDefault="00D12992">
            <w:pPr>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研究生</w:t>
            </w:r>
          </w:p>
        </w:tc>
        <w:tc>
          <w:tcPr>
            <w:tcW w:w="709" w:type="dxa"/>
            <w:vAlign w:val="center"/>
          </w:tcPr>
          <w:p w:rsidR="00D97A14" w:rsidRDefault="00D12992">
            <w:pPr>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硕士</w:t>
            </w:r>
          </w:p>
        </w:tc>
        <w:tc>
          <w:tcPr>
            <w:tcW w:w="2050" w:type="dxa"/>
            <w:vAlign w:val="center"/>
          </w:tcPr>
          <w:p w:rsidR="00D97A14" w:rsidRDefault="00D12992">
            <w:pPr>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天津师范大学</w:t>
            </w:r>
          </w:p>
        </w:tc>
        <w:tc>
          <w:tcPr>
            <w:tcW w:w="1314" w:type="dxa"/>
            <w:vAlign w:val="center"/>
          </w:tcPr>
          <w:p w:rsidR="00D97A14" w:rsidRDefault="00D12992">
            <w:pPr>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学前教育</w:t>
            </w:r>
          </w:p>
        </w:tc>
        <w:tc>
          <w:tcPr>
            <w:tcW w:w="2286" w:type="dxa"/>
            <w:vAlign w:val="center"/>
          </w:tcPr>
          <w:p w:rsidR="00D97A14" w:rsidRDefault="00D12992">
            <w:pPr>
              <w:rPr>
                <w:rFonts w:asciiTheme="minorEastAsia" w:eastAsiaTheme="minorEastAsia" w:hAnsiTheme="minorEastAsia"/>
                <w:sz w:val="21"/>
                <w:szCs w:val="21"/>
              </w:rPr>
            </w:pPr>
            <w:r>
              <w:rPr>
                <w:rFonts w:asciiTheme="minorEastAsia" w:eastAsiaTheme="minorEastAsia" w:hAnsiTheme="minorEastAsia" w:hint="eastAsia"/>
                <w:sz w:val="21"/>
                <w:szCs w:val="21"/>
              </w:rPr>
              <w:t>幼儿园课程概论、幼儿教育活动设计与指导（科学领域）</w:t>
            </w:r>
          </w:p>
        </w:tc>
      </w:tr>
    </w:tbl>
    <w:p w:rsidR="00D97A14" w:rsidRDefault="00D97A14">
      <w:pPr>
        <w:adjustRightInd w:val="0"/>
        <w:snapToGrid w:val="0"/>
        <w:ind w:firstLineChars="200" w:firstLine="422"/>
        <w:jc w:val="left"/>
        <w:rPr>
          <w:rFonts w:ascii="宋体" w:eastAsia="宋体" w:hAnsi="宋体" w:cs="宋体"/>
          <w:b/>
          <w:kern w:val="0"/>
          <w:sz w:val="21"/>
          <w:szCs w:val="21"/>
        </w:rPr>
      </w:pPr>
      <w:bookmarkStart w:id="1" w:name="_Toc393893731"/>
      <w:bookmarkStart w:id="2" w:name="_Toc433363804"/>
      <w:bookmarkStart w:id="3" w:name="_Toc393405214"/>
    </w:p>
    <w:p w:rsidR="00D97A14" w:rsidRDefault="00D12992">
      <w:pPr>
        <w:adjustRightInd w:val="0"/>
        <w:snapToGrid w:val="0"/>
        <w:ind w:firstLineChars="200" w:firstLine="482"/>
        <w:jc w:val="left"/>
        <w:rPr>
          <w:rFonts w:ascii="宋体" w:eastAsia="宋体" w:hAnsi="宋体" w:cs="宋体"/>
          <w:b/>
          <w:kern w:val="0"/>
          <w:sz w:val="24"/>
          <w:szCs w:val="24"/>
        </w:rPr>
      </w:pPr>
      <w:r>
        <w:rPr>
          <w:rFonts w:ascii="宋体" w:eastAsia="宋体" w:hAnsi="宋体" w:cs="宋体" w:hint="eastAsia"/>
          <w:b/>
          <w:kern w:val="0"/>
          <w:sz w:val="24"/>
          <w:szCs w:val="24"/>
        </w:rPr>
        <w:t>3.</w:t>
      </w:r>
      <w:r>
        <w:rPr>
          <w:rFonts w:ascii="宋体" w:eastAsia="宋体" w:hAnsi="宋体" w:cs="宋体" w:hint="eastAsia"/>
          <w:b/>
          <w:kern w:val="0"/>
          <w:sz w:val="24"/>
          <w:szCs w:val="24"/>
        </w:rPr>
        <w:t>专业带头人</w:t>
      </w:r>
    </w:p>
    <w:p w:rsidR="00D97A14" w:rsidRDefault="00D12992">
      <w:pPr>
        <w:ind w:firstLineChars="200" w:firstLine="480"/>
        <w:jc w:val="left"/>
        <w:rPr>
          <w:rFonts w:ascii="宋体" w:eastAsia="宋体" w:hAnsi="宋体" w:cs="宋体"/>
          <w:sz w:val="24"/>
          <w:szCs w:val="24"/>
        </w:rPr>
      </w:pPr>
      <w:r>
        <w:rPr>
          <w:rFonts w:ascii="宋体" w:eastAsia="宋体" w:hAnsi="宋体" w:cs="宋体" w:hint="eastAsia"/>
          <w:sz w:val="24"/>
          <w:szCs w:val="24"/>
        </w:rPr>
        <w:t>专业带头人李升伟，副教授，毕业于陕西师范大学学前教育专业，具备先进的职教理念和学前教师教育理论，准确把握专业建设与教学改革方向，具有扎实的专业知识和实践能力，具有较强的团队凝聚力、组织、管理能力，在本专业技术领域有较大的影响力。</w:t>
      </w:r>
    </w:p>
    <w:p w:rsidR="00D97A14" w:rsidRDefault="00D12992">
      <w:pPr>
        <w:ind w:firstLineChars="200" w:firstLine="480"/>
        <w:jc w:val="left"/>
        <w:rPr>
          <w:rFonts w:ascii="宋体" w:eastAsia="宋体" w:hAnsi="宋体" w:cs="宋体"/>
          <w:sz w:val="24"/>
          <w:szCs w:val="24"/>
        </w:rPr>
      </w:pPr>
      <w:r>
        <w:rPr>
          <w:rFonts w:ascii="宋体" w:eastAsia="宋体" w:hAnsi="宋体" w:cs="宋体" w:hint="eastAsia"/>
          <w:sz w:val="24"/>
          <w:szCs w:val="24"/>
        </w:rPr>
        <w:t>近年来教授学前教育学、学前儿童发展心理学、学前儿童科学教育、学前儿童游戏与指导等课程，主编出版理实一体化教材</w:t>
      </w:r>
      <w:r>
        <w:rPr>
          <w:rFonts w:ascii="宋体" w:eastAsia="宋体" w:hAnsi="宋体" w:cs="宋体" w:hint="eastAsia"/>
          <w:sz w:val="24"/>
          <w:szCs w:val="24"/>
        </w:rPr>
        <w:t>2</w:t>
      </w:r>
      <w:r>
        <w:rPr>
          <w:rFonts w:ascii="宋体" w:eastAsia="宋体" w:hAnsi="宋体" w:cs="宋体" w:hint="eastAsia"/>
          <w:sz w:val="24"/>
          <w:szCs w:val="24"/>
        </w:rPr>
        <w:t>部，主持或主要参与省市十二五规划课题和院级课题</w:t>
      </w:r>
      <w:r>
        <w:rPr>
          <w:rFonts w:ascii="宋体" w:eastAsia="宋体" w:hAnsi="宋体" w:cs="宋体" w:hint="eastAsia"/>
          <w:sz w:val="24"/>
          <w:szCs w:val="24"/>
        </w:rPr>
        <w:t>10</w:t>
      </w:r>
      <w:r>
        <w:rPr>
          <w:rFonts w:ascii="宋体" w:eastAsia="宋体" w:hAnsi="宋体" w:cs="宋体" w:hint="eastAsia"/>
          <w:sz w:val="24"/>
          <w:szCs w:val="24"/>
        </w:rPr>
        <w:t>余项，发表专业科研教改论文</w:t>
      </w:r>
      <w:r>
        <w:rPr>
          <w:rFonts w:ascii="宋体" w:eastAsia="宋体" w:hAnsi="宋体" w:cs="宋体" w:hint="eastAsia"/>
          <w:sz w:val="24"/>
          <w:szCs w:val="24"/>
        </w:rPr>
        <w:t>10</w:t>
      </w:r>
      <w:r>
        <w:rPr>
          <w:rFonts w:ascii="宋体" w:eastAsia="宋体" w:hAnsi="宋体" w:cs="宋体" w:hint="eastAsia"/>
          <w:sz w:val="24"/>
          <w:szCs w:val="24"/>
        </w:rPr>
        <w:t>余篇，创设并积极推进“三段六步参与式教学模式”在专业核心课程教学改革中的实践运用，曾担任学前教育研究所所长、兼职多所省级示范幼儿园科研与教学园长、获得省级教学成果奖二等奖</w:t>
      </w:r>
      <w:r>
        <w:rPr>
          <w:rFonts w:ascii="宋体" w:eastAsia="宋体" w:hAnsi="宋体" w:cs="宋体" w:hint="eastAsia"/>
          <w:sz w:val="24"/>
          <w:szCs w:val="24"/>
        </w:rPr>
        <w:t>1</w:t>
      </w:r>
      <w:r>
        <w:rPr>
          <w:rFonts w:ascii="宋体" w:eastAsia="宋体" w:hAnsi="宋体" w:cs="宋体" w:hint="eastAsia"/>
          <w:sz w:val="24"/>
          <w:szCs w:val="24"/>
        </w:rPr>
        <w:t>项目、市级院级教学成果奖（科研成果奖、社科成果奖）</w:t>
      </w:r>
      <w:r>
        <w:rPr>
          <w:rFonts w:ascii="宋体" w:eastAsia="宋体" w:hAnsi="宋体" w:cs="宋体" w:hint="eastAsia"/>
          <w:sz w:val="24"/>
          <w:szCs w:val="24"/>
        </w:rPr>
        <w:t>6</w:t>
      </w:r>
      <w:r>
        <w:rPr>
          <w:rFonts w:ascii="宋体" w:eastAsia="宋体" w:hAnsi="宋体" w:cs="宋体" w:hint="eastAsia"/>
          <w:sz w:val="24"/>
          <w:szCs w:val="24"/>
        </w:rPr>
        <w:t>项，</w:t>
      </w:r>
      <w:r>
        <w:rPr>
          <w:rFonts w:ascii="宋体" w:eastAsia="宋体" w:hAnsi="宋体" w:cs="宋体" w:hint="eastAsia"/>
          <w:sz w:val="24"/>
          <w:szCs w:val="24"/>
        </w:rPr>
        <w:t>2015</w:t>
      </w:r>
      <w:r>
        <w:rPr>
          <w:rFonts w:ascii="宋体" w:eastAsia="宋体" w:hAnsi="宋体" w:cs="宋体" w:hint="eastAsia"/>
          <w:sz w:val="24"/>
          <w:szCs w:val="24"/>
        </w:rPr>
        <w:t>、</w:t>
      </w:r>
      <w:r>
        <w:rPr>
          <w:rFonts w:ascii="宋体" w:eastAsia="宋体" w:hAnsi="宋体" w:cs="宋体" w:hint="eastAsia"/>
          <w:sz w:val="24"/>
          <w:szCs w:val="24"/>
        </w:rPr>
        <w:t>2017</w:t>
      </w:r>
      <w:r>
        <w:rPr>
          <w:rFonts w:ascii="宋体" w:eastAsia="宋体" w:hAnsi="宋体" w:cs="宋体" w:hint="eastAsia"/>
          <w:sz w:val="24"/>
          <w:szCs w:val="24"/>
        </w:rPr>
        <w:t>年秦皇岛市优秀教师、</w:t>
      </w:r>
      <w:r>
        <w:rPr>
          <w:rFonts w:ascii="宋体" w:eastAsia="宋体" w:hAnsi="宋体" w:cs="宋体" w:hint="eastAsia"/>
          <w:sz w:val="24"/>
          <w:szCs w:val="24"/>
        </w:rPr>
        <w:t>2018</w:t>
      </w:r>
      <w:r>
        <w:rPr>
          <w:rFonts w:ascii="宋体" w:eastAsia="宋体" w:hAnsi="宋体" w:cs="宋体" w:hint="eastAsia"/>
          <w:sz w:val="24"/>
          <w:szCs w:val="24"/>
        </w:rPr>
        <w:t>年秦皇岛市教学改革标兵、河北省高职学前教育专业学</w:t>
      </w:r>
      <w:r>
        <w:rPr>
          <w:rFonts w:ascii="宋体" w:eastAsia="宋体" w:hAnsi="宋体" w:cs="宋体" w:hint="eastAsia"/>
          <w:sz w:val="24"/>
          <w:szCs w:val="24"/>
        </w:rPr>
        <w:t>生技能比赛优秀指导教师、河北省幼儿园教师资格考试面试考官、河北省三三三人才工程人选，</w:t>
      </w:r>
      <w:r>
        <w:rPr>
          <w:rFonts w:ascii="宋体" w:eastAsia="宋体" w:hAnsi="宋体" w:cs="宋体" w:hint="eastAsia"/>
          <w:sz w:val="24"/>
          <w:szCs w:val="24"/>
        </w:rPr>
        <w:t>2019</w:t>
      </w:r>
      <w:r>
        <w:rPr>
          <w:rFonts w:ascii="宋体" w:eastAsia="宋体" w:hAnsi="宋体" w:cs="宋体" w:hint="eastAsia"/>
          <w:sz w:val="24"/>
          <w:szCs w:val="24"/>
        </w:rPr>
        <w:t>年天津滨海新区高层次引进人才。</w:t>
      </w:r>
    </w:p>
    <w:bookmarkEnd w:id="1"/>
    <w:bookmarkEnd w:id="2"/>
    <w:bookmarkEnd w:id="3"/>
    <w:p w:rsidR="00D97A14" w:rsidRDefault="00D97A14">
      <w:pPr>
        <w:adjustRightInd w:val="0"/>
        <w:snapToGrid w:val="0"/>
        <w:jc w:val="left"/>
        <w:rPr>
          <w:rFonts w:ascii="宋体" w:eastAsia="宋体" w:hAnsi="宋体" w:cs="宋体"/>
          <w:b/>
          <w:kern w:val="0"/>
          <w:sz w:val="24"/>
          <w:szCs w:val="24"/>
        </w:rPr>
      </w:pPr>
    </w:p>
    <w:p w:rsidR="00D97A14" w:rsidRDefault="00D12992">
      <w:pPr>
        <w:ind w:firstLineChars="200" w:firstLine="482"/>
        <w:rPr>
          <w:rFonts w:ascii="宋体" w:eastAsia="宋体" w:hAnsi="宋体" w:cs="宋体"/>
          <w:b/>
          <w:color w:val="FF0000"/>
          <w:kern w:val="0"/>
          <w:sz w:val="24"/>
          <w:szCs w:val="24"/>
        </w:rPr>
      </w:pPr>
      <w:r>
        <w:rPr>
          <w:rFonts w:ascii="宋体" w:eastAsia="宋体" w:hAnsi="宋体" w:cs="宋体" w:hint="eastAsia"/>
          <w:b/>
          <w:kern w:val="0"/>
          <w:sz w:val="24"/>
          <w:szCs w:val="24"/>
        </w:rPr>
        <w:t>4.</w:t>
      </w:r>
      <w:r>
        <w:rPr>
          <w:rFonts w:ascii="宋体" w:eastAsia="宋体" w:hAnsi="宋体" w:cs="宋体" w:hint="eastAsia"/>
          <w:b/>
          <w:kern w:val="0"/>
          <w:sz w:val="24"/>
          <w:szCs w:val="24"/>
        </w:rPr>
        <w:t>兼职教师</w:t>
      </w:r>
    </w:p>
    <w:p w:rsidR="00D97A14" w:rsidRDefault="00D97A14">
      <w:pPr>
        <w:rPr>
          <w:rFonts w:ascii="宋体" w:eastAsia="宋体" w:hAnsi="宋体" w:cs="宋体"/>
          <w:b/>
          <w:kern w:val="0"/>
          <w:sz w:val="21"/>
          <w:szCs w:val="21"/>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8"/>
        <w:gridCol w:w="1000"/>
        <w:gridCol w:w="2197"/>
        <w:gridCol w:w="1005"/>
        <w:gridCol w:w="909"/>
        <w:gridCol w:w="992"/>
        <w:gridCol w:w="1439"/>
        <w:gridCol w:w="1579"/>
      </w:tblGrid>
      <w:tr w:rsidR="00D97A14">
        <w:trPr>
          <w:trHeight w:val="454"/>
          <w:tblHeader/>
          <w:jc w:val="center"/>
        </w:trPr>
        <w:tc>
          <w:tcPr>
            <w:tcW w:w="518" w:type="dxa"/>
            <w:vAlign w:val="center"/>
          </w:tcPr>
          <w:p w:rsidR="00D97A14" w:rsidRDefault="00D12992">
            <w:pPr>
              <w:jc w:val="center"/>
              <w:rPr>
                <w:rFonts w:asciiTheme="minorEastAsia" w:eastAsiaTheme="minorEastAsia" w:hAnsiTheme="minorEastAsia" w:cs="宋体"/>
                <w:b/>
                <w:sz w:val="21"/>
                <w:szCs w:val="21"/>
              </w:rPr>
            </w:pPr>
            <w:r>
              <w:rPr>
                <w:rFonts w:asciiTheme="minorEastAsia" w:eastAsiaTheme="minorEastAsia" w:hAnsiTheme="minorEastAsia" w:cs="宋体" w:hint="eastAsia"/>
                <w:b/>
                <w:sz w:val="21"/>
                <w:szCs w:val="21"/>
              </w:rPr>
              <w:t>序号</w:t>
            </w:r>
          </w:p>
        </w:tc>
        <w:tc>
          <w:tcPr>
            <w:tcW w:w="1000" w:type="dxa"/>
            <w:vAlign w:val="center"/>
          </w:tcPr>
          <w:p w:rsidR="00D97A14" w:rsidRDefault="00D12992">
            <w:pPr>
              <w:adjustRightInd w:val="0"/>
              <w:snapToGrid w:val="0"/>
              <w:jc w:val="center"/>
              <w:rPr>
                <w:rFonts w:asciiTheme="minorEastAsia" w:eastAsiaTheme="minorEastAsia" w:hAnsiTheme="minorEastAsia" w:cs="宋体"/>
                <w:b/>
                <w:sz w:val="21"/>
                <w:szCs w:val="21"/>
              </w:rPr>
            </w:pPr>
            <w:r>
              <w:rPr>
                <w:rFonts w:asciiTheme="minorEastAsia" w:eastAsiaTheme="minorEastAsia" w:hAnsiTheme="minorEastAsia" w:cs="宋体" w:hint="eastAsia"/>
                <w:b/>
                <w:sz w:val="21"/>
                <w:szCs w:val="21"/>
              </w:rPr>
              <w:t>姓名</w:t>
            </w:r>
          </w:p>
        </w:tc>
        <w:tc>
          <w:tcPr>
            <w:tcW w:w="2197" w:type="dxa"/>
            <w:vAlign w:val="center"/>
          </w:tcPr>
          <w:p w:rsidR="00D97A14" w:rsidRDefault="00D12992">
            <w:pPr>
              <w:jc w:val="left"/>
              <w:rPr>
                <w:rFonts w:asciiTheme="minorEastAsia" w:eastAsiaTheme="minorEastAsia" w:hAnsiTheme="minorEastAsia" w:cs="宋体"/>
                <w:b/>
                <w:sz w:val="21"/>
                <w:szCs w:val="21"/>
              </w:rPr>
            </w:pPr>
            <w:r>
              <w:rPr>
                <w:rFonts w:asciiTheme="minorEastAsia" w:eastAsiaTheme="minorEastAsia" w:hAnsiTheme="minorEastAsia" w:cs="宋体" w:hint="eastAsia"/>
                <w:b/>
                <w:sz w:val="21"/>
                <w:szCs w:val="21"/>
              </w:rPr>
              <w:t>单位</w:t>
            </w:r>
          </w:p>
        </w:tc>
        <w:tc>
          <w:tcPr>
            <w:tcW w:w="1005" w:type="dxa"/>
            <w:vAlign w:val="center"/>
          </w:tcPr>
          <w:p w:rsidR="00D97A14" w:rsidRDefault="00D12992">
            <w:pPr>
              <w:jc w:val="left"/>
              <w:rPr>
                <w:rFonts w:asciiTheme="minorEastAsia" w:eastAsiaTheme="minorEastAsia" w:hAnsiTheme="minorEastAsia" w:cs="宋体"/>
                <w:b/>
                <w:sz w:val="21"/>
                <w:szCs w:val="21"/>
              </w:rPr>
            </w:pPr>
            <w:r>
              <w:rPr>
                <w:rFonts w:asciiTheme="minorEastAsia" w:eastAsiaTheme="minorEastAsia" w:hAnsiTheme="minorEastAsia" w:cs="宋体" w:hint="eastAsia"/>
                <w:b/>
                <w:sz w:val="21"/>
                <w:szCs w:val="21"/>
              </w:rPr>
              <w:t>职称</w:t>
            </w:r>
          </w:p>
        </w:tc>
        <w:tc>
          <w:tcPr>
            <w:tcW w:w="909" w:type="dxa"/>
            <w:vAlign w:val="center"/>
          </w:tcPr>
          <w:p w:rsidR="00D97A14" w:rsidRDefault="00D12992">
            <w:pPr>
              <w:jc w:val="left"/>
              <w:rPr>
                <w:rFonts w:asciiTheme="minorEastAsia" w:eastAsiaTheme="minorEastAsia" w:hAnsiTheme="minorEastAsia" w:cs="宋体"/>
                <w:b/>
                <w:sz w:val="21"/>
                <w:szCs w:val="21"/>
              </w:rPr>
            </w:pPr>
            <w:r>
              <w:rPr>
                <w:rFonts w:asciiTheme="minorEastAsia" w:eastAsiaTheme="minorEastAsia" w:hAnsiTheme="minorEastAsia" w:cs="宋体" w:hint="eastAsia"/>
                <w:b/>
                <w:sz w:val="21"/>
                <w:szCs w:val="21"/>
              </w:rPr>
              <w:t>职务</w:t>
            </w:r>
          </w:p>
        </w:tc>
        <w:tc>
          <w:tcPr>
            <w:tcW w:w="992" w:type="dxa"/>
            <w:vAlign w:val="center"/>
          </w:tcPr>
          <w:p w:rsidR="00D97A14" w:rsidRDefault="00D12992">
            <w:pPr>
              <w:jc w:val="left"/>
              <w:rPr>
                <w:rFonts w:asciiTheme="minorEastAsia" w:eastAsiaTheme="minorEastAsia" w:hAnsiTheme="minorEastAsia" w:cs="宋体"/>
                <w:b/>
                <w:sz w:val="21"/>
                <w:szCs w:val="21"/>
              </w:rPr>
            </w:pPr>
            <w:r>
              <w:rPr>
                <w:rFonts w:asciiTheme="minorEastAsia" w:eastAsiaTheme="minorEastAsia" w:hAnsiTheme="minorEastAsia" w:cs="宋体" w:hint="eastAsia"/>
                <w:b/>
                <w:sz w:val="21"/>
                <w:szCs w:val="21"/>
              </w:rPr>
              <w:t>学历</w:t>
            </w:r>
          </w:p>
        </w:tc>
        <w:tc>
          <w:tcPr>
            <w:tcW w:w="1439" w:type="dxa"/>
            <w:vAlign w:val="center"/>
          </w:tcPr>
          <w:p w:rsidR="00D97A14" w:rsidRDefault="00D12992">
            <w:pPr>
              <w:jc w:val="left"/>
              <w:rPr>
                <w:rFonts w:asciiTheme="minorEastAsia" w:eastAsiaTheme="minorEastAsia" w:hAnsiTheme="minorEastAsia" w:cs="宋体"/>
                <w:b/>
                <w:sz w:val="21"/>
                <w:szCs w:val="21"/>
              </w:rPr>
            </w:pPr>
            <w:r>
              <w:rPr>
                <w:rFonts w:asciiTheme="minorEastAsia" w:eastAsiaTheme="minorEastAsia" w:hAnsiTheme="minorEastAsia" w:cs="宋体" w:hint="eastAsia"/>
                <w:b/>
                <w:sz w:val="21"/>
                <w:szCs w:val="21"/>
              </w:rPr>
              <w:t>职业资格证书</w:t>
            </w:r>
          </w:p>
        </w:tc>
        <w:tc>
          <w:tcPr>
            <w:tcW w:w="1579" w:type="dxa"/>
            <w:vAlign w:val="center"/>
          </w:tcPr>
          <w:p w:rsidR="00D97A14" w:rsidRDefault="00D12992">
            <w:pPr>
              <w:jc w:val="left"/>
              <w:rPr>
                <w:rFonts w:asciiTheme="minorEastAsia" w:eastAsiaTheme="minorEastAsia" w:hAnsiTheme="minorEastAsia" w:cs="宋体"/>
                <w:b/>
                <w:sz w:val="21"/>
                <w:szCs w:val="21"/>
              </w:rPr>
            </w:pPr>
            <w:r>
              <w:rPr>
                <w:rFonts w:asciiTheme="minorEastAsia" w:eastAsiaTheme="minorEastAsia" w:hAnsiTheme="minorEastAsia" w:cs="宋体" w:hint="eastAsia"/>
                <w:b/>
                <w:sz w:val="21"/>
                <w:szCs w:val="21"/>
              </w:rPr>
              <w:t>主讲课程</w:t>
            </w:r>
          </w:p>
        </w:tc>
      </w:tr>
      <w:tr w:rsidR="00D97A14">
        <w:trPr>
          <w:trHeight w:val="454"/>
          <w:jc w:val="center"/>
        </w:trPr>
        <w:tc>
          <w:tcPr>
            <w:tcW w:w="518" w:type="dxa"/>
            <w:vAlign w:val="center"/>
          </w:tcPr>
          <w:p w:rsidR="00D97A14" w:rsidRDefault="00D12992">
            <w:pPr>
              <w:jc w:val="left"/>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1</w:t>
            </w:r>
          </w:p>
        </w:tc>
        <w:tc>
          <w:tcPr>
            <w:tcW w:w="1000" w:type="dxa"/>
            <w:vAlign w:val="center"/>
          </w:tcPr>
          <w:p w:rsidR="00D97A14" w:rsidRDefault="00D12992">
            <w:pPr>
              <w:jc w:val="left"/>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韩</w:t>
            </w:r>
            <w:r>
              <w:rPr>
                <w:rFonts w:asciiTheme="minorEastAsia" w:eastAsiaTheme="minorEastAsia" w:hAnsiTheme="minorEastAsia" w:cs="宋体" w:hint="eastAsia"/>
                <w:sz w:val="21"/>
                <w:szCs w:val="21"/>
              </w:rPr>
              <w:t>XX</w:t>
            </w:r>
          </w:p>
        </w:tc>
        <w:tc>
          <w:tcPr>
            <w:tcW w:w="2197" w:type="dxa"/>
            <w:shd w:val="clear" w:color="auto" w:fill="auto"/>
            <w:vAlign w:val="center"/>
          </w:tcPr>
          <w:p w:rsidR="00D97A14" w:rsidRDefault="00D12992">
            <w:pPr>
              <w:jc w:val="left"/>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XX</w:t>
            </w:r>
            <w:r>
              <w:rPr>
                <w:rFonts w:asciiTheme="minorEastAsia" w:eastAsiaTheme="minorEastAsia" w:hAnsiTheme="minorEastAsia" w:cs="宋体" w:hint="eastAsia"/>
                <w:sz w:val="21"/>
                <w:szCs w:val="21"/>
              </w:rPr>
              <w:t>师范大学</w:t>
            </w:r>
          </w:p>
        </w:tc>
        <w:tc>
          <w:tcPr>
            <w:tcW w:w="1005" w:type="dxa"/>
            <w:vAlign w:val="center"/>
          </w:tcPr>
          <w:p w:rsidR="00D97A14" w:rsidRDefault="00D12992">
            <w:pPr>
              <w:jc w:val="left"/>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教授</w:t>
            </w:r>
          </w:p>
        </w:tc>
        <w:tc>
          <w:tcPr>
            <w:tcW w:w="909" w:type="dxa"/>
            <w:vAlign w:val="center"/>
          </w:tcPr>
          <w:p w:rsidR="00D97A14" w:rsidRDefault="00D12992">
            <w:pPr>
              <w:jc w:val="left"/>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教师</w:t>
            </w:r>
          </w:p>
        </w:tc>
        <w:tc>
          <w:tcPr>
            <w:tcW w:w="992" w:type="dxa"/>
            <w:vAlign w:val="center"/>
          </w:tcPr>
          <w:p w:rsidR="00D97A14" w:rsidRDefault="00D12992">
            <w:pPr>
              <w:jc w:val="left"/>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硕士</w:t>
            </w:r>
          </w:p>
        </w:tc>
        <w:tc>
          <w:tcPr>
            <w:tcW w:w="1439" w:type="dxa"/>
            <w:vAlign w:val="center"/>
          </w:tcPr>
          <w:p w:rsidR="00D97A14" w:rsidRDefault="00D12992">
            <w:pPr>
              <w:jc w:val="left"/>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高校教师资格证</w:t>
            </w:r>
          </w:p>
        </w:tc>
        <w:tc>
          <w:tcPr>
            <w:tcW w:w="1579" w:type="dxa"/>
            <w:vAlign w:val="center"/>
          </w:tcPr>
          <w:p w:rsidR="00D97A14" w:rsidRDefault="00D12992">
            <w:pPr>
              <w:jc w:val="left"/>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学前教育学</w:t>
            </w:r>
          </w:p>
        </w:tc>
      </w:tr>
      <w:tr w:rsidR="00D97A14">
        <w:trPr>
          <w:trHeight w:val="454"/>
          <w:jc w:val="center"/>
        </w:trPr>
        <w:tc>
          <w:tcPr>
            <w:tcW w:w="518" w:type="dxa"/>
            <w:vAlign w:val="center"/>
          </w:tcPr>
          <w:p w:rsidR="00D97A14" w:rsidRDefault="00D12992">
            <w:pPr>
              <w:jc w:val="left"/>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2</w:t>
            </w:r>
          </w:p>
        </w:tc>
        <w:tc>
          <w:tcPr>
            <w:tcW w:w="1000" w:type="dxa"/>
            <w:vAlign w:val="center"/>
          </w:tcPr>
          <w:p w:rsidR="00D97A14" w:rsidRDefault="00D12992">
            <w:pPr>
              <w:jc w:val="left"/>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赵</w:t>
            </w:r>
            <w:r>
              <w:rPr>
                <w:rFonts w:asciiTheme="minorEastAsia" w:eastAsiaTheme="minorEastAsia" w:hAnsiTheme="minorEastAsia" w:cs="宋体" w:hint="eastAsia"/>
                <w:sz w:val="21"/>
                <w:szCs w:val="21"/>
              </w:rPr>
              <w:t>X</w:t>
            </w:r>
          </w:p>
        </w:tc>
        <w:tc>
          <w:tcPr>
            <w:tcW w:w="2197" w:type="dxa"/>
            <w:shd w:val="clear" w:color="auto" w:fill="auto"/>
            <w:vAlign w:val="center"/>
          </w:tcPr>
          <w:p w:rsidR="00D97A14" w:rsidRDefault="00D12992">
            <w:pPr>
              <w:jc w:val="left"/>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XX</w:t>
            </w:r>
            <w:r>
              <w:rPr>
                <w:rFonts w:asciiTheme="minorEastAsia" w:eastAsiaTheme="minorEastAsia" w:hAnsiTheme="minorEastAsia" w:cs="宋体" w:hint="eastAsia"/>
                <w:sz w:val="21"/>
                <w:szCs w:val="21"/>
              </w:rPr>
              <w:t>师范大学</w:t>
            </w:r>
          </w:p>
        </w:tc>
        <w:tc>
          <w:tcPr>
            <w:tcW w:w="1005" w:type="dxa"/>
            <w:vAlign w:val="center"/>
          </w:tcPr>
          <w:p w:rsidR="00D97A14" w:rsidRDefault="00D12992">
            <w:pPr>
              <w:jc w:val="left"/>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副教授</w:t>
            </w:r>
          </w:p>
        </w:tc>
        <w:tc>
          <w:tcPr>
            <w:tcW w:w="909" w:type="dxa"/>
            <w:vAlign w:val="center"/>
          </w:tcPr>
          <w:p w:rsidR="00D97A14" w:rsidRDefault="00D12992">
            <w:pPr>
              <w:jc w:val="left"/>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原教学副院长</w:t>
            </w:r>
          </w:p>
        </w:tc>
        <w:tc>
          <w:tcPr>
            <w:tcW w:w="992" w:type="dxa"/>
            <w:vAlign w:val="center"/>
          </w:tcPr>
          <w:p w:rsidR="00D97A14" w:rsidRDefault="00D12992">
            <w:pPr>
              <w:jc w:val="left"/>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硕士</w:t>
            </w:r>
          </w:p>
        </w:tc>
        <w:tc>
          <w:tcPr>
            <w:tcW w:w="1439" w:type="dxa"/>
            <w:vAlign w:val="center"/>
          </w:tcPr>
          <w:p w:rsidR="00D97A14" w:rsidRDefault="00D12992">
            <w:pPr>
              <w:jc w:val="left"/>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高校教师资格证</w:t>
            </w:r>
          </w:p>
        </w:tc>
        <w:tc>
          <w:tcPr>
            <w:tcW w:w="1579" w:type="dxa"/>
            <w:vAlign w:val="center"/>
          </w:tcPr>
          <w:p w:rsidR="00D97A14" w:rsidRDefault="00D12992">
            <w:pPr>
              <w:jc w:val="left"/>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幼儿园课程概论、现代教育技术应用</w:t>
            </w:r>
          </w:p>
        </w:tc>
      </w:tr>
      <w:tr w:rsidR="00D97A14">
        <w:trPr>
          <w:trHeight w:val="454"/>
          <w:jc w:val="center"/>
        </w:trPr>
        <w:tc>
          <w:tcPr>
            <w:tcW w:w="518" w:type="dxa"/>
            <w:vAlign w:val="center"/>
          </w:tcPr>
          <w:p w:rsidR="00D97A14" w:rsidRDefault="00D12992">
            <w:pPr>
              <w:jc w:val="left"/>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3</w:t>
            </w:r>
          </w:p>
        </w:tc>
        <w:tc>
          <w:tcPr>
            <w:tcW w:w="1000" w:type="dxa"/>
            <w:vAlign w:val="center"/>
          </w:tcPr>
          <w:p w:rsidR="00D97A14" w:rsidRDefault="00D12992">
            <w:pPr>
              <w:jc w:val="left"/>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李</w:t>
            </w:r>
            <w:r>
              <w:rPr>
                <w:rFonts w:asciiTheme="minorEastAsia" w:eastAsiaTheme="minorEastAsia" w:hAnsiTheme="minorEastAsia" w:cs="宋体" w:hint="eastAsia"/>
                <w:sz w:val="21"/>
                <w:szCs w:val="21"/>
              </w:rPr>
              <w:t>XX</w:t>
            </w:r>
          </w:p>
        </w:tc>
        <w:tc>
          <w:tcPr>
            <w:tcW w:w="2197" w:type="dxa"/>
            <w:shd w:val="clear" w:color="auto" w:fill="auto"/>
            <w:vAlign w:val="center"/>
          </w:tcPr>
          <w:p w:rsidR="00D97A14" w:rsidRDefault="00D12992">
            <w:pPr>
              <w:jc w:val="left"/>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XX</w:t>
            </w:r>
            <w:r>
              <w:rPr>
                <w:rFonts w:asciiTheme="minorEastAsia" w:eastAsiaTheme="minorEastAsia" w:hAnsiTheme="minorEastAsia" w:cs="宋体" w:hint="eastAsia"/>
                <w:sz w:val="21"/>
                <w:szCs w:val="21"/>
              </w:rPr>
              <w:t>对外经贸职业学院</w:t>
            </w:r>
          </w:p>
        </w:tc>
        <w:tc>
          <w:tcPr>
            <w:tcW w:w="1005" w:type="dxa"/>
            <w:vAlign w:val="center"/>
          </w:tcPr>
          <w:p w:rsidR="00D97A14" w:rsidRDefault="00D12992">
            <w:pPr>
              <w:jc w:val="left"/>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副教授</w:t>
            </w:r>
          </w:p>
        </w:tc>
        <w:tc>
          <w:tcPr>
            <w:tcW w:w="909" w:type="dxa"/>
            <w:vAlign w:val="center"/>
          </w:tcPr>
          <w:p w:rsidR="00D97A14" w:rsidRDefault="00D12992">
            <w:pPr>
              <w:jc w:val="left"/>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教师</w:t>
            </w:r>
          </w:p>
        </w:tc>
        <w:tc>
          <w:tcPr>
            <w:tcW w:w="992" w:type="dxa"/>
            <w:vAlign w:val="center"/>
          </w:tcPr>
          <w:p w:rsidR="00D97A14" w:rsidRDefault="00D12992">
            <w:pPr>
              <w:jc w:val="left"/>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硕士</w:t>
            </w:r>
          </w:p>
        </w:tc>
        <w:tc>
          <w:tcPr>
            <w:tcW w:w="1439" w:type="dxa"/>
            <w:vAlign w:val="center"/>
          </w:tcPr>
          <w:p w:rsidR="00D97A14" w:rsidRDefault="00D12992">
            <w:pPr>
              <w:jc w:val="left"/>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高校教师资格证</w:t>
            </w:r>
          </w:p>
        </w:tc>
        <w:tc>
          <w:tcPr>
            <w:tcW w:w="1579" w:type="dxa"/>
            <w:vAlign w:val="center"/>
          </w:tcPr>
          <w:p w:rsidR="00D97A14" w:rsidRDefault="00D12992">
            <w:pPr>
              <w:jc w:val="left"/>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幼儿语言教育</w:t>
            </w:r>
          </w:p>
        </w:tc>
      </w:tr>
      <w:tr w:rsidR="00D97A14">
        <w:trPr>
          <w:trHeight w:val="454"/>
          <w:jc w:val="center"/>
        </w:trPr>
        <w:tc>
          <w:tcPr>
            <w:tcW w:w="518" w:type="dxa"/>
            <w:vAlign w:val="center"/>
          </w:tcPr>
          <w:p w:rsidR="00D97A14" w:rsidRDefault="00D12992">
            <w:pPr>
              <w:jc w:val="left"/>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4</w:t>
            </w:r>
          </w:p>
        </w:tc>
        <w:tc>
          <w:tcPr>
            <w:tcW w:w="1000" w:type="dxa"/>
            <w:vAlign w:val="center"/>
          </w:tcPr>
          <w:p w:rsidR="00D97A14" w:rsidRDefault="00D12992">
            <w:pPr>
              <w:jc w:val="left"/>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韩</w:t>
            </w:r>
            <w:r>
              <w:rPr>
                <w:rFonts w:asciiTheme="minorEastAsia" w:eastAsiaTheme="minorEastAsia" w:hAnsiTheme="minorEastAsia" w:cs="宋体" w:hint="eastAsia"/>
                <w:sz w:val="21"/>
                <w:szCs w:val="21"/>
              </w:rPr>
              <w:t>XX</w:t>
            </w:r>
          </w:p>
        </w:tc>
        <w:tc>
          <w:tcPr>
            <w:tcW w:w="2197" w:type="dxa"/>
            <w:shd w:val="clear" w:color="auto" w:fill="auto"/>
            <w:vAlign w:val="center"/>
          </w:tcPr>
          <w:p w:rsidR="00D97A14" w:rsidRDefault="00D12992">
            <w:pPr>
              <w:jc w:val="left"/>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XX</w:t>
            </w:r>
            <w:r>
              <w:rPr>
                <w:rFonts w:asciiTheme="minorEastAsia" w:eastAsiaTheme="minorEastAsia" w:hAnsiTheme="minorEastAsia" w:cs="宋体" w:hint="eastAsia"/>
                <w:sz w:val="21"/>
                <w:szCs w:val="21"/>
              </w:rPr>
              <w:t>康贝儿幼儿园</w:t>
            </w:r>
          </w:p>
        </w:tc>
        <w:tc>
          <w:tcPr>
            <w:tcW w:w="1005" w:type="dxa"/>
            <w:vAlign w:val="center"/>
          </w:tcPr>
          <w:p w:rsidR="00D97A14" w:rsidRDefault="00D12992">
            <w:pPr>
              <w:jc w:val="left"/>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幼教</w:t>
            </w:r>
          </w:p>
          <w:p w:rsidR="00D97A14" w:rsidRDefault="00D12992">
            <w:pPr>
              <w:jc w:val="left"/>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高级</w:t>
            </w:r>
          </w:p>
        </w:tc>
        <w:tc>
          <w:tcPr>
            <w:tcW w:w="909" w:type="dxa"/>
            <w:vAlign w:val="center"/>
          </w:tcPr>
          <w:p w:rsidR="00D97A14" w:rsidRDefault="00D12992">
            <w:pPr>
              <w:jc w:val="left"/>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园长</w:t>
            </w:r>
          </w:p>
        </w:tc>
        <w:tc>
          <w:tcPr>
            <w:tcW w:w="992" w:type="dxa"/>
            <w:vAlign w:val="center"/>
          </w:tcPr>
          <w:p w:rsidR="00D97A14" w:rsidRDefault="00D12992">
            <w:pPr>
              <w:jc w:val="left"/>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本科</w:t>
            </w:r>
          </w:p>
        </w:tc>
        <w:tc>
          <w:tcPr>
            <w:tcW w:w="1439" w:type="dxa"/>
            <w:vAlign w:val="center"/>
          </w:tcPr>
          <w:p w:rsidR="00D97A14" w:rsidRDefault="00D12992">
            <w:pPr>
              <w:jc w:val="left"/>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幼儿教师资格证、心理咨询师二级</w:t>
            </w:r>
          </w:p>
        </w:tc>
        <w:tc>
          <w:tcPr>
            <w:tcW w:w="1579" w:type="dxa"/>
            <w:vAlign w:val="center"/>
          </w:tcPr>
          <w:p w:rsidR="00D97A14" w:rsidRDefault="00D12992">
            <w:pPr>
              <w:jc w:val="left"/>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幼儿教育活动设计与指导（社会领域）</w:t>
            </w:r>
          </w:p>
        </w:tc>
      </w:tr>
      <w:tr w:rsidR="00D97A14">
        <w:trPr>
          <w:trHeight w:val="454"/>
          <w:jc w:val="center"/>
        </w:trPr>
        <w:tc>
          <w:tcPr>
            <w:tcW w:w="518" w:type="dxa"/>
            <w:vAlign w:val="center"/>
          </w:tcPr>
          <w:p w:rsidR="00D97A14" w:rsidRDefault="00D12992">
            <w:pPr>
              <w:jc w:val="left"/>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5</w:t>
            </w:r>
          </w:p>
        </w:tc>
        <w:tc>
          <w:tcPr>
            <w:tcW w:w="1000" w:type="dxa"/>
            <w:vAlign w:val="center"/>
          </w:tcPr>
          <w:p w:rsidR="00D97A14" w:rsidRDefault="00D12992">
            <w:pPr>
              <w:jc w:val="left"/>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赵</w:t>
            </w:r>
            <w:r>
              <w:rPr>
                <w:rFonts w:asciiTheme="minorEastAsia" w:eastAsiaTheme="minorEastAsia" w:hAnsiTheme="minorEastAsia" w:cs="宋体" w:hint="eastAsia"/>
                <w:sz w:val="21"/>
                <w:szCs w:val="21"/>
              </w:rPr>
              <w:t>X</w:t>
            </w:r>
          </w:p>
        </w:tc>
        <w:tc>
          <w:tcPr>
            <w:tcW w:w="2197" w:type="dxa"/>
            <w:shd w:val="clear" w:color="auto" w:fill="auto"/>
            <w:vAlign w:val="center"/>
          </w:tcPr>
          <w:p w:rsidR="00D97A14" w:rsidRDefault="00D12992">
            <w:pPr>
              <w:jc w:val="left"/>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XX</w:t>
            </w:r>
            <w:r>
              <w:rPr>
                <w:rFonts w:asciiTheme="minorEastAsia" w:eastAsiaTheme="minorEastAsia" w:hAnsiTheme="minorEastAsia" w:cs="宋体" w:hint="eastAsia"/>
                <w:sz w:val="21"/>
                <w:szCs w:val="21"/>
              </w:rPr>
              <w:t>新童星艺术幼儿园</w:t>
            </w:r>
          </w:p>
        </w:tc>
        <w:tc>
          <w:tcPr>
            <w:tcW w:w="1005" w:type="dxa"/>
            <w:vAlign w:val="center"/>
          </w:tcPr>
          <w:p w:rsidR="00D97A14" w:rsidRDefault="00D12992">
            <w:pPr>
              <w:jc w:val="left"/>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幼教</w:t>
            </w:r>
          </w:p>
          <w:p w:rsidR="00D97A14" w:rsidRDefault="00D12992">
            <w:pPr>
              <w:jc w:val="left"/>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高级</w:t>
            </w:r>
          </w:p>
        </w:tc>
        <w:tc>
          <w:tcPr>
            <w:tcW w:w="909" w:type="dxa"/>
            <w:vAlign w:val="center"/>
          </w:tcPr>
          <w:p w:rsidR="00D97A14" w:rsidRDefault="00D12992">
            <w:pPr>
              <w:jc w:val="left"/>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园长</w:t>
            </w:r>
          </w:p>
        </w:tc>
        <w:tc>
          <w:tcPr>
            <w:tcW w:w="992" w:type="dxa"/>
            <w:vAlign w:val="center"/>
          </w:tcPr>
          <w:p w:rsidR="00D97A14" w:rsidRDefault="00D12992">
            <w:pPr>
              <w:jc w:val="left"/>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本科</w:t>
            </w:r>
          </w:p>
        </w:tc>
        <w:tc>
          <w:tcPr>
            <w:tcW w:w="1439" w:type="dxa"/>
            <w:vAlign w:val="center"/>
          </w:tcPr>
          <w:p w:rsidR="00D97A14" w:rsidRDefault="00D12992">
            <w:pPr>
              <w:jc w:val="left"/>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幼儿教师资格证</w:t>
            </w:r>
          </w:p>
        </w:tc>
        <w:tc>
          <w:tcPr>
            <w:tcW w:w="1579" w:type="dxa"/>
            <w:vAlign w:val="center"/>
          </w:tcPr>
          <w:p w:rsidR="00D97A14" w:rsidRDefault="00D12992">
            <w:pPr>
              <w:jc w:val="left"/>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幼儿园班级管理、美术基础与手工制作</w:t>
            </w:r>
          </w:p>
        </w:tc>
      </w:tr>
      <w:tr w:rsidR="00D97A14">
        <w:trPr>
          <w:trHeight w:val="454"/>
          <w:jc w:val="center"/>
        </w:trPr>
        <w:tc>
          <w:tcPr>
            <w:tcW w:w="518" w:type="dxa"/>
            <w:vAlign w:val="center"/>
          </w:tcPr>
          <w:p w:rsidR="00D97A14" w:rsidRDefault="00D12992">
            <w:pPr>
              <w:jc w:val="left"/>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6</w:t>
            </w:r>
          </w:p>
        </w:tc>
        <w:tc>
          <w:tcPr>
            <w:tcW w:w="1000" w:type="dxa"/>
            <w:vAlign w:val="center"/>
          </w:tcPr>
          <w:p w:rsidR="00D97A14" w:rsidRDefault="00D12992">
            <w:pPr>
              <w:jc w:val="left"/>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倪</w:t>
            </w:r>
            <w:r>
              <w:rPr>
                <w:rFonts w:asciiTheme="minorEastAsia" w:eastAsiaTheme="minorEastAsia" w:hAnsiTheme="minorEastAsia" w:cs="宋体" w:hint="eastAsia"/>
                <w:sz w:val="21"/>
                <w:szCs w:val="21"/>
              </w:rPr>
              <w:t>XX</w:t>
            </w:r>
          </w:p>
        </w:tc>
        <w:tc>
          <w:tcPr>
            <w:tcW w:w="2197" w:type="dxa"/>
            <w:shd w:val="clear" w:color="auto" w:fill="auto"/>
            <w:vAlign w:val="center"/>
          </w:tcPr>
          <w:p w:rsidR="00D97A14" w:rsidRDefault="00D12992">
            <w:pPr>
              <w:jc w:val="left"/>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XX</w:t>
            </w:r>
            <w:r>
              <w:rPr>
                <w:rFonts w:asciiTheme="minorEastAsia" w:eastAsiaTheme="minorEastAsia" w:hAnsiTheme="minorEastAsia" w:cs="宋体" w:hint="eastAsia"/>
                <w:sz w:val="21"/>
                <w:szCs w:val="21"/>
              </w:rPr>
              <w:t>第九幼儿园</w:t>
            </w:r>
          </w:p>
        </w:tc>
        <w:tc>
          <w:tcPr>
            <w:tcW w:w="1005" w:type="dxa"/>
            <w:vAlign w:val="center"/>
          </w:tcPr>
          <w:p w:rsidR="00D97A14" w:rsidRDefault="00D12992">
            <w:pPr>
              <w:jc w:val="left"/>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幼教</w:t>
            </w:r>
          </w:p>
          <w:p w:rsidR="00D97A14" w:rsidRDefault="00D12992">
            <w:pPr>
              <w:jc w:val="left"/>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高级</w:t>
            </w:r>
          </w:p>
        </w:tc>
        <w:tc>
          <w:tcPr>
            <w:tcW w:w="909" w:type="dxa"/>
            <w:vAlign w:val="center"/>
          </w:tcPr>
          <w:p w:rsidR="00D97A14" w:rsidRDefault="00D12992">
            <w:pPr>
              <w:jc w:val="left"/>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教师</w:t>
            </w:r>
          </w:p>
        </w:tc>
        <w:tc>
          <w:tcPr>
            <w:tcW w:w="992" w:type="dxa"/>
            <w:vAlign w:val="center"/>
          </w:tcPr>
          <w:p w:rsidR="00D97A14" w:rsidRDefault="00D12992">
            <w:pPr>
              <w:jc w:val="left"/>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本科</w:t>
            </w:r>
          </w:p>
        </w:tc>
        <w:tc>
          <w:tcPr>
            <w:tcW w:w="1439" w:type="dxa"/>
            <w:vAlign w:val="center"/>
          </w:tcPr>
          <w:p w:rsidR="00D97A14" w:rsidRDefault="00D12992">
            <w:pPr>
              <w:jc w:val="left"/>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幼儿教师资格证</w:t>
            </w:r>
          </w:p>
        </w:tc>
        <w:tc>
          <w:tcPr>
            <w:tcW w:w="1579" w:type="dxa"/>
            <w:vAlign w:val="center"/>
          </w:tcPr>
          <w:p w:rsidR="00D97A14" w:rsidRDefault="00D12992">
            <w:pPr>
              <w:jc w:val="left"/>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学前儿童行为观察</w:t>
            </w:r>
          </w:p>
        </w:tc>
      </w:tr>
      <w:tr w:rsidR="00D97A14">
        <w:trPr>
          <w:trHeight w:val="454"/>
          <w:jc w:val="center"/>
        </w:trPr>
        <w:tc>
          <w:tcPr>
            <w:tcW w:w="518" w:type="dxa"/>
            <w:vAlign w:val="center"/>
          </w:tcPr>
          <w:p w:rsidR="00D97A14" w:rsidRDefault="00D12992">
            <w:pPr>
              <w:jc w:val="left"/>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7</w:t>
            </w:r>
          </w:p>
        </w:tc>
        <w:tc>
          <w:tcPr>
            <w:tcW w:w="1000" w:type="dxa"/>
            <w:vAlign w:val="center"/>
          </w:tcPr>
          <w:p w:rsidR="00D97A14" w:rsidRDefault="00D12992">
            <w:pPr>
              <w:jc w:val="left"/>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张</w:t>
            </w:r>
            <w:r>
              <w:rPr>
                <w:rFonts w:asciiTheme="minorEastAsia" w:eastAsiaTheme="minorEastAsia" w:hAnsiTheme="minorEastAsia" w:cs="宋体" w:hint="eastAsia"/>
                <w:sz w:val="21"/>
                <w:szCs w:val="21"/>
              </w:rPr>
              <w:t>X</w:t>
            </w:r>
          </w:p>
        </w:tc>
        <w:tc>
          <w:tcPr>
            <w:tcW w:w="2197" w:type="dxa"/>
            <w:shd w:val="clear" w:color="auto" w:fill="auto"/>
            <w:vAlign w:val="center"/>
          </w:tcPr>
          <w:p w:rsidR="00D97A14" w:rsidRDefault="00D12992">
            <w:pPr>
              <w:jc w:val="left"/>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XX</w:t>
            </w:r>
            <w:r>
              <w:rPr>
                <w:rFonts w:asciiTheme="minorEastAsia" w:eastAsiaTheme="minorEastAsia" w:hAnsiTheme="minorEastAsia" w:cs="宋体" w:hint="eastAsia"/>
                <w:sz w:val="21"/>
                <w:szCs w:val="21"/>
              </w:rPr>
              <w:t>意贝格幼儿园</w:t>
            </w:r>
          </w:p>
        </w:tc>
        <w:tc>
          <w:tcPr>
            <w:tcW w:w="1005" w:type="dxa"/>
            <w:vAlign w:val="center"/>
          </w:tcPr>
          <w:p w:rsidR="00D97A14" w:rsidRDefault="00D12992">
            <w:pPr>
              <w:jc w:val="left"/>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幼教</w:t>
            </w:r>
          </w:p>
          <w:p w:rsidR="00D97A14" w:rsidRDefault="00D12992">
            <w:pPr>
              <w:jc w:val="left"/>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高级</w:t>
            </w:r>
          </w:p>
        </w:tc>
        <w:tc>
          <w:tcPr>
            <w:tcW w:w="909" w:type="dxa"/>
            <w:vAlign w:val="center"/>
          </w:tcPr>
          <w:p w:rsidR="00D97A14" w:rsidRDefault="00D12992">
            <w:pPr>
              <w:jc w:val="left"/>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教师</w:t>
            </w:r>
          </w:p>
        </w:tc>
        <w:tc>
          <w:tcPr>
            <w:tcW w:w="992" w:type="dxa"/>
            <w:vAlign w:val="center"/>
          </w:tcPr>
          <w:p w:rsidR="00D97A14" w:rsidRDefault="00D12992">
            <w:pPr>
              <w:jc w:val="left"/>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本科</w:t>
            </w:r>
          </w:p>
        </w:tc>
        <w:tc>
          <w:tcPr>
            <w:tcW w:w="1439" w:type="dxa"/>
            <w:vAlign w:val="center"/>
          </w:tcPr>
          <w:p w:rsidR="00D97A14" w:rsidRDefault="00D12992">
            <w:pPr>
              <w:jc w:val="left"/>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幼儿教师资格证</w:t>
            </w:r>
          </w:p>
        </w:tc>
        <w:tc>
          <w:tcPr>
            <w:tcW w:w="1579" w:type="dxa"/>
            <w:vAlign w:val="center"/>
          </w:tcPr>
          <w:p w:rsidR="00D97A14" w:rsidRDefault="00D12992">
            <w:pPr>
              <w:jc w:val="left"/>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学前特殊儿童教育</w:t>
            </w:r>
          </w:p>
        </w:tc>
      </w:tr>
      <w:tr w:rsidR="00D97A14">
        <w:trPr>
          <w:trHeight w:val="454"/>
          <w:jc w:val="center"/>
        </w:trPr>
        <w:tc>
          <w:tcPr>
            <w:tcW w:w="518" w:type="dxa"/>
            <w:vAlign w:val="center"/>
          </w:tcPr>
          <w:p w:rsidR="00D97A14" w:rsidRDefault="00D12992">
            <w:pPr>
              <w:jc w:val="left"/>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8</w:t>
            </w:r>
          </w:p>
        </w:tc>
        <w:tc>
          <w:tcPr>
            <w:tcW w:w="1000" w:type="dxa"/>
            <w:vAlign w:val="center"/>
          </w:tcPr>
          <w:p w:rsidR="00D97A14" w:rsidRDefault="00D12992">
            <w:pPr>
              <w:jc w:val="left"/>
              <w:rPr>
                <w:rFonts w:asciiTheme="minorEastAsia" w:eastAsiaTheme="minorEastAsia" w:hAnsiTheme="minorEastAsia" w:cs="宋体"/>
                <w:sz w:val="21"/>
                <w:szCs w:val="21"/>
              </w:rPr>
            </w:pPr>
            <w:r>
              <w:rPr>
                <w:rFonts w:asciiTheme="minorEastAsia" w:eastAsiaTheme="minorEastAsia" w:hAnsiTheme="minorEastAsia" w:cs="宋体"/>
                <w:sz w:val="21"/>
                <w:szCs w:val="21"/>
              </w:rPr>
              <w:t>窦</w:t>
            </w:r>
            <w:r>
              <w:rPr>
                <w:rFonts w:asciiTheme="minorEastAsia" w:eastAsiaTheme="minorEastAsia" w:hAnsiTheme="minorEastAsia" w:cs="宋体" w:hint="eastAsia"/>
                <w:sz w:val="21"/>
                <w:szCs w:val="21"/>
              </w:rPr>
              <w:t>XX</w:t>
            </w:r>
          </w:p>
        </w:tc>
        <w:tc>
          <w:tcPr>
            <w:tcW w:w="2197" w:type="dxa"/>
            <w:shd w:val="clear" w:color="auto" w:fill="auto"/>
            <w:vAlign w:val="center"/>
          </w:tcPr>
          <w:p w:rsidR="00D97A14" w:rsidRDefault="00D12992">
            <w:pPr>
              <w:jc w:val="left"/>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XX</w:t>
            </w:r>
            <w:r>
              <w:rPr>
                <w:rFonts w:asciiTheme="minorEastAsia" w:eastAsiaTheme="minorEastAsia" w:hAnsiTheme="minorEastAsia" w:cs="宋体" w:hint="eastAsia"/>
                <w:sz w:val="21"/>
                <w:szCs w:val="21"/>
              </w:rPr>
              <w:t>社区卫生服务中心</w:t>
            </w:r>
          </w:p>
        </w:tc>
        <w:tc>
          <w:tcPr>
            <w:tcW w:w="1005" w:type="dxa"/>
            <w:vAlign w:val="center"/>
          </w:tcPr>
          <w:p w:rsidR="00D97A14" w:rsidRDefault="00D12992">
            <w:pPr>
              <w:jc w:val="left"/>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儿科</w:t>
            </w:r>
          </w:p>
          <w:p w:rsidR="00D97A14" w:rsidRDefault="00D12992">
            <w:pPr>
              <w:jc w:val="left"/>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中级</w:t>
            </w:r>
          </w:p>
        </w:tc>
        <w:tc>
          <w:tcPr>
            <w:tcW w:w="909" w:type="dxa"/>
            <w:vAlign w:val="center"/>
          </w:tcPr>
          <w:p w:rsidR="00D97A14" w:rsidRDefault="00D12992">
            <w:pPr>
              <w:jc w:val="left"/>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儿科主任</w:t>
            </w:r>
          </w:p>
        </w:tc>
        <w:tc>
          <w:tcPr>
            <w:tcW w:w="992" w:type="dxa"/>
            <w:vAlign w:val="center"/>
          </w:tcPr>
          <w:p w:rsidR="00D97A14" w:rsidRDefault="00D12992">
            <w:pPr>
              <w:jc w:val="left"/>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本科</w:t>
            </w:r>
          </w:p>
        </w:tc>
        <w:tc>
          <w:tcPr>
            <w:tcW w:w="1439" w:type="dxa"/>
            <w:vAlign w:val="center"/>
          </w:tcPr>
          <w:p w:rsidR="00D97A14" w:rsidRDefault="00D12992">
            <w:pPr>
              <w:jc w:val="left"/>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儿科学医师资格证</w:t>
            </w:r>
          </w:p>
        </w:tc>
        <w:tc>
          <w:tcPr>
            <w:tcW w:w="1579" w:type="dxa"/>
            <w:vAlign w:val="center"/>
          </w:tcPr>
          <w:p w:rsidR="00D97A14" w:rsidRDefault="00D12992">
            <w:pPr>
              <w:jc w:val="left"/>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学前儿童卫生与保健</w:t>
            </w:r>
          </w:p>
        </w:tc>
      </w:tr>
      <w:tr w:rsidR="00D97A14">
        <w:trPr>
          <w:trHeight w:val="454"/>
          <w:jc w:val="center"/>
        </w:trPr>
        <w:tc>
          <w:tcPr>
            <w:tcW w:w="518" w:type="dxa"/>
            <w:vAlign w:val="center"/>
          </w:tcPr>
          <w:p w:rsidR="00D97A14" w:rsidRDefault="00D12992">
            <w:pPr>
              <w:jc w:val="left"/>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9</w:t>
            </w:r>
          </w:p>
        </w:tc>
        <w:tc>
          <w:tcPr>
            <w:tcW w:w="1000" w:type="dxa"/>
            <w:vAlign w:val="center"/>
          </w:tcPr>
          <w:p w:rsidR="00D97A14" w:rsidRDefault="00D12992">
            <w:pPr>
              <w:jc w:val="left"/>
              <w:rPr>
                <w:rFonts w:asciiTheme="minorEastAsia" w:eastAsiaTheme="minorEastAsia" w:hAnsiTheme="minorEastAsia" w:cs="宋体"/>
                <w:sz w:val="21"/>
                <w:szCs w:val="21"/>
              </w:rPr>
            </w:pPr>
            <w:r>
              <w:rPr>
                <w:rFonts w:asciiTheme="minorEastAsia" w:eastAsiaTheme="minorEastAsia" w:hAnsiTheme="minorEastAsia" w:cs="宋体"/>
                <w:sz w:val="21"/>
                <w:szCs w:val="21"/>
              </w:rPr>
              <w:t>马</w:t>
            </w:r>
            <w:r>
              <w:rPr>
                <w:rFonts w:asciiTheme="minorEastAsia" w:eastAsiaTheme="minorEastAsia" w:hAnsiTheme="minorEastAsia" w:cs="宋体" w:hint="eastAsia"/>
                <w:sz w:val="21"/>
                <w:szCs w:val="21"/>
              </w:rPr>
              <w:t>XX</w:t>
            </w:r>
          </w:p>
        </w:tc>
        <w:tc>
          <w:tcPr>
            <w:tcW w:w="2197" w:type="dxa"/>
            <w:shd w:val="clear" w:color="auto" w:fill="auto"/>
            <w:vAlign w:val="center"/>
          </w:tcPr>
          <w:p w:rsidR="00D97A14" w:rsidRDefault="00D12992">
            <w:pPr>
              <w:jc w:val="left"/>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XX</w:t>
            </w:r>
            <w:r>
              <w:rPr>
                <w:rFonts w:asciiTheme="minorEastAsia" w:eastAsiaTheme="minorEastAsia" w:hAnsiTheme="minorEastAsia" w:cs="宋体" w:hint="eastAsia"/>
                <w:sz w:val="21"/>
                <w:szCs w:val="21"/>
              </w:rPr>
              <w:t>医院儿科</w:t>
            </w:r>
          </w:p>
        </w:tc>
        <w:tc>
          <w:tcPr>
            <w:tcW w:w="1005" w:type="dxa"/>
            <w:vAlign w:val="center"/>
          </w:tcPr>
          <w:p w:rsidR="00D97A14" w:rsidRDefault="00D12992">
            <w:pPr>
              <w:jc w:val="left"/>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儿科</w:t>
            </w:r>
          </w:p>
          <w:p w:rsidR="00D97A14" w:rsidRDefault="00D12992">
            <w:pPr>
              <w:jc w:val="left"/>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初级</w:t>
            </w:r>
          </w:p>
        </w:tc>
        <w:tc>
          <w:tcPr>
            <w:tcW w:w="909" w:type="dxa"/>
            <w:vAlign w:val="center"/>
          </w:tcPr>
          <w:p w:rsidR="00D97A14" w:rsidRDefault="00D12992">
            <w:pPr>
              <w:jc w:val="left"/>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儿科医生</w:t>
            </w:r>
          </w:p>
        </w:tc>
        <w:tc>
          <w:tcPr>
            <w:tcW w:w="992" w:type="dxa"/>
            <w:vAlign w:val="center"/>
          </w:tcPr>
          <w:p w:rsidR="00D97A14" w:rsidRDefault="00D12992">
            <w:pPr>
              <w:jc w:val="left"/>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本科</w:t>
            </w:r>
          </w:p>
        </w:tc>
        <w:tc>
          <w:tcPr>
            <w:tcW w:w="1439" w:type="dxa"/>
            <w:vAlign w:val="center"/>
          </w:tcPr>
          <w:p w:rsidR="00D97A14" w:rsidRDefault="00D12992">
            <w:pPr>
              <w:jc w:val="left"/>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儿科学医师资格证</w:t>
            </w:r>
          </w:p>
        </w:tc>
        <w:tc>
          <w:tcPr>
            <w:tcW w:w="1579" w:type="dxa"/>
            <w:vAlign w:val="center"/>
          </w:tcPr>
          <w:p w:rsidR="00D97A14" w:rsidRDefault="00D12992">
            <w:pPr>
              <w:jc w:val="left"/>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学前儿童卫生与保健</w:t>
            </w:r>
          </w:p>
        </w:tc>
      </w:tr>
      <w:tr w:rsidR="00D97A14">
        <w:trPr>
          <w:trHeight w:val="454"/>
          <w:jc w:val="center"/>
        </w:trPr>
        <w:tc>
          <w:tcPr>
            <w:tcW w:w="518" w:type="dxa"/>
            <w:vAlign w:val="center"/>
          </w:tcPr>
          <w:p w:rsidR="00D97A14" w:rsidRDefault="00D12992">
            <w:pPr>
              <w:jc w:val="left"/>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10</w:t>
            </w:r>
          </w:p>
        </w:tc>
        <w:tc>
          <w:tcPr>
            <w:tcW w:w="1000" w:type="dxa"/>
            <w:vAlign w:val="center"/>
          </w:tcPr>
          <w:p w:rsidR="00D97A14" w:rsidRDefault="00D12992">
            <w:pPr>
              <w:jc w:val="left"/>
              <w:rPr>
                <w:rFonts w:asciiTheme="minorEastAsia" w:eastAsiaTheme="minorEastAsia" w:hAnsiTheme="minorEastAsia" w:cs="宋体"/>
                <w:sz w:val="21"/>
                <w:szCs w:val="21"/>
              </w:rPr>
            </w:pPr>
            <w:r>
              <w:rPr>
                <w:rFonts w:asciiTheme="minorEastAsia" w:eastAsiaTheme="minorEastAsia" w:hAnsiTheme="minorEastAsia" w:cs="宋体"/>
                <w:sz w:val="21"/>
                <w:szCs w:val="21"/>
              </w:rPr>
              <w:t>张</w:t>
            </w:r>
            <w:r>
              <w:rPr>
                <w:rFonts w:asciiTheme="minorEastAsia" w:eastAsiaTheme="minorEastAsia" w:hAnsiTheme="minorEastAsia" w:cs="宋体" w:hint="eastAsia"/>
                <w:sz w:val="21"/>
                <w:szCs w:val="21"/>
              </w:rPr>
              <w:t>X</w:t>
            </w:r>
          </w:p>
        </w:tc>
        <w:tc>
          <w:tcPr>
            <w:tcW w:w="2197" w:type="dxa"/>
            <w:shd w:val="clear" w:color="auto" w:fill="auto"/>
            <w:vAlign w:val="center"/>
          </w:tcPr>
          <w:p w:rsidR="00D97A14" w:rsidRDefault="00D12992">
            <w:pPr>
              <w:jc w:val="left"/>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CX</w:t>
            </w:r>
            <w:r>
              <w:rPr>
                <w:rFonts w:asciiTheme="minorEastAsia" w:eastAsiaTheme="minorEastAsia" w:hAnsiTheme="minorEastAsia" w:cs="宋体" w:hint="eastAsia"/>
                <w:sz w:val="21"/>
                <w:szCs w:val="21"/>
              </w:rPr>
              <w:t>舞蹈工作室</w:t>
            </w:r>
          </w:p>
        </w:tc>
        <w:tc>
          <w:tcPr>
            <w:tcW w:w="1005" w:type="dxa"/>
            <w:vAlign w:val="center"/>
          </w:tcPr>
          <w:p w:rsidR="00D97A14" w:rsidRDefault="00D97A14">
            <w:pPr>
              <w:jc w:val="left"/>
              <w:rPr>
                <w:rFonts w:asciiTheme="minorEastAsia" w:eastAsiaTheme="minorEastAsia" w:hAnsiTheme="minorEastAsia" w:cs="宋体"/>
                <w:sz w:val="21"/>
                <w:szCs w:val="21"/>
              </w:rPr>
            </w:pPr>
          </w:p>
        </w:tc>
        <w:tc>
          <w:tcPr>
            <w:tcW w:w="909" w:type="dxa"/>
            <w:vAlign w:val="center"/>
          </w:tcPr>
          <w:p w:rsidR="00D97A14" w:rsidRDefault="00D12992">
            <w:pPr>
              <w:jc w:val="left"/>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培训讲师</w:t>
            </w:r>
          </w:p>
        </w:tc>
        <w:tc>
          <w:tcPr>
            <w:tcW w:w="992" w:type="dxa"/>
            <w:vAlign w:val="center"/>
          </w:tcPr>
          <w:p w:rsidR="00D97A14" w:rsidRDefault="00D12992">
            <w:pPr>
              <w:jc w:val="left"/>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本科</w:t>
            </w:r>
          </w:p>
        </w:tc>
        <w:tc>
          <w:tcPr>
            <w:tcW w:w="1439" w:type="dxa"/>
            <w:vAlign w:val="center"/>
          </w:tcPr>
          <w:p w:rsidR="00D97A14" w:rsidRDefault="00D12992">
            <w:pPr>
              <w:jc w:val="left"/>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注册舞蹈教师</w:t>
            </w:r>
          </w:p>
        </w:tc>
        <w:tc>
          <w:tcPr>
            <w:tcW w:w="1579" w:type="dxa"/>
            <w:vAlign w:val="center"/>
          </w:tcPr>
          <w:p w:rsidR="00D97A14" w:rsidRDefault="00D12992">
            <w:pPr>
              <w:jc w:val="left"/>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舞蹈基础及幼儿舞蹈表演</w:t>
            </w:r>
          </w:p>
        </w:tc>
      </w:tr>
    </w:tbl>
    <w:p w:rsidR="00D97A14" w:rsidRDefault="00D97A14">
      <w:pPr>
        <w:pStyle w:val="af1"/>
        <w:ind w:firstLineChars="0" w:firstLine="0"/>
        <w:rPr>
          <w:rFonts w:ascii="宋体" w:eastAsia="宋体" w:hAnsi="宋体" w:cs="宋体"/>
          <w:b/>
          <w:sz w:val="21"/>
          <w:szCs w:val="21"/>
        </w:rPr>
      </w:pPr>
    </w:p>
    <w:p w:rsidR="00D97A14" w:rsidRDefault="00D12992">
      <w:pPr>
        <w:pStyle w:val="af1"/>
        <w:ind w:firstLine="482"/>
        <w:rPr>
          <w:rFonts w:ascii="宋体" w:eastAsia="宋体" w:hAnsi="宋体" w:cs="宋体"/>
          <w:b/>
          <w:sz w:val="24"/>
          <w:szCs w:val="24"/>
        </w:rPr>
      </w:pPr>
      <w:r>
        <w:rPr>
          <w:rFonts w:ascii="宋体" w:eastAsia="宋体" w:hAnsi="宋体" w:cs="宋体" w:hint="eastAsia"/>
          <w:b/>
          <w:sz w:val="24"/>
          <w:szCs w:val="24"/>
        </w:rPr>
        <w:t>（</w:t>
      </w:r>
      <w:r>
        <w:rPr>
          <w:rFonts w:ascii="宋体" w:eastAsia="宋体" w:hAnsi="宋体" w:cs="宋体" w:hint="eastAsia"/>
          <w:b/>
          <w:sz w:val="24"/>
          <w:szCs w:val="24"/>
        </w:rPr>
        <w:t>二</w:t>
      </w:r>
      <w:r>
        <w:rPr>
          <w:rFonts w:ascii="宋体" w:eastAsia="宋体" w:hAnsi="宋体" w:cs="宋体" w:hint="eastAsia"/>
          <w:b/>
          <w:sz w:val="24"/>
          <w:szCs w:val="24"/>
        </w:rPr>
        <w:t>）</w:t>
      </w:r>
      <w:r>
        <w:rPr>
          <w:rFonts w:ascii="宋体" w:eastAsia="宋体" w:hAnsi="宋体" w:cs="宋体" w:hint="eastAsia"/>
          <w:b/>
          <w:sz w:val="24"/>
          <w:szCs w:val="24"/>
        </w:rPr>
        <w:t>教学设施</w:t>
      </w:r>
    </w:p>
    <w:p w:rsidR="00D97A14" w:rsidRDefault="00D12992">
      <w:pPr>
        <w:ind w:firstLineChars="200" w:firstLine="482"/>
        <w:rPr>
          <w:rFonts w:asciiTheme="minorEastAsia" w:eastAsiaTheme="minorEastAsia" w:hAnsiTheme="minorEastAsia"/>
          <w:b/>
          <w:bCs/>
          <w:sz w:val="24"/>
          <w:szCs w:val="24"/>
        </w:rPr>
      </w:pPr>
      <w:r>
        <w:rPr>
          <w:rFonts w:asciiTheme="minorEastAsia" w:eastAsiaTheme="minorEastAsia" w:hAnsiTheme="minorEastAsia" w:hint="eastAsia"/>
          <w:b/>
          <w:bCs/>
          <w:sz w:val="24"/>
          <w:szCs w:val="24"/>
        </w:rPr>
        <w:t>1.</w:t>
      </w:r>
      <w:r>
        <w:rPr>
          <w:rFonts w:asciiTheme="minorEastAsia" w:eastAsiaTheme="minorEastAsia" w:hAnsiTheme="minorEastAsia" w:hint="eastAsia"/>
          <w:b/>
          <w:bCs/>
          <w:sz w:val="24"/>
          <w:szCs w:val="24"/>
        </w:rPr>
        <w:t>专业教室基本条件</w:t>
      </w:r>
    </w:p>
    <w:p w:rsidR="00D97A14" w:rsidRDefault="00D12992">
      <w:pPr>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学校配备多间设备齐全的多媒体教室，宽敞明亮。配有黑板、多媒体计算机、投影设备、音响设备、互联网接入或者</w:t>
      </w:r>
      <w:proofErr w:type="spellStart"/>
      <w:r>
        <w:rPr>
          <w:rFonts w:asciiTheme="minorEastAsia" w:eastAsiaTheme="minorEastAsia" w:hAnsiTheme="minorEastAsia" w:hint="eastAsia"/>
          <w:sz w:val="24"/>
          <w:szCs w:val="24"/>
        </w:rPr>
        <w:t>WiFi</w:t>
      </w:r>
      <w:proofErr w:type="spellEnd"/>
      <w:r>
        <w:rPr>
          <w:rFonts w:asciiTheme="minorEastAsia" w:eastAsiaTheme="minorEastAsia" w:hAnsiTheme="minorEastAsia" w:hint="eastAsia"/>
          <w:sz w:val="24"/>
          <w:szCs w:val="24"/>
        </w:rPr>
        <w:t>环境，并有网络安全防护措施。安装应急照明装置并保持良好状态，符合紧急疏散要求、标志明显、保持逃生通道畅通无阻。</w:t>
      </w:r>
    </w:p>
    <w:p w:rsidR="00D97A14" w:rsidRDefault="00D12992">
      <w:pPr>
        <w:ind w:firstLineChars="200" w:firstLine="482"/>
        <w:rPr>
          <w:rFonts w:asciiTheme="minorEastAsia" w:eastAsiaTheme="minorEastAsia" w:hAnsiTheme="minorEastAsia"/>
          <w:b/>
          <w:bCs/>
          <w:sz w:val="24"/>
          <w:szCs w:val="24"/>
        </w:rPr>
      </w:pPr>
      <w:r>
        <w:rPr>
          <w:rFonts w:asciiTheme="minorEastAsia" w:eastAsiaTheme="minorEastAsia" w:hAnsiTheme="minorEastAsia" w:hint="eastAsia"/>
          <w:b/>
          <w:bCs/>
          <w:sz w:val="24"/>
          <w:szCs w:val="24"/>
        </w:rPr>
        <w:t>2.</w:t>
      </w:r>
      <w:r>
        <w:rPr>
          <w:rFonts w:asciiTheme="minorEastAsia" w:eastAsiaTheme="minorEastAsia" w:hAnsiTheme="minorEastAsia" w:hint="eastAsia"/>
          <w:b/>
          <w:bCs/>
          <w:sz w:val="24"/>
          <w:szCs w:val="24"/>
        </w:rPr>
        <w:t>校内实训室</w:t>
      </w:r>
    </w:p>
    <w:p w:rsidR="00D97A14" w:rsidRDefault="00D12992">
      <w:pPr>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学前教育专业配备幼儿园仿真实训室、学前教育综合实训室、形体与舞蹈实训室、数码钢琴实训室、音乐教育综合实训室、美术教育综合实训室、学前心理实训室、保育技能实训室。</w:t>
      </w:r>
    </w:p>
    <w:p w:rsidR="00D97A14" w:rsidRDefault="00D97A14">
      <w:pPr>
        <w:rPr>
          <w:rFonts w:asciiTheme="minorEastAsia" w:eastAsiaTheme="minorEastAsia" w:hAnsiTheme="minorEastAsia"/>
          <w:sz w:val="21"/>
          <w:szCs w:val="21"/>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7"/>
        <w:gridCol w:w="1418"/>
        <w:gridCol w:w="1044"/>
        <w:gridCol w:w="3416"/>
        <w:gridCol w:w="3094"/>
      </w:tblGrid>
      <w:tr w:rsidR="00D97A14">
        <w:trPr>
          <w:trHeight w:val="454"/>
          <w:tblHeader/>
          <w:jc w:val="center"/>
        </w:trPr>
        <w:tc>
          <w:tcPr>
            <w:tcW w:w="667" w:type="dxa"/>
            <w:tcBorders>
              <w:top w:val="single" w:sz="4" w:space="0" w:color="auto"/>
              <w:left w:val="single" w:sz="4" w:space="0" w:color="auto"/>
              <w:bottom w:val="single" w:sz="4" w:space="0" w:color="auto"/>
              <w:right w:val="single" w:sz="4" w:space="0" w:color="auto"/>
            </w:tcBorders>
          </w:tcPr>
          <w:p w:rsidR="00D97A14" w:rsidRDefault="00D12992">
            <w:pPr>
              <w:spacing w:line="360" w:lineRule="exact"/>
              <w:jc w:val="center"/>
              <w:rPr>
                <w:rFonts w:asciiTheme="minorEastAsia" w:eastAsiaTheme="minorEastAsia" w:hAnsiTheme="minorEastAsia"/>
                <w:sz w:val="21"/>
                <w:szCs w:val="21"/>
              </w:rPr>
            </w:pPr>
            <w:r>
              <w:rPr>
                <w:rFonts w:asciiTheme="minorEastAsia" w:eastAsiaTheme="minorEastAsia" w:hAnsiTheme="minorEastAsia" w:hint="eastAsia"/>
                <w:b/>
                <w:sz w:val="21"/>
                <w:szCs w:val="21"/>
              </w:rPr>
              <w:t>序号</w:t>
            </w:r>
          </w:p>
        </w:tc>
        <w:tc>
          <w:tcPr>
            <w:tcW w:w="1418" w:type="dxa"/>
            <w:tcBorders>
              <w:top w:val="single" w:sz="4" w:space="0" w:color="auto"/>
              <w:left w:val="single" w:sz="4" w:space="0" w:color="auto"/>
              <w:bottom w:val="single" w:sz="4" w:space="0" w:color="auto"/>
              <w:right w:val="single" w:sz="4" w:space="0" w:color="auto"/>
            </w:tcBorders>
          </w:tcPr>
          <w:p w:rsidR="00D97A14" w:rsidRDefault="00D12992">
            <w:pPr>
              <w:spacing w:line="360" w:lineRule="exact"/>
              <w:jc w:val="center"/>
              <w:rPr>
                <w:rFonts w:asciiTheme="minorEastAsia" w:eastAsiaTheme="minorEastAsia" w:hAnsiTheme="minorEastAsia"/>
                <w:sz w:val="21"/>
                <w:szCs w:val="21"/>
              </w:rPr>
            </w:pPr>
            <w:r>
              <w:rPr>
                <w:rFonts w:asciiTheme="minorEastAsia" w:eastAsiaTheme="minorEastAsia" w:hAnsiTheme="minorEastAsia" w:hint="eastAsia"/>
                <w:b/>
                <w:sz w:val="21"/>
                <w:szCs w:val="21"/>
              </w:rPr>
              <w:t>实训室名称</w:t>
            </w:r>
          </w:p>
        </w:tc>
        <w:tc>
          <w:tcPr>
            <w:tcW w:w="1044" w:type="dxa"/>
            <w:tcBorders>
              <w:top w:val="single" w:sz="4" w:space="0" w:color="auto"/>
              <w:left w:val="single" w:sz="4" w:space="0" w:color="auto"/>
              <w:bottom w:val="single" w:sz="4" w:space="0" w:color="auto"/>
              <w:right w:val="single" w:sz="4" w:space="0" w:color="auto"/>
            </w:tcBorders>
          </w:tcPr>
          <w:p w:rsidR="00D97A14" w:rsidRDefault="00D12992">
            <w:pPr>
              <w:spacing w:line="360" w:lineRule="exact"/>
              <w:jc w:val="center"/>
              <w:rPr>
                <w:rFonts w:asciiTheme="minorEastAsia" w:eastAsiaTheme="minorEastAsia" w:hAnsiTheme="minorEastAsia"/>
                <w:sz w:val="21"/>
                <w:szCs w:val="21"/>
              </w:rPr>
            </w:pPr>
            <w:r>
              <w:rPr>
                <w:rFonts w:asciiTheme="minorEastAsia" w:eastAsiaTheme="minorEastAsia" w:hAnsiTheme="minorEastAsia" w:hint="eastAsia"/>
                <w:b/>
                <w:sz w:val="21"/>
                <w:szCs w:val="21"/>
              </w:rPr>
              <w:t>面积</w:t>
            </w:r>
          </w:p>
        </w:tc>
        <w:tc>
          <w:tcPr>
            <w:tcW w:w="3416" w:type="dxa"/>
            <w:tcBorders>
              <w:top w:val="single" w:sz="4" w:space="0" w:color="auto"/>
              <w:left w:val="single" w:sz="4" w:space="0" w:color="auto"/>
              <w:bottom w:val="single" w:sz="4" w:space="0" w:color="auto"/>
              <w:right w:val="single" w:sz="4" w:space="0" w:color="auto"/>
            </w:tcBorders>
          </w:tcPr>
          <w:p w:rsidR="00D97A14" w:rsidRDefault="00D12992">
            <w:pPr>
              <w:spacing w:line="360" w:lineRule="exact"/>
              <w:jc w:val="center"/>
              <w:rPr>
                <w:rFonts w:asciiTheme="minorEastAsia" w:eastAsiaTheme="minorEastAsia" w:hAnsiTheme="minorEastAsia"/>
                <w:sz w:val="21"/>
                <w:szCs w:val="21"/>
              </w:rPr>
            </w:pPr>
            <w:r>
              <w:rPr>
                <w:rFonts w:asciiTheme="minorEastAsia" w:eastAsiaTheme="minorEastAsia" w:hAnsiTheme="minorEastAsia" w:hint="eastAsia"/>
                <w:b/>
                <w:sz w:val="21"/>
                <w:szCs w:val="21"/>
              </w:rPr>
              <w:t>主要设备</w:t>
            </w:r>
          </w:p>
        </w:tc>
        <w:tc>
          <w:tcPr>
            <w:tcW w:w="3094" w:type="dxa"/>
            <w:tcBorders>
              <w:top w:val="single" w:sz="4" w:space="0" w:color="auto"/>
              <w:left w:val="single" w:sz="4" w:space="0" w:color="auto"/>
              <w:bottom w:val="single" w:sz="4" w:space="0" w:color="auto"/>
              <w:right w:val="single" w:sz="4" w:space="0" w:color="auto"/>
            </w:tcBorders>
          </w:tcPr>
          <w:p w:rsidR="00D97A14" w:rsidRDefault="00D12992">
            <w:pPr>
              <w:spacing w:line="360" w:lineRule="exact"/>
              <w:jc w:val="center"/>
              <w:rPr>
                <w:rFonts w:asciiTheme="minorEastAsia" w:eastAsiaTheme="minorEastAsia" w:hAnsiTheme="minorEastAsia"/>
                <w:b/>
                <w:sz w:val="21"/>
                <w:szCs w:val="21"/>
              </w:rPr>
            </w:pPr>
            <w:r>
              <w:rPr>
                <w:rFonts w:asciiTheme="minorEastAsia" w:eastAsiaTheme="minorEastAsia" w:hAnsiTheme="minorEastAsia" w:hint="eastAsia"/>
                <w:b/>
                <w:sz w:val="21"/>
                <w:szCs w:val="21"/>
              </w:rPr>
              <w:t>实训室功能</w:t>
            </w:r>
          </w:p>
        </w:tc>
      </w:tr>
      <w:tr w:rsidR="00D97A14">
        <w:trPr>
          <w:trHeight w:val="454"/>
          <w:jc w:val="center"/>
        </w:trPr>
        <w:tc>
          <w:tcPr>
            <w:tcW w:w="667" w:type="dxa"/>
            <w:tcBorders>
              <w:top w:val="single" w:sz="4" w:space="0" w:color="auto"/>
              <w:left w:val="single" w:sz="4" w:space="0" w:color="auto"/>
              <w:bottom w:val="single" w:sz="4" w:space="0" w:color="auto"/>
              <w:right w:val="single" w:sz="4" w:space="0" w:color="auto"/>
            </w:tcBorders>
            <w:vAlign w:val="center"/>
          </w:tcPr>
          <w:p w:rsidR="00D97A14" w:rsidRDefault="00D12992">
            <w:pPr>
              <w:spacing w:line="36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1</w:t>
            </w:r>
          </w:p>
        </w:tc>
        <w:tc>
          <w:tcPr>
            <w:tcW w:w="1418" w:type="dxa"/>
            <w:tcBorders>
              <w:top w:val="single" w:sz="4" w:space="0" w:color="auto"/>
              <w:left w:val="single" w:sz="4" w:space="0" w:color="auto"/>
              <w:bottom w:val="single" w:sz="4" w:space="0" w:color="auto"/>
              <w:right w:val="single" w:sz="4" w:space="0" w:color="auto"/>
            </w:tcBorders>
            <w:vAlign w:val="center"/>
          </w:tcPr>
          <w:p w:rsidR="00D97A14" w:rsidRDefault="00D12992">
            <w:pPr>
              <w:spacing w:line="360" w:lineRule="exact"/>
              <w:jc w:val="center"/>
              <w:rPr>
                <w:rFonts w:asciiTheme="minorEastAsia" w:eastAsiaTheme="minorEastAsia" w:hAnsiTheme="minorEastAsia"/>
                <w:sz w:val="21"/>
                <w:szCs w:val="21"/>
              </w:rPr>
            </w:pPr>
            <w:r>
              <w:rPr>
                <w:rFonts w:asciiTheme="minorEastAsia" w:eastAsiaTheme="minorEastAsia" w:hAnsiTheme="minorEastAsia" w:hint="eastAsia"/>
                <w:color w:val="000000"/>
                <w:sz w:val="21"/>
                <w:szCs w:val="21"/>
              </w:rPr>
              <w:t>幼儿园仿真实训室</w:t>
            </w:r>
          </w:p>
        </w:tc>
        <w:tc>
          <w:tcPr>
            <w:tcW w:w="1044" w:type="dxa"/>
            <w:tcBorders>
              <w:top w:val="single" w:sz="4" w:space="0" w:color="auto"/>
              <w:left w:val="single" w:sz="4" w:space="0" w:color="auto"/>
              <w:bottom w:val="single" w:sz="4" w:space="0" w:color="auto"/>
              <w:right w:val="single" w:sz="4" w:space="0" w:color="auto"/>
            </w:tcBorders>
            <w:vAlign w:val="center"/>
          </w:tcPr>
          <w:p w:rsidR="00D97A14" w:rsidRDefault="00D12992">
            <w:pPr>
              <w:spacing w:line="360" w:lineRule="exact"/>
              <w:jc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105</w:t>
            </w:r>
          </w:p>
          <w:p w:rsidR="00D97A14" w:rsidRDefault="00D12992">
            <w:pPr>
              <w:spacing w:line="360" w:lineRule="exact"/>
              <w:jc w:val="center"/>
              <w:rPr>
                <w:rFonts w:asciiTheme="minorEastAsia" w:eastAsiaTheme="minorEastAsia" w:hAnsiTheme="minorEastAsia"/>
                <w:sz w:val="21"/>
                <w:szCs w:val="21"/>
              </w:rPr>
            </w:pPr>
            <w:r>
              <w:rPr>
                <w:rFonts w:asciiTheme="minorEastAsia" w:eastAsiaTheme="minorEastAsia" w:hAnsiTheme="minorEastAsia" w:hint="eastAsia"/>
                <w:color w:val="000000"/>
                <w:sz w:val="21"/>
                <w:szCs w:val="21"/>
              </w:rPr>
              <w:t>平方米</w:t>
            </w:r>
          </w:p>
        </w:tc>
        <w:tc>
          <w:tcPr>
            <w:tcW w:w="3416" w:type="dxa"/>
            <w:tcBorders>
              <w:top w:val="single" w:sz="4" w:space="0" w:color="auto"/>
              <w:left w:val="single" w:sz="4" w:space="0" w:color="auto"/>
              <w:bottom w:val="single" w:sz="4" w:space="0" w:color="auto"/>
              <w:right w:val="single" w:sz="4" w:space="0" w:color="auto"/>
            </w:tcBorders>
            <w:vAlign w:val="center"/>
          </w:tcPr>
          <w:p w:rsidR="00D97A14" w:rsidRDefault="00D12992">
            <w:pPr>
              <w:spacing w:line="360" w:lineRule="exact"/>
              <w:jc w:val="left"/>
              <w:rPr>
                <w:rFonts w:asciiTheme="minorEastAsia" w:eastAsiaTheme="minorEastAsia" w:hAnsiTheme="minorEastAsia"/>
                <w:sz w:val="21"/>
                <w:szCs w:val="21"/>
              </w:rPr>
            </w:pPr>
            <w:r>
              <w:rPr>
                <w:rFonts w:asciiTheme="minorEastAsia" w:eastAsiaTheme="minorEastAsia" w:hAnsiTheme="minorEastAsia" w:hint="eastAsia"/>
                <w:sz w:val="21"/>
                <w:szCs w:val="21"/>
              </w:rPr>
              <w:t>纳米黑板</w:t>
            </w:r>
            <w:r>
              <w:rPr>
                <w:rFonts w:asciiTheme="minorEastAsia" w:eastAsiaTheme="minorEastAsia" w:hAnsiTheme="minorEastAsia" w:hint="eastAsia"/>
                <w:sz w:val="21"/>
                <w:szCs w:val="21"/>
              </w:rPr>
              <w:t>1</w:t>
            </w:r>
            <w:r>
              <w:rPr>
                <w:rFonts w:asciiTheme="minorEastAsia" w:eastAsiaTheme="minorEastAsia" w:hAnsiTheme="minorEastAsia" w:hint="eastAsia"/>
                <w:sz w:val="21"/>
                <w:szCs w:val="21"/>
              </w:rPr>
              <w:t>个、儿童桌椅</w:t>
            </w:r>
            <w:r>
              <w:rPr>
                <w:rFonts w:asciiTheme="minorEastAsia" w:eastAsiaTheme="minorEastAsia" w:hAnsiTheme="minorEastAsia" w:hint="eastAsia"/>
                <w:sz w:val="21"/>
                <w:szCs w:val="21"/>
              </w:rPr>
              <w:t>50</w:t>
            </w:r>
            <w:r>
              <w:rPr>
                <w:rFonts w:asciiTheme="minorEastAsia" w:eastAsiaTheme="minorEastAsia" w:hAnsiTheme="minorEastAsia" w:hint="eastAsia"/>
                <w:sz w:val="21"/>
                <w:szCs w:val="21"/>
              </w:rPr>
              <w:t>人共用、玩教具收纳架</w:t>
            </w:r>
            <w:r>
              <w:rPr>
                <w:rFonts w:asciiTheme="minorEastAsia" w:eastAsiaTheme="minorEastAsia" w:hAnsiTheme="minorEastAsia" w:hint="eastAsia"/>
                <w:sz w:val="21"/>
                <w:szCs w:val="21"/>
              </w:rPr>
              <w:t>8</w:t>
            </w:r>
            <w:r>
              <w:rPr>
                <w:rFonts w:asciiTheme="minorEastAsia" w:eastAsiaTheme="minorEastAsia" w:hAnsiTheme="minorEastAsia" w:hint="eastAsia"/>
                <w:sz w:val="21"/>
                <w:szCs w:val="21"/>
              </w:rPr>
              <w:t>个、泡沫地垫若干、白板、空调</w:t>
            </w:r>
            <w:r>
              <w:rPr>
                <w:rFonts w:asciiTheme="minorEastAsia" w:eastAsiaTheme="minorEastAsia" w:hAnsiTheme="minorEastAsia" w:hint="eastAsia"/>
                <w:sz w:val="21"/>
                <w:szCs w:val="21"/>
              </w:rPr>
              <w:t>2</w:t>
            </w:r>
            <w:r>
              <w:rPr>
                <w:rFonts w:asciiTheme="minorEastAsia" w:eastAsiaTheme="minorEastAsia" w:hAnsiTheme="minorEastAsia" w:hint="eastAsia"/>
                <w:sz w:val="21"/>
                <w:szCs w:val="21"/>
              </w:rPr>
              <w:t>个区角玩具教具若干、建构积木若干、雪花片等</w:t>
            </w:r>
          </w:p>
        </w:tc>
        <w:tc>
          <w:tcPr>
            <w:tcW w:w="3094" w:type="dxa"/>
            <w:tcBorders>
              <w:top w:val="single" w:sz="4" w:space="0" w:color="auto"/>
              <w:left w:val="single" w:sz="4" w:space="0" w:color="auto"/>
              <w:bottom w:val="single" w:sz="4" w:space="0" w:color="auto"/>
              <w:right w:val="single" w:sz="4" w:space="0" w:color="auto"/>
            </w:tcBorders>
            <w:vAlign w:val="center"/>
          </w:tcPr>
          <w:p w:rsidR="00D97A14" w:rsidRDefault="00D12992">
            <w:pPr>
              <w:spacing w:line="360" w:lineRule="exact"/>
              <w:jc w:val="left"/>
              <w:rPr>
                <w:rFonts w:asciiTheme="minorEastAsia" w:eastAsiaTheme="minorEastAsia" w:hAnsiTheme="minorEastAsia"/>
                <w:b/>
                <w:sz w:val="21"/>
                <w:szCs w:val="21"/>
              </w:rPr>
            </w:pPr>
            <w:r>
              <w:rPr>
                <w:rFonts w:asciiTheme="minorEastAsia" w:eastAsiaTheme="minorEastAsia" w:hAnsiTheme="minorEastAsia" w:hint="eastAsia"/>
                <w:color w:val="000000"/>
                <w:sz w:val="21"/>
                <w:szCs w:val="21"/>
              </w:rPr>
              <w:t>模拟幼儿园一日活动和各类教学活动的场景，开展五大领域教学实践，进行幼儿园环境创设，主题区域游戏设计，开展幼儿园各类游戏组织与指导</w:t>
            </w:r>
          </w:p>
        </w:tc>
      </w:tr>
      <w:tr w:rsidR="00D97A14">
        <w:trPr>
          <w:trHeight w:val="454"/>
          <w:jc w:val="center"/>
        </w:trPr>
        <w:tc>
          <w:tcPr>
            <w:tcW w:w="667" w:type="dxa"/>
            <w:tcBorders>
              <w:top w:val="single" w:sz="4" w:space="0" w:color="auto"/>
              <w:left w:val="single" w:sz="4" w:space="0" w:color="auto"/>
              <w:bottom w:val="single" w:sz="4" w:space="0" w:color="auto"/>
              <w:right w:val="single" w:sz="4" w:space="0" w:color="auto"/>
            </w:tcBorders>
            <w:vAlign w:val="center"/>
          </w:tcPr>
          <w:p w:rsidR="00D97A14" w:rsidRDefault="00D12992">
            <w:pPr>
              <w:spacing w:line="36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w:t>
            </w:r>
          </w:p>
        </w:tc>
        <w:tc>
          <w:tcPr>
            <w:tcW w:w="1418" w:type="dxa"/>
            <w:tcBorders>
              <w:top w:val="single" w:sz="4" w:space="0" w:color="auto"/>
              <w:left w:val="single" w:sz="4" w:space="0" w:color="auto"/>
              <w:bottom w:val="single" w:sz="4" w:space="0" w:color="auto"/>
              <w:right w:val="single" w:sz="4" w:space="0" w:color="auto"/>
            </w:tcBorders>
            <w:vAlign w:val="center"/>
          </w:tcPr>
          <w:p w:rsidR="00D97A14" w:rsidRDefault="00D12992">
            <w:pPr>
              <w:spacing w:line="36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学前教育综合实训室</w:t>
            </w:r>
          </w:p>
        </w:tc>
        <w:tc>
          <w:tcPr>
            <w:tcW w:w="1044" w:type="dxa"/>
            <w:tcBorders>
              <w:top w:val="single" w:sz="4" w:space="0" w:color="auto"/>
              <w:left w:val="single" w:sz="4" w:space="0" w:color="auto"/>
              <w:bottom w:val="single" w:sz="4" w:space="0" w:color="auto"/>
              <w:right w:val="single" w:sz="4" w:space="0" w:color="auto"/>
            </w:tcBorders>
            <w:vAlign w:val="center"/>
          </w:tcPr>
          <w:p w:rsidR="00D97A14" w:rsidRDefault="00D12992">
            <w:pPr>
              <w:spacing w:line="36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105</w:t>
            </w:r>
          </w:p>
          <w:p w:rsidR="00D97A14" w:rsidRDefault="00D12992">
            <w:pPr>
              <w:spacing w:line="36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平方米</w:t>
            </w:r>
          </w:p>
        </w:tc>
        <w:tc>
          <w:tcPr>
            <w:tcW w:w="3416" w:type="dxa"/>
            <w:tcBorders>
              <w:top w:val="single" w:sz="4" w:space="0" w:color="auto"/>
              <w:left w:val="single" w:sz="4" w:space="0" w:color="auto"/>
              <w:bottom w:val="single" w:sz="4" w:space="0" w:color="auto"/>
              <w:right w:val="single" w:sz="4" w:space="0" w:color="auto"/>
            </w:tcBorders>
            <w:vAlign w:val="center"/>
          </w:tcPr>
          <w:p w:rsidR="00D97A14" w:rsidRDefault="00D12992">
            <w:pPr>
              <w:spacing w:line="360" w:lineRule="exact"/>
              <w:jc w:val="left"/>
              <w:rPr>
                <w:rFonts w:asciiTheme="minorEastAsia" w:eastAsiaTheme="minorEastAsia" w:hAnsiTheme="minorEastAsia"/>
                <w:sz w:val="21"/>
                <w:szCs w:val="21"/>
              </w:rPr>
            </w:pPr>
            <w:r>
              <w:rPr>
                <w:rFonts w:asciiTheme="minorEastAsia" w:eastAsiaTheme="minorEastAsia" w:hAnsiTheme="minorEastAsia" w:hint="eastAsia"/>
                <w:sz w:val="21"/>
                <w:szCs w:val="21"/>
              </w:rPr>
              <w:t>86</w:t>
            </w:r>
            <w:r>
              <w:rPr>
                <w:rFonts w:asciiTheme="minorEastAsia" w:eastAsiaTheme="minorEastAsia" w:hAnsiTheme="minorEastAsia" w:hint="eastAsia"/>
                <w:sz w:val="21"/>
                <w:szCs w:val="21"/>
              </w:rPr>
              <w:t>寸多媒体纳米触控黑板（含摄像头，含手机同屏）、台式电脑</w:t>
            </w:r>
            <w:r>
              <w:rPr>
                <w:rFonts w:asciiTheme="minorEastAsia" w:eastAsiaTheme="minorEastAsia" w:hAnsiTheme="minorEastAsia" w:hint="eastAsia"/>
                <w:sz w:val="21"/>
                <w:szCs w:val="21"/>
              </w:rPr>
              <w:t>1</w:t>
            </w:r>
            <w:r>
              <w:rPr>
                <w:rFonts w:asciiTheme="minorEastAsia" w:eastAsiaTheme="minorEastAsia" w:hAnsiTheme="minorEastAsia" w:hint="eastAsia"/>
                <w:sz w:val="21"/>
                <w:szCs w:val="21"/>
              </w:rPr>
              <w:t>、教学投影仪</w:t>
            </w:r>
            <w:r>
              <w:rPr>
                <w:rFonts w:asciiTheme="minorEastAsia" w:eastAsiaTheme="minorEastAsia" w:hAnsiTheme="minorEastAsia" w:hint="eastAsia"/>
                <w:sz w:val="21"/>
                <w:szCs w:val="21"/>
              </w:rPr>
              <w:t>1</w:t>
            </w:r>
            <w:r>
              <w:rPr>
                <w:rFonts w:asciiTheme="minorEastAsia" w:eastAsiaTheme="minorEastAsia" w:hAnsiTheme="minorEastAsia" w:hint="eastAsia"/>
                <w:sz w:val="21"/>
                <w:szCs w:val="21"/>
              </w:rPr>
              <w:t>、远程双向视频系统</w:t>
            </w:r>
            <w:r>
              <w:rPr>
                <w:rFonts w:asciiTheme="minorEastAsia" w:eastAsiaTheme="minorEastAsia" w:hAnsiTheme="minorEastAsia" w:hint="eastAsia"/>
                <w:sz w:val="21"/>
                <w:szCs w:val="21"/>
              </w:rPr>
              <w:t>2</w:t>
            </w:r>
            <w:r>
              <w:rPr>
                <w:rFonts w:asciiTheme="minorEastAsia" w:eastAsiaTheme="minorEastAsia" w:hAnsiTheme="minorEastAsia" w:hint="eastAsia"/>
                <w:sz w:val="21"/>
                <w:szCs w:val="21"/>
              </w:rPr>
              <w:t>、蒙氏教具及柜子若干、立式冷暖空调</w:t>
            </w:r>
            <w:r>
              <w:rPr>
                <w:rFonts w:asciiTheme="minorEastAsia" w:eastAsiaTheme="minorEastAsia" w:hAnsiTheme="minorEastAsia" w:hint="eastAsia"/>
                <w:sz w:val="21"/>
                <w:szCs w:val="21"/>
              </w:rPr>
              <w:t>2</w:t>
            </w:r>
            <w:r>
              <w:rPr>
                <w:rFonts w:asciiTheme="minorEastAsia" w:eastAsiaTheme="minorEastAsia" w:hAnsiTheme="minorEastAsia" w:hint="eastAsia"/>
                <w:sz w:val="21"/>
                <w:szCs w:val="21"/>
              </w:rPr>
              <w:t>、长方形课桌</w:t>
            </w:r>
            <w:r>
              <w:rPr>
                <w:rFonts w:asciiTheme="minorEastAsia" w:eastAsiaTheme="minorEastAsia" w:hAnsiTheme="minorEastAsia" w:hint="eastAsia"/>
                <w:sz w:val="21"/>
                <w:szCs w:val="21"/>
              </w:rPr>
              <w:t>13</w:t>
            </w:r>
            <w:r>
              <w:rPr>
                <w:rFonts w:asciiTheme="minorEastAsia" w:eastAsiaTheme="minorEastAsia" w:hAnsiTheme="minorEastAsia" w:hint="eastAsia"/>
                <w:sz w:val="21"/>
                <w:szCs w:val="21"/>
              </w:rPr>
              <w:t>、折叠椅子</w:t>
            </w:r>
            <w:r>
              <w:rPr>
                <w:rFonts w:asciiTheme="minorEastAsia" w:eastAsiaTheme="minorEastAsia" w:hAnsiTheme="minorEastAsia" w:hint="eastAsia"/>
                <w:sz w:val="21"/>
                <w:szCs w:val="21"/>
              </w:rPr>
              <w:t>51</w:t>
            </w:r>
            <w:r>
              <w:rPr>
                <w:rFonts w:asciiTheme="minorEastAsia" w:eastAsiaTheme="minorEastAsia" w:hAnsiTheme="minorEastAsia" w:hint="eastAsia"/>
                <w:sz w:val="21"/>
                <w:szCs w:val="21"/>
              </w:rPr>
              <w:t>、书柜书架</w:t>
            </w:r>
            <w:r>
              <w:rPr>
                <w:rFonts w:asciiTheme="minorEastAsia" w:eastAsiaTheme="minorEastAsia" w:hAnsiTheme="minorEastAsia" w:hint="eastAsia"/>
                <w:sz w:val="21"/>
                <w:szCs w:val="21"/>
              </w:rPr>
              <w:t>1</w:t>
            </w:r>
            <w:r>
              <w:rPr>
                <w:rFonts w:asciiTheme="minorEastAsia" w:eastAsiaTheme="minorEastAsia" w:hAnsiTheme="minorEastAsia" w:hint="eastAsia"/>
                <w:sz w:val="21"/>
                <w:szCs w:val="21"/>
              </w:rPr>
              <w:t>、各类学前书籍杂志若干、幼儿优质绘本若干等</w:t>
            </w:r>
          </w:p>
        </w:tc>
        <w:tc>
          <w:tcPr>
            <w:tcW w:w="3094" w:type="dxa"/>
            <w:tcBorders>
              <w:top w:val="single" w:sz="4" w:space="0" w:color="auto"/>
              <w:left w:val="single" w:sz="4" w:space="0" w:color="auto"/>
              <w:bottom w:val="single" w:sz="4" w:space="0" w:color="auto"/>
              <w:right w:val="single" w:sz="4" w:space="0" w:color="auto"/>
            </w:tcBorders>
            <w:vAlign w:val="center"/>
          </w:tcPr>
          <w:p w:rsidR="00D97A14" w:rsidRDefault="00D12992">
            <w:pPr>
              <w:spacing w:line="360" w:lineRule="exact"/>
              <w:jc w:val="left"/>
              <w:rPr>
                <w:rFonts w:asciiTheme="minorEastAsia" w:eastAsiaTheme="minorEastAsia" w:hAnsiTheme="minorEastAsia"/>
                <w:sz w:val="21"/>
                <w:szCs w:val="21"/>
              </w:rPr>
            </w:pPr>
            <w:r>
              <w:rPr>
                <w:rFonts w:asciiTheme="minorEastAsia" w:eastAsiaTheme="minorEastAsia" w:hAnsiTheme="minorEastAsia" w:hint="eastAsia"/>
                <w:sz w:val="21"/>
                <w:szCs w:val="21"/>
              </w:rPr>
              <w:t>蒙台梭利课程实训；远程观察幼儿行为；学前教育书籍阅览；幼儿教师口语训练；学生社团及竞赛活动</w:t>
            </w:r>
          </w:p>
        </w:tc>
      </w:tr>
      <w:tr w:rsidR="00D97A14">
        <w:trPr>
          <w:trHeight w:val="454"/>
          <w:jc w:val="center"/>
        </w:trPr>
        <w:tc>
          <w:tcPr>
            <w:tcW w:w="667" w:type="dxa"/>
            <w:tcBorders>
              <w:top w:val="single" w:sz="4" w:space="0" w:color="auto"/>
              <w:left w:val="single" w:sz="4" w:space="0" w:color="auto"/>
              <w:bottom w:val="single" w:sz="4" w:space="0" w:color="auto"/>
              <w:right w:val="single" w:sz="4" w:space="0" w:color="auto"/>
            </w:tcBorders>
            <w:vAlign w:val="center"/>
          </w:tcPr>
          <w:p w:rsidR="00D97A14" w:rsidRDefault="00D12992">
            <w:pPr>
              <w:spacing w:line="36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3</w:t>
            </w:r>
          </w:p>
        </w:tc>
        <w:tc>
          <w:tcPr>
            <w:tcW w:w="1418" w:type="dxa"/>
            <w:tcBorders>
              <w:top w:val="single" w:sz="4" w:space="0" w:color="auto"/>
              <w:left w:val="single" w:sz="4" w:space="0" w:color="auto"/>
              <w:bottom w:val="single" w:sz="4" w:space="0" w:color="auto"/>
              <w:right w:val="single" w:sz="4" w:space="0" w:color="auto"/>
            </w:tcBorders>
            <w:vAlign w:val="center"/>
          </w:tcPr>
          <w:p w:rsidR="00D97A14" w:rsidRDefault="00D12992">
            <w:pPr>
              <w:spacing w:line="360" w:lineRule="exact"/>
              <w:jc w:val="center"/>
              <w:rPr>
                <w:rFonts w:asciiTheme="minorEastAsia" w:eastAsiaTheme="minorEastAsia" w:hAnsiTheme="minorEastAsia"/>
                <w:sz w:val="21"/>
                <w:szCs w:val="21"/>
              </w:rPr>
            </w:pPr>
            <w:r>
              <w:rPr>
                <w:rFonts w:asciiTheme="minorEastAsia" w:eastAsiaTheme="minorEastAsia" w:hAnsiTheme="minorEastAsia" w:hint="eastAsia"/>
                <w:color w:val="000000"/>
                <w:sz w:val="21"/>
                <w:szCs w:val="21"/>
              </w:rPr>
              <w:t>形体与舞蹈实训室</w:t>
            </w:r>
          </w:p>
        </w:tc>
        <w:tc>
          <w:tcPr>
            <w:tcW w:w="1044" w:type="dxa"/>
            <w:tcBorders>
              <w:top w:val="single" w:sz="4" w:space="0" w:color="auto"/>
              <w:left w:val="single" w:sz="4" w:space="0" w:color="auto"/>
              <w:bottom w:val="single" w:sz="4" w:space="0" w:color="auto"/>
              <w:right w:val="single" w:sz="4" w:space="0" w:color="auto"/>
            </w:tcBorders>
            <w:vAlign w:val="center"/>
          </w:tcPr>
          <w:p w:rsidR="00D97A14" w:rsidRDefault="00D12992">
            <w:pPr>
              <w:spacing w:line="36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120</w:t>
            </w:r>
          </w:p>
          <w:p w:rsidR="00D97A14" w:rsidRDefault="00D12992">
            <w:pPr>
              <w:spacing w:line="36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平方米</w:t>
            </w:r>
          </w:p>
        </w:tc>
        <w:tc>
          <w:tcPr>
            <w:tcW w:w="3416" w:type="dxa"/>
            <w:tcBorders>
              <w:top w:val="single" w:sz="4" w:space="0" w:color="auto"/>
              <w:left w:val="single" w:sz="4" w:space="0" w:color="auto"/>
              <w:bottom w:val="single" w:sz="4" w:space="0" w:color="auto"/>
              <w:right w:val="single" w:sz="4" w:space="0" w:color="auto"/>
            </w:tcBorders>
            <w:vAlign w:val="center"/>
          </w:tcPr>
          <w:p w:rsidR="00D97A14" w:rsidRDefault="00D12992">
            <w:pPr>
              <w:spacing w:line="360" w:lineRule="exact"/>
              <w:jc w:val="left"/>
              <w:rPr>
                <w:rFonts w:asciiTheme="minorEastAsia" w:eastAsiaTheme="minorEastAsia" w:hAnsiTheme="minorEastAsia"/>
                <w:sz w:val="21"/>
                <w:szCs w:val="21"/>
              </w:rPr>
            </w:pPr>
            <w:r>
              <w:rPr>
                <w:rFonts w:asciiTheme="minorEastAsia" w:eastAsiaTheme="minorEastAsia" w:hAnsiTheme="minorEastAsia" w:hint="eastAsia"/>
                <w:sz w:val="21"/>
                <w:szCs w:val="21"/>
              </w:rPr>
              <w:t>空调</w:t>
            </w:r>
            <w:r>
              <w:rPr>
                <w:rFonts w:asciiTheme="minorEastAsia" w:eastAsiaTheme="minorEastAsia" w:hAnsiTheme="minorEastAsia" w:hint="eastAsia"/>
                <w:sz w:val="21"/>
                <w:szCs w:val="21"/>
              </w:rPr>
              <w:t>2</w:t>
            </w:r>
            <w:r>
              <w:rPr>
                <w:rFonts w:asciiTheme="minorEastAsia" w:eastAsiaTheme="minorEastAsia" w:hAnsiTheme="minorEastAsia" w:hint="eastAsia"/>
                <w:sz w:val="21"/>
                <w:szCs w:val="21"/>
              </w:rPr>
              <w:t>、把杆</w:t>
            </w:r>
            <w:r>
              <w:rPr>
                <w:rFonts w:asciiTheme="minorEastAsia" w:eastAsiaTheme="minorEastAsia" w:hAnsiTheme="minorEastAsia" w:hint="eastAsia"/>
                <w:sz w:val="21"/>
                <w:szCs w:val="21"/>
              </w:rPr>
              <w:t>6</w:t>
            </w:r>
            <w:r>
              <w:rPr>
                <w:rFonts w:asciiTheme="minorEastAsia" w:eastAsiaTheme="minorEastAsia" w:hAnsiTheme="minorEastAsia" w:hint="eastAsia"/>
                <w:sz w:val="21"/>
                <w:szCs w:val="21"/>
              </w:rPr>
              <w:t>、落地镜</w:t>
            </w:r>
            <w:r>
              <w:rPr>
                <w:rFonts w:asciiTheme="minorEastAsia" w:eastAsiaTheme="minorEastAsia" w:hAnsiTheme="minorEastAsia" w:hint="eastAsia"/>
                <w:sz w:val="21"/>
                <w:szCs w:val="21"/>
              </w:rPr>
              <w:t>6</w:t>
            </w:r>
            <w:r>
              <w:rPr>
                <w:rFonts w:asciiTheme="minorEastAsia" w:eastAsiaTheme="minorEastAsia" w:hAnsiTheme="minorEastAsia" w:hint="eastAsia"/>
                <w:sz w:val="21"/>
                <w:szCs w:val="21"/>
              </w:rPr>
              <w:t>、衣物储存柜</w:t>
            </w:r>
            <w:r>
              <w:rPr>
                <w:rFonts w:asciiTheme="minorEastAsia" w:eastAsiaTheme="minorEastAsia" w:hAnsiTheme="minorEastAsia" w:hint="eastAsia"/>
                <w:sz w:val="21"/>
                <w:szCs w:val="21"/>
              </w:rPr>
              <w:t>4</w:t>
            </w:r>
            <w:r>
              <w:rPr>
                <w:rFonts w:asciiTheme="minorEastAsia" w:eastAsiaTheme="minorEastAsia" w:hAnsiTheme="minorEastAsia" w:hint="eastAsia"/>
                <w:sz w:val="21"/>
                <w:szCs w:val="21"/>
              </w:rPr>
              <w:t>、投影仪</w:t>
            </w:r>
            <w:r>
              <w:rPr>
                <w:rFonts w:asciiTheme="minorEastAsia" w:eastAsiaTheme="minorEastAsia" w:hAnsiTheme="minorEastAsia" w:hint="eastAsia"/>
                <w:sz w:val="21"/>
                <w:szCs w:val="21"/>
              </w:rPr>
              <w:t>1</w:t>
            </w:r>
            <w:r>
              <w:rPr>
                <w:rFonts w:asciiTheme="minorEastAsia" w:eastAsiaTheme="minorEastAsia" w:hAnsiTheme="minorEastAsia" w:hint="eastAsia"/>
                <w:sz w:val="21"/>
                <w:szCs w:val="21"/>
              </w:rPr>
              <w:t>、组合音响</w:t>
            </w:r>
            <w:r>
              <w:rPr>
                <w:rFonts w:asciiTheme="minorEastAsia" w:eastAsiaTheme="minorEastAsia" w:hAnsiTheme="minorEastAsia" w:hint="eastAsia"/>
                <w:sz w:val="21"/>
                <w:szCs w:val="21"/>
              </w:rPr>
              <w:t>1</w:t>
            </w:r>
            <w:r>
              <w:rPr>
                <w:rFonts w:asciiTheme="minorEastAsia" w:eastAsiaTheme="minorEastAsia" w:hAnsiTheme="minorEastAsia" w:hint="eastAsia"/>
                <w:sz w:val="21"/>
                <w:szCs w:val="21"/>
              </w:rPr>
              <w:t>、电脑</w:t>
            </w:r>
            <w:r>
              <w:rPr>
                <w:rFonts w:asciiTheme="minorEastAsia" w:eastAsiaTheme="minorEastAsia" w:hAnsiTheme="minorEastAsia" w:hint="eastAsia"/>
                <w:sz w:val="21"/>
                <w:szCs w:val="21"/>
              </w:rPr>
              <w:t>1</w:t>
            </w:r>
            <w:r>
              <w:rPr>
                <w:rFonts w:asciiTheme="minorEastAsia" w:eastAsiaTheme="minorEastAsia" w:hAnsiTheme="minorEastAsia" w:hint="eastAsia"/>
                <w:sz w:val="21"/>
                <w:szCs w:val="21"/>
              </w:rPr>
              <w:t>、音箱</w:t>
            </w:r>
            <w:r>
              <w:rPr>
                <w:rFonts w:asciiTheme="minorEastAsia" w:eastAsiaTheme="minorEastAsia" w:hAnsiTheme="minorEastAsia" w:hint="eastAsia"/>
                <w:sz w:val="21"/>
                <w:szCs w:val="21"/>
              </w:rPr>
              <w:t>1</w:t>
            </w:r>
          </w:p>
        </w:tc>
        <w:tc>
          <w:tcPr>
            <w:tcW w:w="3094" w:type="dxa"/>
            <w:tcBorders>
              <w:top w:val="single" w:sz="4" w:space="0" w:color="auto"/>
              <w:left w:val="single" w:sz="4" w:space="0" w:color="auto"/>
              <w:bottom w:val="single" w:sz="4" w:space="0" w:color="auto"/>
              <w:right w:val="single" w:sz="4" w:space="0" w:color="auto"/>
            </w:tcBorders>
            <w:vAlign w:val="center"/>
          </w:tcPr>
          <w:p w:rsidR="00D97A14" w:rsidRDefault="00D12992">
            <w:pPr>
              <w:spacing w:line="360" w:lineRule="exact"/>
              <w:jc w:val="left"/>
              <w:rPr>
                <w:rFonts w:asciiTheme="minorEastAsia" w:eastAsiaTheme="minorEastAsia" w:hAnsiTheme="minorEastAsia"/>
                <w:sz w:val="21"/>
                <w:szCs w:val="21"/>
              </w:rPr>
            </w:pPr>
            <w:r>
              <w:rPr>
                <w:rFonts w:asciiTheme="minorEastAsia" w:eastAsiaTheme="minorEastAsia" w:hAnsiTheme="minorEastAsia" w:hint="eastAsia"/>
                <w:sz w:val="21"/>
                <w:szCs w:val="21"/>
              </w:rPr>
              <w:t>进行舞蹈基础训练、幼儿舞蹈创编、儿童剧表演活动</w:t>
            </w:r>
          </w:p>
        </w:tc>
      </w:tr>
      <w:tr w:rsidR="00D97A14">
        <w:trPr>
          <w:trHeight w:val="454"/>
          <w:jc w:val="center"/>
        </w:trPr>
        <w:tc>
          <w:tcPr>
            <w:tcW w:w="667" w:type="dxa"/>
            <w:tcBorders>
              <w:top w:val="single" w:sz="4" w:space="0" w:color="auto"/>
              <w:left w:val="single" w:sz="4" w:space="0" w:color="auto"/>
              <w:bottom w:val="single" w:sz="4" w:space="0" w:color="auto"/>
              <w:right w:val="single" w:sz="4" w:space="0" w:color="auto"/>
            </w:tcBorders>
            <w:vAlign w:val="center"/>
          </w:tcPr>
          <w:p w:rsidR="00D97A14" w:rsidRDefault="00D12992">
            <w:pPr>
              <w:spacing w:line="36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4</w:t>
            </w:r>
          </w:p>
        </w:tc>
        <w:tc>
          <w:tcPr>
            <w:tcW w:w="1418" w:type="dxa"/>
            <w:tcBorders>
              <w:top w:val="single" w:sz="4" w:space="0" w:color="auto"/>
              <w:left w:val="single" w:sz="4" w:space="0" w:color="auto"/>
              <w:bottom w:val="single" w:sz="4" w:space="0" w:color="auto"/>
              <w:right w:val="single" w:sz="4" w:space="0" w:color="auto"/>
            </w:tcBorders>
            <w:vAlign w:val="center"/>
          </w:tcPr>
          <w:p w:rsidR="00D97A14" w:rsidRDefault="00D12992">
            <w:pPr>
              <w:spacing w:line="300" w:lineRule="auto"/>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数码钢琴</w:t>
            </w:r>
          </w:p>
          <w:p w:rsidR="00D97A14" w:rsidRDefault="00D12992">
            <w:pPr>
              <w:spacing w:line="300" w:lineRule="auto"/>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实训室</w:t>
            </w:r>
          </w:p>
        </w:tc>
        <w:tc>
          <w:tcPr>
            <w:tcW w:w="1044" w:type="dxa"/>
            <w:tcBorders>
              <w:top w:val="single" w:sz="4" w:space="0" w:color="auto"/>
              <w:left w:val="single" w:sz="4" w:space="0" w:color="auto"/>
              <w:bottom w:val="single" w:sz="4" w:space="0" w:color="auto"/>
              <w:right w:val="single" w:sz="4" w:space="0" w:color="auto"/>
            </w:tcBorders>
            <w:vAlign w:val="center"/>
          </w:tcPr>
          <w:p w:rsidR="00D97A14" w:rsidRDefault="00D12992">
            <w:pPr>
              <w:spacing w:line="36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181</w:t>
            </w:r>
          </w:p>
          <w:p w:rsidR="00D97A14" w:rsidRDefault="00D12992">
            <w:pPr>
              <w:spacing w:line="36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平方米</w:t>
            </w:r>
          </w:p>
        </w:tc>
        <w:tc>
          <w:tcPr>
            <w:tcW w:w="3416" w:type="dxa"/>
            <w:tcBorders>
              <w:top w:val="single" w:sz="4" w:space="0" w:color="auto"/>
              <w:left w:val="single" w:sz="4" w:space="0" w:color="auto"/>
              <w:bottom w:val="single" w:sz="4" w:space="0" w:color="auto"/>
              <w:right w:val="single" w:sz="4" w:space="0" w:color="auto"/>
            </w:tcBorders>
            <w:vAlign w:val="center"/>
          </w:tcPr>
          <w:p w:rsidR="00D97A14" w:rsidRDefault="00D12992">
            <w:pPr>
              <w:spacing w:line="360" w:lineRule="exact"/>
              <w:jc w:val="left"/>
              <w:rPr>
                <w:rFonts w:asciiTheme="minorEastAsia" w:eastAsiaTheme="minorEastAsia" w:hAnsiTheme="minorEastAsia"/>
                <w:sz w:val="21"/>
                <w:szCs w:val="21"/>
              </w:rPr>
            </w:pPr>
            <w:r>
              <w:rPr>
                <w:rFonts w:asciiTheme="minorEastAsia" w:eastAsiaTheme="minorEastAsia" w:hAnsiTheme="minorEastAsia" w:cs="宋体" w:hint="eastAsia"/>
                <w:kern w:val="0"/>
                <w:sz w:val="21"/>
                <w:szCs w:val="21"/>
              </w:rPr>
              <w:t>钢琴</w:t>
            </w:r>
            <w:r>
              <w:rPr>
                <w:rFonts w:asciiTheme="minorEastAsia" w:eastAsiaTheme="minorEastAsia" w:hAnsiTheme="minorEastAsia" w:cs="宋体" w:hint="eastAsia"/>
                <w:kern w:val="0"/>
                <w:sz w:val="21"/>
                <w:szCs w:val="21"/>
              </w:rPr>
              <w:t>1</w:t>
            </w:r>
            <w:r>
              <w:rPr>
                <w:rFonts w:asciiTheme="minorEastAsia" w:eastAsiaTheme="minorEastAsia" w:hAnsiTheme="minorEastAsia" w:cs="宋体" w:hint="eastAsia"/>
                <w:kern w:val="0"/>
                <w:sz w:val="21"/>
                <w:szCs w:val="21"/>
              </w:rPr>
              <w:t>、学生电钢琴</w:t>
            </w:r>
            <w:r>
              <w:rPr>
                <w:rFonts w:asciiTheme="minorEastAsia" w:eastAsiaTheme="minorEastAsia" w:hAnsiTheme="minorEastAsia" w:cs="宋体" w:hint="eastAsia"/>
                <w:kern w:val="0"/>
                <w:sz w:val="21"/>
                <w:szCs w:val="21"/>
              </w:rPr>
              <w:t>50</w:t>
            </w:r>
            <w:r>
              <w:rPr>
                <w:rFonts w:asciiTheme="minorEastAsia" w:eastAsiaTheme="minorEastAsia" w:hAnsiTheme="minorEastAsia" w:hint="eastAsia"/>
                <w:bCs/>
                <w:kern w:val="0"/>
                <w:sz w:val="21"/>
                <w:szCs w:val="21"/>
              </w:rPr>
              <w:t>、</w:t>
            </w:r>
            <w:r>
              <w:rPr>
                <w:rFonts w:asciiTheme="minorEastAsia" w:eastAsiaTheme="minorEastAsia" w:hAnsiTheme="minorEastAsia" w:cs="宋体" w:hint="eastAsia"/>
                <w:kern w:val="0"/>
                <w:sz w:val="21"/>
                <w:szCs w:val="21"/>
              </w:rPr>
              <w:t>老师电钢琴</w:t>
            </w:r>
            <w:r>
              <w:rPr>
                <w:rFonts w:asciiTheme="minorEastAsia" w:eastAsiaTheme="minorEastAsia" w:hAnsiTheme="minorEastAsia" w:cs="宋体" w:hint="eastAsia"/>
                <w:kern w:val="0"/>
                <w:sz w:val="21"/>
                <w:szCs w:val="21"/>
              </w:rPr>
              <w:t>1</w:t>
            </w:r>
            <w:r>
              <w:rPr>
                <w:rFonts w:asciiTheme="minorEastAsia" w:eastAsiaTheme="minorEastAsia" w:hAnsiTheme="minorEastAsia" w:cs="宋体" w:hint="eastAsia"/>
                <w:kern w:val="0"/>
                <w:sz w:val="21"/>
                <w:szCs w:val="21"/>
              </w:rPr>
              <w:t>、琴凳</w:t>
            </w:r>
            <w:r>
              <w:rPr>
                <w:rFonts w:asciiTheme="minorEastAsia" w:eastAsiaTheme="minorEastAsia" w:hAnsiTheme="minorEastAsia" w:cs="宋体" w:hint="eastAsia"/>
                <w:kern w:val="0"/>
                <w:sz w:val="21"/>
                <w:szCs w:val="21"/>
              </w:rPr>
              <w:t>51</w:t>
            </w:r>
            <w:r>
              <w:rPr>
                <w:rFonts w:asciiTheme="minorEastAsia" w:eastAsiaTheme="minorEastAsia" w:hAnsiTheme="minorEastAsia" w:cs="宋体" w:hint="eastAsia"/>
                <w:kern w:val="0"/>
                <w:sz w:val="21"/>
                <w:szCs w:val="21"/>
              </w:rPr>
              <w:t>、五线谱电教板</w:t>
            </w:r>
            <w:r>
              <w:rPr>
                <w:rFonts w:asciiTheme="minorEastAsia" w:eastAsiaTheme="minorEastAsia" w:hAnsiTheme="minorEastAsia" w:cs="宋体" w:hint="eastAsia"/>
                <w:kern w:val="0"/>
                <w:sz w:val="21"/>
                <w:szCs w:val="21"/>
              </w:rPr>
              <w:t>1</w:t>
            </w:r>
            <w:r>
              <w:rPr>
                <w:rFonts w:asciiTheme="minorEastAsia" w:eastAsiaTheme="minorEastAsia" w:hAnsiTheme="minorEastAsia" w:cs="宋体" w:hint="eastAsia"/>
                <w:kern w:val="0"/>
                <w:sz w:val="21"/>
                <w:szCs w:val="21"/>
              </w:rPr>
              <w:t>、主控器</w:t>
            </w:r>
            <w:r>
              <w:rPr>
                <w:rFonts w:asciiTheme="minorEastAsia" w:eastAsiaTheme="minorEastAsia" w:hAnsiTheme="minorEastAsia" w:cs="宋体" w:hint="eastAsia"/>
                <w:kern w:val="0"/>
                <w:sz w:val="21"/>
                <w:szCs w:val="21"/>
              </w:rPr>
              <w:t>1</w:t>
            </w:r>
            <w:r>
              <w:rPr>
                <w:rFonts w:asciiTheme="minorEastAsia" w:eastAsiaTheme="minorEastAsia" w:hAnsiTheme="minorEastAsia" w:cs="宋体" w:hint="eastAsia"/>
                <w:kern w:val="0"/>
                <w:sz w:val="21"/>
                <w:szCs w:val="21"/>
              </w:rPr>
              <w:t>、控制软件</w:t>
            </w:r>
            <w:r>
              <w:rPr>
                <w:rFonts w:asciiTheme="minorEastAsia" w:eastAsiaTheme="minorEastAsia" w:hAnsiTheme="minorEastAsia" w:cs="宋体" w:hint="eastAsia"/>
                <w:kern w:val="0"/>
                <w:sz w:val="21"/>
                <w:szCs w:val="21"/>
              </w:rPr>
              <w:t>1</w:t>
            </w:r>
            <w:r>
              <w:rPr>
                <w:rFonts w:asciiTheme="minorEastAsia" w:eastAsiaTheme="minorEastAsia" w:hAnsiTheme="minorEastAsia" w:cs="宋体" w:hint="eastAsia"/>
                <w:kern w:val="0"/>
                <w:sz w:val="21"/>
                <w:szCs w:val="21"/>
              </w:rPr>
              <w:t>、监听耳机</w:t>
            </w:r>
            <w:r>
              <w:rPr>
                <w:rFonts w:asciiTheme="minorEastAsia" w:eastAsiaTheme="minorEastAsia" w:hAnsiTheme="minorEastAsia" w:cs="宋体" w:hint="eastAsia"/>
                <w:kern w:val="0"/>
                <w:sz w:val="21"/>
                <w:szCs w:val="21"/>
              </w:rPr>
              <w:t>51</w:t>
            </w:r>
            <w:r>
              <w:rPr>
                <w:rFonts w:asciiTheme="minorEastAsia" w:eastAsiaTheme="minorEastAsia" w:hAnsiTheme="minorEastAsia" w:cs="宋体" w:hint="eastAsia"/>
                <w:kern w:val="0"/>
                <w:sz w:val="21"/>
                <w:szCs w:val="21"/>
              </w:rPr>
              <w:t>、高清摄像机</w:t>
            </w:r>
            <w:r>
              <w:rPr>
                <w:rFonts w:asciiTheme="minorEastAsia" w:eastAsiaTheme="minorEastAsia" w:hAnsiTheme="minorEastAsia" w:cs="宋体" w:hint="eastAsia"/>
                <w:kern w:val="0"/>
                <w:sz w:val="21"/>
                <w:szCs w:val="21"/>
              </w:rPr>
              <w:t>51</w:t>
            </w:r>
            <w:r>
              <w:rPr>
                <w:rFonts w:asciiTheme="minorEastAsia" w:eastAsiaTheme="minorEastAsia" w:hAnsiTheme="minorEastAsia" w:cs="宋体" w:hint="eastAsia"/>
                <w:kern w:val="0"/>
                <w:sz w:val="21"/>
                <w:szCs w:val="21"/>
              </w:rPr>
              <w:t>、投影机</w:t>
            </w:r>
            <w:r>
              <w:rPr>
                <w:rFonts w:asciiTheme="minorEastAsia" w:eastAsiaTheme="minorEastAsia" w:hAnsiTheme="minorEastAsia" w:cs="宋体" w:hint="eastAsia"/>
                <w:kern w:val="0"/>
                <w:sz w:val="21"/>
                <w:szCs w:val="21"/>
              </w:rPr>
              <w:t>1</w:t>
            </w:r>
            <w:r>
              <w:rPr>
                <w:rFonts w:asciiTheme="minorEastAsia" w:eastAsiaTheme="minorEastAsia" w:hAnsiTheme="minorEastAsia" w:cs="宋体" w:hint="eastAsia"/>
                <w:kern w:val="0"/>
                <w:sz w:val="21"/>
                <w:szCs w:val="21"/>
              </w:rPr>
              <w:t>、电脑</w:t>
            </w:r>
            <w:r>
              <w:rPr>
                <w:rFonts w:asciiTheme="minorEastAsia" w:eastAsiaTheme="minorEastAsia" w:hAnsiTheme="minorEastAsia" w:cs="宋体" w:hint="eastAsia"/>
                <w:kern w:val="0"/>
                <w:sz w:val="21"/>
                <w:szCs w:val="21"/>
              </w:rPr>
              <w:t>1</w:t>
            </w:r>
            <w:r>
              <w:rPr>
                <w:rFonts w:asciiTheme="minorEastAsia" w:eastAsiaTheme="minorEastAsia" w:hAnsiTheme="minorEastAsia" w:cs="宋体" w:hint="eastAsia"/>
                <w:kern w:val="0"/>
                <w:sz w:val="21"/>
                <w:szCs w:val="21"/>
              </w:rPr>
              <w:t>、专业功放</w:t>
            </w:r>
            <w:r>
              <w:rPr>
                <w:rFonts w:asciiTheme="minorEastAsia" w:eastAsiaTheme="minorEastAsia" w:hAnsiTheme="minorEastAsia" w:cs="宋体" w:hint="eastAsia"/>
                <w:kern w:val="0"/>
                <w:sz w:val="21"/>
                <w:szCs w:val="21"/>
              </w:rPr>
              <w:t>1</w:t>
            </w:r>
            <w:r>
              <w:rPr>
                <w:rFonts w:asciiTheme="minorEastAsia" w:eastAsiaTheme="minorEastAsia" w:hAnsiTheme="minorEastAsia" w:cs="宋体" w:hint="eastAsia"/>
                <w:kern w:val="0"/>
                <w:sz w:val="21"/>
                <w:szCs w:val="21"/>
              </w:rPr>
              <w:t>、教室扩声音箱</w:t>
            </w:r>
            <w:r>
              <w:rPr>
                <w:rFonts w:asciiTheme="minorEastAsia" w:eastAsiaTheme="minorEastAsia" w:hAnsiTheme="minorEastAsia" w:cs="宋体" w:hint="eastAsia"/>
                <w:kern w:val="0"/>
                <w:sz w:val="21"/>
                <w:szCs w:val="21"/>
              </w:rPr>
              <w:t>1</w:t>
            </w:r>
          </w:p>
        </w:tc>
        <w:tc>
          <w:tcPr>
            <w:tcW w:w="3094" w:type="dxa"/>
            <w:tcBorders>
              <w:top w:val="single" w:sz="4" w:space="0" w:color="auto"/>
              <w:left w:val="single" w:sz="4" w:space="0" w:color="auto"/>
              <w:bottom w:val="single" w:sz="4" w:space="0" w:color="auto"/>
              <w:right w:val="single" w:sz="4" w:space="0" w:color="auto"/>
            </w:tcBorders>
            <w:vAlign w:val="center"/>
          </w:tcPr>
          <w:p w:rsidR="00D97A14" w:rsidRDefault="00D12992">
            <w:pPr>
              <w:spacing w:line="360" w:lineRule="exact"/>
              <w:jc w:val="left"/>
              <w:rPr>
                <w:rFonts w:asciiTheme="minorEastAsia" w:eastAsiaTheme="minorEastAsia" w:hAnsiTheme="minorEastAsia"/>
                <w:sz w:val="21"/>
                <w:szCs w:val="21"/>
              </w:rPr>
            </w:pPr>
            <w:r>
              <w:rPr>
                <w:rFonts w:asciiTheme="minorEastAsia" w:eastAsiaTheme="minorEastAsia" w:hAnsiTheme="minorEastAsia" w:hint="eastAsia"/>
                <w:sz w:val="21"/>
                <w:szCs w:val="21"/>
              </w:rPr>
              <w:t>进行钢琴基础训练、幼儿歌曲弹唱课程与教学</w:t>
            </w:r>
          </w:p>
        </w:tc>
      </w:tr>
      <w:tr w:rsidR="00D97A14">
        <w:trPr>
          <w:trHeight w:val="454"/>
          <w:jc w:val="center"/>
        </w:trPr>
        <w:tc>
          <w:tcPr>
            <w:tcW w:w="667" w:type="dxa"/>
            <w:tcBorders>
              <w:top w:val="single" w:sz="4" w:space="0" w:color="auto"/>
              <w:left w:val="single" w:sz="4" w:space="0" w:color="auto"/>
              <w:bottom w:val="single" w:sz="4" w:space="0" w:color="auto"/>
              <w:right w:val="single" w:sz="4" w:space="0" w:color="auto"/>
            </w:tcBorders>
            <w:vAlign w:val="center"/>
          </w:tcPr>
          <w:p w:rsidR="00D97A14" w:rsidRDefault="00D12992">
            <w:pPr>
              <w:spacing w:line="36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5</w:t>
            </w:r>
          </w:p>
        </w:tc>
        <w:tc>
          <w:tcPr>
            <w:tcW w:w="1418" w:type="dxa"/>
            <w:tcBorders>
              <w:top w:val="single" w:sz="4" w:space="0" w:color="auto"/>
              <w:left w:val="single" w:sz="4" w:space="0" w:color="auto"/>
              <w:bottom w:val="single" w:sz="4" w:space="0" w:color="auto"/>
              <w:right w:val="single" w:sz="4" w:space="0" w:color="auto"/>
            </w:tcBorders>
            <w:vAlign w:val="center"/>
          </w:tcPr>
          <w:p w:rsidR="00D97A14" w:rsidRDefault="00D12992">
            <w:pPr>
              <w:spacing w:line="36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音乐教育</w:t>
            </w:r>
          </w:p>
          <w:p w:rsidR="00D97A14" w:rsidRDefault="00D12992">
            <w:pPr>
              <w:spacing w:line="36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综合实训室</w:t>
            </w:r>
          </w:p>
        </w:tc>
        <w:tc>
          <w:tcPr>
            <w:tcW w:w="1044" w:type="dxa"/>
            <w:tcBorders>
              <w:top w:val="single" w:sz="4" w:space="0" w:color="auto"/>
              <w:left w:val="single" w:sz="4" w:space="0" w:color="auto"/>
              <w:bottom w:val="single" w:sz="4" w:space="0" w:color="auto"/>
              <w:right w:val="single" w:sz="4" w:space="0" w:color="auto"/>
            </w:tcBorders>
            <w:vAlign w:val="center"/>
          </w:tcPr>
          <w:p w:rsidR="00D97A14" w:rsidRDefault="00D12992">
            <w:pPr>
              <w:spacing w:line="36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90</w:t>
            </w:r>
          </w:p>
          <w:p w:rsidR="00D97A14" w:rsidRDefault="00D12992">
            <w:pPr>
              <w:spacing w:line="36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平方米</w:t>
            </w:r>
          </w:p>
        </w:tc>
        <w:tc>
          <w:tcPr>
            <w:tcW w:w="3416" w:type="dxa"/>
            <w:tcBorders>
              <w:top w:val="single" w:sz="4" w:space="0" w:color="auto"/>
              <w:left w:val="single" w:sz="4" w:space="0" w:color="auto"/>
              <w:bottom w:val="single" w:sz="4" w:space="0" w:color="auto"/>
              <w:right w:val="single" w:sz="4" w:space="0" w:color="auto"/>
            </w:tcBorders>
            <w:vAlign w:val="center"/>
          </w:tcPr>
          <w:p w:rsidR="00D97A14" w:rsidRDefault="00D12992">
            <w:pPr>
              <w:spacing w:line="360" w:lineRule="exact"/>
              <w:jc w:val="left"/>
              <w:rPr>
                <w:rFonts w:asciiTheme="minorEastAsia" w:eastAsiaTheme="minorEastAsia" w:hAnsiTheme="minorEastAsia"/>
                <w:sz w:val="21"/>
                <w:szCs w:val="21"/>
              </w:rPr>
            </w:pPr>
            <w:r>
              <w:rPr>
                <w:rFonts w:asciiTheme="minorEastAsia" w:eastAsiaTheme="minorEastAsia" w:hAnsiTheme="minorEastAsia" w:hint="eastAsia"/>
                <w:sz w:val="21"/>
                <w:szCs w:val="21"/>
              </w:rPr>
              <w:t>钢琴及琴凳</w:t>
            </w:r>
            <w:r>
              <w:rPr>
                <w:rFonts w:asciiTheme="minorEastAsia" w:eastAsiaTheme="minorEastAsia" w:hAnsiTheme="minorEastAsia" w:hint="eastAsia"/>
                <w:sz w:val="21"/>
                <w:szCs w:val="21"/>
              </w:rPr>
              <w:t>1</w:t>
            </w:r>
            <w:r>
              <w:rPr>
                <w:rFonts w:asciiTheme="minorEastAsia" w:eastAsiaTheme="minorEastAsia" w:hAnsiTheme="minorEastAsia" w:hint="eastAsia"/>
                <w:sz w:val="21"/>
                <w:szCs w:val="21"/>
              </w:rPr>
              <w:t>套、智能音乐电教板</w:t>
            </w:r>
            <w:r>
              <w:rPr>
                <w:rFonts w:asciiTheme="minorEastAsia" w:eastAsiaTheme="minorEastAsia" w:hAnsiTheme="minorEastAsia" w:hint="eastAsia"/>
                <w:sz w:val="21"/>
                <w:szCs w:val="21"/>
              </w:rPr>
              <w:t>1</w:t>
            </w:r>
            <w:r>
              <w:rPr>
                <w:rFonts w:asciiTheme="minorEastAsia" w:eastAsiaTheme="minorEastAsia" w:hAnsiTheme="minorEastAsia" w:hint="eastAsia"/>
                <w:sz w:val="21"/>
                <w:szCs w:val="21"/>
              </w:rPr>
              <w:t>、奥尔夫打击乐器</w:t>
            </w:r>
            <w:r>
              <w:rPr>
                <w:rFonts w:asciiTheme="minorEastAsia" w:eastAsiaTheme="minorEastAsia" w:hAnsiTheme="minorEastAsia" w:hint="eastAsia"/>
                <w:sz w:val="21"/>
                <w:szCs w:val="21"/>
              </w:rPr>
              <w:t>4</w:t>
            </w:r>
            <w:r>
              <w:rPr>
                <w:rFonts w:asciiTheme="minorEastAsia" w:eastAsiaTheme="minorEastAsia" w:hAnsiTheme="minorEastAsia" w:hint="eastAsia"/>
                <w:sz w:val="21"/>
                <w:szCs w:val="21"/>
              </w:rPr>
              <w:t>套、音响系统、灯光系统、</w:t>
            </w:r>
            <w:r>
              <w:rPr>
                <w:rFonts w:asciiTheme="minorEastAsia" w:eastAsiaTheme="minorEastAsia" w:hAnsiTheme="minorEastAsia" w:hint="eastAsia"/>
                <w:sz w:val="21"/>
                <w:szCs w:val="21"/>
              </w:rPr>
              <w:t>LED</w:t>
            </w:r>
            <w:r>
              <w:rPr>
                <w:rFonts w:asciiTheme="minorEastAsia" w:eastAsiaTheme="minorEastAsia" w:hAnsiTheme="minorEastAsia" w:hint="eastAsia"/>
                <w:sz w:val="21"/>
                <w:szCs w:val="21"/>
              </w:rPr>
              <w:t>大屏系统、空调</w:t>
            </w:r>
            <w:r>
              <w:rPr>
                <w:rFonts w:asciiTheme="minorEastAsia" w:eastAsiaTheme="minorEastAsia" w:hAnsiTheme="minorEastAsia" w:hint="eastAsia"/>
                <w:sz w:val="21"/>
                <w:szCs w:val="21"/>
              </w:rPr>
              <w:t>2</w:t>
            </w:r>
            <w:r>
              <w:rPr>
                <w:rFonts w:asciiTheme="minorEastAsia" w:eastAsiaTheme="minorEastAsia" w:hAnsiTheme="minorEastAsia" w:hint="eastAsia"/>
                <w:sz w:val="21"/>
                <w:szCs w:val="21"/>
              </w:rPr>
              <w:t>、电脑</w:t>
            </w:r>
            <w:r>
              <w:rPr>
                <w:rFonts w:asciiTheme="minorEastAsia" w:eastAsiaTheme="minorEastAsia" w:hAnsiTheme="minorEastAsia" w:hint="eastAsia"/>
                <w:sz w:val="21"/>
                <w:szCs w:val="21"/>
              </w:rPr>
              <w:t>1</w:t>
            </w:r>
          </w:p>
        </w:tc>
        <w:tc>
          <w:tcPr>
            <w:tcW w:w="3094" w:type="dxa"/>
            <w:tcBorders>
              <w:top w:val="single" w:sz="4" w:space="0" w:color="auto"/>
              <w:left w:val="single" w:sz="4" w:space="0" w:color="auto"/>
              <w:bottom w:val="single" w:sz="4" w:space="0" w:color="auto"/>
              <w:right w:val="single" w:sz="4" w:space="0" w:color="auto"/>
            </w:tcBorders>
            <w:vAlign w:val="center"/>
          </w:tcPr>
          <w:p w:rsidR="00D97A14" w:rsidRDefault="00D12992">
            <w:pPr>
              <w:spacing w:line="360" w:lineRule="exact"/>
              <w:jc w:val="left"/>
              <w:rPr>
                <w:rFonts w:asciiTheme="minorEastAsia" w:eastAsiaTheme="minorEastAsia" w:hAnsiTheme="minorEastAsia"/>
                <w:sz w:val="21"/>
                <w:szCs w:val="21"/>
              </w:rPr>
            </w:pPr>
            <w:r>
              <w:rPr>
                <w:rFonts w:asciiTheme="minorEastAsia" w:eastAsiaTheme="minorEastAsia" w:hAnsiTheme="minorEastAsia" w:hint="eastAsia"/>
                <w:sz w:val="21"/>
                <w:szCs w:val="21"/>
              </w:rPr>
              <w:t>开展奥尔夫音乐训练，进行学前儿童音乐教育课程与教学，开展教学技能展示及教学技能竞赛等实践内容</w:t>
            </w:r>
          </w:p>
        </w:tc>
      </w:tr>
      <w:tr w:rsidR="00D97A14">
        <w:trPr>
          <w:trHeight w:val="454"/>
          <w:jc w:val="center"/>
        </w:trPr>
        <w:tc>
          <w:tcPr>
            <w:tcW w:w="667" w:type="dxa"/>
            <w:tcBorders>
              <w:top w:val="single" w:sz="4" w:space="0" w:color="auto"/>
              <w:left w:val="single" w:sz="4" w:space="0" w:color="auto"/>
              <w:bottom w:val="single" w:sz="4" w:space="0" w:color="auto"/>
              <w:right w:val="single" w:sz="4" w:space="0" w:color="auto"/>
            </w:tcBorders>
            <w:vAlign w:val="center"/>
          </w:tcPr>
          <w:p w:rsidR="00D97A14" w:rsidRDefault="00D12992">
            <w:pPr>
              <w:spacing w:line="36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6</w:t>
            </w:r>
          </w:p>
        </w:tc>
        <w:tc>
          <w:tcPr>
            <w:tcW w:w="1418" w:type="dxa"/>
            <w:tcBorders>
              <w:top w:val="single" w:sz="4" w:space="0" w:color="auto"/>
              <w:left w:val="single" w:sz="4" w:space="0" w:color="auto"/>
              <w:bottom w:val="single" w:sz="4" w:space="0" w:color="auto"/>
              <w:right w:val="single" w:sz="4" w:space="0" w:color="auto"/>
            </w:tcBorders>
            <w:vAlign w:val="center"/>
          </w:tcPr>
          <w:p w:rsidR="00D97A14" w:rsidRDefault="00D12992">
            <w:pPr>
              <w:spacing w:line="36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美术教育</w:t>
            </w:r>
          </w:p>
          <w:p w:rsidR="00D97A14" w:rsidRDefault="00D12992">
            <w:pPr>
              <w:spacing w:line="36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综合实训室</w:t>
            </w:r>
          </w:p>
        </w:tc>
        <w:tc>
          <w:tcPr>
            <w:tcW w:w="1044" w:type="dxa"/>
            <w:tcBorders>
              <w:top w:val="single" w:sz="4" w:space="0" w:color="auto"/>
              <w:left w:val="single" w:sz="4" w:space="0" w:color="auto"/>
              <w:bottom w:val="single" w:sz="4" w:space="0" w:color="auto"/>
              <w:right w:val="single" w:sz="4" w:space="0" w:color="auto"/>
            </w:tcBorders>
            <w:vAlign w:val="center"/>
          </w:tcPr>
          <w:p w:rsidR="00D97A14" w:rsidRDefault="00D12992">
            <w:pPr>
              <w:spacing w:line="36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90</w:t>
            </w:r>
          </w:p>
          <w:p w:rsidR="00D97A14" w:rsidRDefault="00D12992">
            <w:pPr>
              <w:spacing w:line="36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平方米</w:t>
            </w:r>
          </w:p>
        </w:tc>
        <w:tc>
          <w:tcPr>
            <w:tcW w:w="3416" w:type="dxa"/>
            <w:tcBorders>
              <w:top w:val="single" w:sz="4" w:space="0" w:color="auto"/>
              <w:left w:val="single" w:sz="4" w:space="0" w:color="auto"/>
              <w:bottom w:val="single" w:sz="4" w:space="0" w:color="auto"/>
              <w:right w:val="single" w:sz="4" w:space="0" w:color="auto"/>
            </w:tcBorders>
            <w:vAlign w:val="center"/>
          </w:tcPr>
          <w:p w:rsidR="00D97A14" w:rsidRDefault="00D12992">
            <w:pPr>
              <w:spacing w:line="360" w:lineRule="exact"/>
              <w:jc w:val="left"/>
              <w:rPr>
                <w:rFonts w:asciiTheme="minorEastAsia" w:eastAsiaTheme="minorEastAsia" w:hAnsiTheme="minorEastAsia"/>
                <w:sz w:val="21"/>
                <w:szCs w:val="21"/>
              </w:rPr>
            </w:pPr>
            <w:r>
              <w:rPr>
                <w:rFonts w:asciiTheme="minorEastAsia" w:eastAsiaTheme="minorEastAsia" w:hAnsiTheme="minorEastAsia" w:hint="eastAsia"/>
                <w:sz w:val="21"/>
                <w:szCs w:val="21"/>
              </w:rPr>
              <w:t>纳米黑板</w:t>
            </w:r>
            <w:r>
              <w:rPr>
                <w:rFonts w:asciiTheme="minorEastAsia" w:eastAsiaTheme="minorEastAsia" w:hAnsiTheme="minorEastAsia" w:hint="eastAsia"/>
                <w:sz w:val="21"/>
                <w:szCs w:val="21"/>
              </w:rPr>
              <w:t>1</w:t>
            </w:r>
            <w:r>
              <w:rPr>
                <w:rFonts w:asciiTheme="minorEastAsia" w:eastAsiaTheme="minorEastAsia" w:hAnsiTheme="minorEastAsia" w:hint="eastAsia"/>
                <w:sz w:val="21"/>
                <w:szCs w:val="21"/>
              </w:rPr>
              <w:t>（含电脑、黑板、投屏功能）、桌椅</w:t>
            </w:r>
            <w:r>
              <w:rPr>
                <w:rFonts w:asciiTheme="minorEastAsia" w:eastAsiaTheme="minorEastAsia" w:hAnsiTheme="minorEastAsia" w:hint="eastAsia"/>
                <w:sz w:val="21"/>
                <w:szCs w:val="21"/>
              </w:rPr>
              <w:t>50</w:t>
            </w:r>
            <w:r>
              <w:rPr>
                <w:rFonts w:asciiTheme="minorEastAsia" w:eastAsiaTheme="minorEastAsia" w:hAnsiTheme="minorEastAsia" w:hint="eastAsia"/>
                <w:sz w:val="21"/>
                <w:szCs w:val="21"/>
              </w:rPr>
              <w:t>人使用、空调</w:t>
            </w:r>
            <w:r>
              <w:rPr>
                <w:rFonts w:asciiTheme="minorEastAsia" w:eastAsiaTheme="minorEastAsia" w:hAnsiTheme="minorEastAsia" w:hint="eastAsia"/>
                <w:sz w:val="21"/>
                <w:szCs w:val="21"/>
              </w:rPr>
              <w:t>2</w:t>
            </w:r>
            <w:r>
              <w:rPr>
                <w:rFonts w:asciiTheme="minorEastAsia" w:eastAsiaTheme="minorEastAsia" w:hAnsiTheme="minorEastAsia" w:hint="eastAsia"/>
                <w:sz w:val="21"/>
                <w:szCs w:val="21"/>
              </w:rPr>
              <w:t>、绘画台、沙画台、各类绘画用具</w:t>
            </w:r>
          </w:p>
        </w:tc>
        <w:tc>
          <w:tcPr>
            <w:tcW w:w="3094" w:type="dxa"/>
            <w:tcBorders>
              <w:top w:val="single" w:sz="4" w:space="0" w:color="auto"/>
              <w:left w:val="single" w:sz="4" w:space="0" w:color="auto"/>
              <w:bottom w:val="single" w:sz="4" w:space="0" w:color="auto"/>
              <w:right w:val="single" w:sz="4" w:space="0" w:color="auto"/>
            </w:tcBorders>
            <w:vAlign w:val="center"/>
          </w:tcPr>
          <w:p w:rsidR="00D97A14" w:rsidRDefault="00D12992">
            <w:pPr>
              <w:spacing w:line="360" w:lineRule="exact"/>
              <w:jc w:val="left"/>
              <w:rPr>
                <w:rFonts w:asciiTheme="minorEastAsia" w:eastAsiaTheme="minorEastAsia" w:hAnsiTheme="minorEastAsia"/>
                <w:sz w:val="21"/>
                <w:szCs w:val="21"/>
              </w:rPr>
            </w:pPr>
            <w:r>
              <w:rPr>
                <w:rFonts w:asciiTheme="minorEastAsia" w:eastAsiaTheme="minorEastAsia" w:hAnsiTheme="minorEastAsia" w:hint="eastAsia"/>
                <w:sz w:val="21"/>
                <w:szCs w:val="21"/>
              </w:rPr>
              <w:t>进行美术基础与手工制作、创意美术训练、美术展览，进行幼儿园玩教具制作，开展社团活动，</w:t>
            </w:r>
          </w:p>
        </w:tc>
      </w:tr>
      <w:tr w:rsidR="00D97A14">
        <w:trPr>
          <w:trHeight w:val="454"/>
          <w:jc w:val="center"/>
        </w:trPr>
        <w:tc>
          <w:tcPr>
            <w:tcW w:w="667" w:type="dxa"/>
            <w:tcBorders>
              <w:top w:val="single" w:sz="4" w:space="0" w:color="auto"/>
              <w:left w:val="single" w:sz="4" w:space="0" w:color="auto"/>
              <w:bottom w:val="single" w:sz="4" w:space="0" w:color="auto"/>
              <w:right w:val="single" w:sz="4" w:space="0" w:color="auto"/>
            </w:tcBorders>
            <w:vAlign w:val="center"/>
          </w:tcPr>
          <w:p w:rsidR="00D97A14" w:rsidRDefault="00D12992">
            <w:pPr>
              <w:spacing w:line="36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7</w:t>
            </w:r>
          </w:p>
        </w:tc>
        <w:tc>
          <w:tcPr>
            <w:tcW w:w="1418" w:type="dxa"/>
            <w:tcBorders>
              <w:top w:val="single" w:sz="4" w:space="0" w:color="auto"/>
              <w:left w:val="single" w:sz="4" w:space="0" w:color="auto"/>
              <w:bottom w:val="single" w:sz="4" w:space="0" w:color="auto"/>
              <w:right w:val="single" w:sz="4" w:space="0" w:color="auto"/>
            </w:tcBorders>
            <w:vAlign w:val="center"/>
          </w:tcPr>
          <w:p w:rsidR="00D97A14" w:rsidRDefault="00D12992">
            <w:pPr>
              <w:spacing w:line="300" w:lineRule="auto"/>
              <w:jc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学前心理</w:t>
            </w:r>
          </w:p>
          <w:p w:rsidR="00D97A14" w:rsidRDefault="00D12992">
            <w:pPr>
              <w:spacing w:line="300" w:lineRule="auto"/>
              <w:jc w:val="center"/>
              <w:rPr>
                <w:rFonts w:asciiTheme="minorEastAsia" w:eastAsiaTheme="minorEastAsia" w:hAnsiTheme="minorEastAsia"/>
                <w:sz w:val="21"/>
                <w:szCs w:val="21"/>
              </w:rPr>
            </w:pPr>
            <w:r>
              <w:rPr>
                <w:rFonts w:asciiTheme="minorEastAsia" w:eastAsiaTheme="minorEastAsia" w:hAnsiTheme="minorEastAsia" w:hint="eastAsia"/>
                <w:color w:val="000000"/>
                <w:sz w:val="21"/>
                <w:szCs w:val="21"/>
              </w:rPr>
              <w:t>实训室</w:t>
            </w:r>
          </w:p>
        </w:tc>
        <w:tc>
          <w:tcPr>
            <w:tcW w:w="1044" w:type="dxa"/>
            <w:tcBorders>
              <w:top w:val="single" w:sz="4" w:space="0" w:color="auto"/>
              <w:left w:val="single" w:sz="4" w:space="0" w:color="auto"/>
              <w:bottom w:val="single" w:sz="4" w:space="0" w:color="auto"/>
              <w:right w:val="single" w:sz="4" w:space="0" w:color="auto"/>
            </w:tcBorders>
            <w:vAlign w:val="center"/>
          </w:tcPr>
          <w:p w:rsidR="00D97A14" w:rsidRDefault="00D12992">
            <w:pPr>
              <w:spacing w:line="36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105</w:t>
            </w:r>
          </w:p>
          <w:p w:rsidR="00D97A14" w:rsidRDefault="00D12992">
            <w:pPr>
              <w:spacing w:line="36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平方米</w:t>
            </w:r>
          </w:p>
        </w:tc>
        <w:tc>
          <w:tcPr>
            <w:tcW w:w="3416" w:type="dxa"/>
            <w:tcBorders>
              <w:top w:val="single" w:sz="4" w:space="0" w:color="auto"/>
              <w:left w:val="single" w:sz="4" w:space="0" w:color="auto"/>
              <w:bottom w:val="single" w:sz="4" w:space="0" w:color="auto"/>
              <w:right w:val="single" w:sz="4" w:space="0" w:color="auto"/>
            </w:tcBorders>
            <w:vAlign w:val="center"/>
          </w:tcPr>
          <w:p w:rsidR="00D97A14" w:rsidRDefault="00D12992">
            <w:pPr>
              <w:spacing w:line="360" w:lineRule="exact"/>
              <w:jc w:val="left"/>
              <w:rPr>
                <w:rFonts w:asciiTheme="minorEastAsia" w:eastAsiaTheme="minorEastAsia" w:hAnsiTheme="minorEastAsia"/>
                <w:sz w:val="21"/>
                <w:szCs w:val="21"/>
              </w:rPr>
            </w:pPr>
            <w:r>
              <w:rPr>
                <w:rFonts w:asciiTheme="minorEastAsia" w:eastAsiaTheme="minorEastAsia" w:hAnsiTheme="minorEastAsia" w:hint="eastAsia"/>
                <w:sz w:val="21"/>
                <w:szCs w:val="21"/>
              </w:rPr>
              <w:t>心理沙盘</w:t>
            </w:r>
            <w:r>
              <w:rPr>
                <w:rFonts w:asciiTheme="minorEastAsia" w:eastAsiaTheme="minorEastAsia" w:hAnsiTheme="minorEastAsia" w:hint="eastAsia"/>
                <w:sz w:val="21"/>
                <w:szCs w:val="21"/>
              </w:rPr>
              <w:t>1</w:t>
            </w:r>
            <w:r>
              <w:rPr>
                <w:rFonts w:asciiTheme="minorEastAsia" w:eastAsiaTheme="minorEastAsia" w:hAnsiTheme="minorEastAsia" w:hint="eastAsia"/>
                <w:sz w:val="21"/>
                <w:szCs w:val="21"/>
              </w:rPr>
              <w:t>、心理教育视频材料</w:t>
            </w:r>
            <w:r>
              <w:rPr>
                <w:rFonts w:asciiTheme="minorEastAsia" w:eastAsiaTheme="minorEastAsia" w:hAnsiTheme="minorEastAsia" w:hint="eastAsia"/>
                <w:sz w:val="21"/>
                <w:szCs w:val="21"/>
              </w:rPr>
              <w:t>1</w:t>
            </w:r>
            <w:r>
              <w:rPr>
                <w:rFonts w:asciiTheme="minorEastAsia" w:eastAsiaTheme="minorEastAsia" w:hAnsiTheme="minorEastAsia" w:hint="eastAsia"/>
                <w:sz w:val="21"/>
                <w:szCs w:val="21"/>
              </w:rPr>
              <w:t>、心理测量软件</w:t>
            </w:r>
            <w:r>
              <w:rPr>
                <w:rFonts w:asciiTheme="minorEastAsia" w:eastAsiaTheme="minorEastAsia" w:hAnsiTheme="minorEastAsia" w:hint="eastAsia"/>
                <w:sz w:val="21"/>
                <w:szCs w:val="21"/>
              </w:rPr>
              <w:t>1</w:t>
            </w:r>
            <w:r>
              <w:rPr>
                <w:rFonts w:asciiTheme="minorEastAsia" w:eastAsiaTheme="minorEastAsia" w:hAnsiTheme="minorEastAsia" w:hint="eastAsia"/>
                <w:sz w:val="21"/>
                <w:szCs w:val="21"/>
              </w:rPr>
              <w:t>、音乐治疗减压系统</w:t>
            </w:r>
            <w:r>
              <w:rPr>
                <w:rFonts w:asciiTheme="minorEastAsia" w:eastAsiaTheme="minorEastAsia" w:hAnsiTheme="minorEastAsia" w:hint="eastAsia"/>
                <w:sz w:val="21"/>
                <w:szCs w:val="21"/>
              </w:rPr>
              <w:t>1</w:t>
            </w:r>
            <w:r>
              <w:rPr>
                <w:rFonts w:asciiTheme="minorEastAsia" w:eastAsiaTheme="minorEastAsia" w:hAnsiTheme="minorEastAsia" w:hint="eastAsia"/>
                <w:sz w:val="21"/>
                <w:szCs w:val="21"/>
              </w:rPr>
              <w:t>、其余相关软件</w:t>
            </w:r>
            <w:r>
              <w:rPr>
                <w:rFonts w:asciiTheme="minorEastAsia" w:eastAsiaTheme="minorEastAsia" w:hAnsiTheme="minorEastAsia" w:hint="eastAsia"/>
                <w:sz w:val="21"/>
                <w:szCs w:val="21"/>
              </w:rPr>
              <w:t>2</w:t>
            </w:r>
            <w:r>
              <w:rPr>
                <w:rFonts w:asciiTheme="minorEastAsia" w:eastAsiaTheme="minorEastAsia" w:hAnsiTheme="minorEastAsia" w:hint="eastAsia"/>
                <w:sz w:val="21"/>
                <w:szCs w:val="21"/>
              </w:rPr>
              <w:t>、团体活动工具包</w:t>
            </w:r>
            <w:r>
              <w:rPr>
                <w:rFonts w:asciiTheme="minorEastAsia" w:eastAsiaTheme="minorEastAsia" w:hAnsiTheme="minorEastAsia" w:hint="eastAsia"/>
                <w:sz w:val="21"/>
                <w:szCs w:val="21"/>
              </w:rPr>
              <w:t>1</w:t>
            </w:r>
            <w:r>
              <w:rPr>
                <w:rFonts w:asciiTheme="minorEastAsia" w:eastAsiaTheme="minorEastAsia" w:hAnsiTheme="minorEastAsia" w:hint="eastAsia"/>
                <w:sz w:val="21"/>
                <w:szCs w:val="21"/>
              </w:rPr>
              <w:t>、韦氏幼儿智力量表、比内智力测验量表</w:t>
            </w:r>
          </w:p>
        </w:tc>
        <w:tc>
          <w:tcPr>
            <w:tcW w:w="3094" w:type="dxa"/>
            <w:tcBorders>
              <w:top w:val="single" w:sz="4" w:space="0" w:color="auto"/>
              <w:left w:val="single" w:sz="4" w:space="0" w:color="auto"/>
              <w:bottom w:val="single" w:sz="4" w:space="0" w:color="auto"/>
              <w:right w:val="single" w:sz="4" w:space="0" w:color="auto"/>
            </w:tcBorders>
            <w:vAlign w:val="center"/>
          </w:tcPr>
          <w:p w:rsidR="00D97A14" w:rsidRDefault="00D12992">
            <w:pPr>
              <w:spacing w:line="360" w:lineRule="exact"/>
              <w:jc w:val="left"/>
              <w:rPr>
                <w:rFonts w:asciiTheme="minorEastAsia" w:eastAsiaTheme="minorEastAsia" w:hAnsiTheme="minorEastAsia"/>
                <w:sz w:val="21"/>
                <w:szCs w:val="21"/>
              </w:rPr>
            </w:pPr>
            <w:r>
              <w:rPr>
                <w:rFonts w:asciiTheme="minorEastAsia" w:eastAsiaTheme="minorEastAsia" w:hAnsiTheme="minorEastAsia" w:hint="eastAsia"/>
                <w:sz w:val="21"/>
                <w:szCs w:val="21"/>
              </w:rPr>
              <w:t>开展心理沙盘游戏、心理测量、智力测验、音乐治疗等多样化活动</w:t>
            </w:r>
          </w:p>
        </w:tc>
      </w:tr>
      <w:tr w:rsidR="00D97A14">
        <w:trPr>
          <w:trHeight w:val="454"/>
          <w:jc w:val="center"/>
        </w:trPr>
        <w:tc>
          <w:tcPr>
            <w:tcW w:w="667" w:type="dxa"/>
            <w:tcBorders>
              <w:top w:val="single" w:sz="4" w:space="0" w:color="auto"/>
              <w:left w:val="single" w:sz="4" w:space="0" w:color="auto"/>
              <w:bottom w:val="single" w:sz="4" w:space="0" w:color="auto"/>
              <w:right w:val="single" w:sz="4" w:space="0" w:color="auto"/>
            </w:tcBorders>
            <w:vAlign w:val="center"/>
          </w:tcPr>
          <w:p w:rsidR="00D97A14" w:rsidRDefault="00D12992">
            <w:pPr>
              <w:spacing w:line="36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8</w:t>
            </w:r>
          </w:p>
        </w:tc>
        <w:tc>
          <w:tcPr>
            <w:tcW w:w="1418" w:type="dxa"/>
            <w:tcBorders>
              <w:top w:val="single" w:sz="4" w:space="0" w:color="auto"/>
              <w:left w:val="single" w:sz="4" w:space="0" w:color="auto"/>
              <w:bottom w:val="single" w:sz="4" w:space="0" w:color="auto"/>
              <w:right w:val="single" w:sz="4" w:space="0" w:color="auto"/>
            </w:tcBorders>
            <w:vAlign w:val="center"/>
          </w:tcPr>
          <w:p w:rsidR="00D97A14" w:rsidRDefault="00D12992">
            <w:pPr>
              <w:spacing w:line="300" w:lineRule="auto"/>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保育技能</w:t>
            </w:r>
          </w:p>
          <w:p w:rsidR="00D97A14" w:rsidRDefault="00D12992">
            <w:pPr>
              <w:spacing w:line="300" w:lineRule="auto"/>
              <w:jc w:val="center"/>
              <w:rPr>
                <w:rFonts w:asciiTheme="minorEastAsia" w:eastAsiaTheme="minorEastAsia" w:hAnsiTheme="minorEastAsia"/>
                <w:color w:val="000000"/>
                <w:sz w:val="21"/>
                <w:szCs w:val="21"/>
              </w:rPr>
            </w:pPr>
            <w:r>
              <w:rPr>
                <w:rFonts w:asciiTheme="minorEastAsia" w:eastAsiaTheme="minorEastAsia" w:hAnsiTheme="minorEastAsia" w:hint="eastAsia"/>
                <w:sz w:val="21"/>
                <w:szCs w:val="21"/>
              </w:rPr>
              <w:t>实训室</w:t>
            </w:r>
          </w:p>
        </w:tc>
        <w:tc>
          <w:tcPr>
            <w:tcW w:w="1044" w:type="dxa"/>
            <w:tcBorders>
              <w:top w:val="single" w:sz="4" w:space="0" w:color="auto"/>
              <w:left w:val="single" w:sz="4" w:space="0" w:color="auto"/>
              <w:bottom w:val="single" w:sz="4" w:space="0" w:color="auto"/>
              <w:right w:val="single" w:sz="4" w:space="0" w:color="auto"/>
            </w:tcBorders>
            <w:vAlign w:val="center"/>
          </w:tcPr>
          <w:p w:rsidR="00D97A14" w:rsidRDefault="00D12992">
            <w:pPr>
              <w:spacing w:line="36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105</w:t>
            </w:r>
            <w:r>
              <w:rPr>
                <w:rFonts w:asciiTheme="minorEastAsia" w:eastAsiaTheme="minorEastAsia" w:hAnsiTheme="minorEastAsia" w:hint="eastAsia"/>
                <w:sz w:val="21"/>
                <w:szCs w:val="21"/>
              </w:rPr>
              <w:t>平方米</w:t>
            </w:r>
          </w:p>
        </w:tc>
        <w:tc>
          <w:tcPr>
            <w:tcW w:w="3416" w:type="dxa"/>
            <w:tcBorders>
              <w:top w:val="single" w:sz="4" w:space="0" w:color="auto"/>
              <w:left w:val="single" w:sz="4" w:space="0" w:color="auto"/>
              <w:bottom w:val="single" w:sz="4" w:space="0" w:color="auto"/>
              <w:right w:val="single" w:sz="4" w:space="0" w:color="auto"/>
            </w:tcBorders>
          </w:tcPr>
          <w:p w:rsidR="00D97A14" w:rsidRDefault="00D12992">
            <w:pPr>
              <w:spacing w:line="360" w:lineRule="exact"/>
              <w:rPr>
                <w:rFonts w:asciiTheme="minorEastAsia" w:eastAsiaTheme="minorEastAsia" w:hAnsiTheme="minorEastAsia"/>
                <w:sz w:val="21"/>
                <w:szCs w:val="21"/>
              </w:rPr>
            </w:pPr>
            <w:r>
              <w:rPr>
                <w:rFonts w:asciiTheme="minorEastAsia" w:eastAsiaTheme="minorEastAsia" w:hAnsiTheme="minorEastAsia" w:hint="eastAsia"/>
                <w:sz w:val="21"/>
                <w:szCs w:val="21"/>
              </w:rPr>
              <w:t>多媒体设备、幼儿餐饮用具、盥洗用具、睡眠用具、消毒用具、幼儿疾病检查及处理用具、人体模型、各类幼儿服装、各类玩具及图书</w:t>
            </w:r>
          </w:p>
        </w:tc>
        <w:tc>
          <w:tcPr>
            <w:tcW w:w="3094" w:type="dxa"/>
            <w:tcBorders>
              <w:top w:val="single" w:sz="4" w:space="0" w:color="auto"/>
              <w:left w:val="single" w:sz="4" w:space="0" w:color="auto"/>
              <w:bottom w:val="single" w:sz="4" w:space="0" w:color="auto"/>
              <w:right w:val="single" w:sz="4" w:space="0" w:color="auto"/>
            </w:tcBorders>
          </w:tcPr>
          <w:p w:rsidR="00D97A14" w:rsidRDefault="00D12992">
            <w:pPr>
              <w:spacing w:line="360" w:lineRule="exact"/>
              <w:rPr>
                <w:rFonts w:asciiTheme="minorEastAsia" w:eastAsiaTheme="minorEastAsia" w:hAnsiTheme="minorEastAsia"/>
                <w:sz w:val="21"/>
                <w:szCs w:val="21"/>
              </w:rPr>
            </w:pPr>
            <w:r>
              <w:rPr>
                <w:rFonts w:asciiTheme="minorEastAsia" w:eastAsiaTheme="minorEastAsia" w:hAnsiTheme="minorEastAsia" w:hint="eastAsia"/>
                <w:sz w:val="21"/>
                <w:szCs w:val="21"/>
              </w:rPr>
              <w:t>进行幼儿日常生活保健与护理、幼儿疾病预防与护理、幼儿膳食管理、幼儿健康检查、幼儿园卫生消毒实训、急救等基本技能的训练</w:t>
            </w:r>
          </w:p>
        </w:tc>
      </w:tr>
    </w:tbl>
    <w:p w:rsidR="00D97A14" w:rsidRDefault="00D12992">
      <w:pPr>
        <w:spacing w:line="360" w:lineRule="exact"/>
        <w:ind w:firstLineChars="200" w:firstLine="482"/>
        <w:rPr>
          <w:rFonts w:asciiTheme="minorEastAsia" w:eastAsiaTheme="minorEastAsia" w:hAnsiTheme="minorEastAsia"/>
          <w:b/>
          <w:bCs/>
          <w:sz w:val="24"/>
          <w:szCs w:val="24"/>
        </w:rPr>
      </w:pPr>
      <w:r>
        <w:rPr>
          <w:rFonts w:asciiTheme="minorEastAsia" w:eastAsiaTheme="minorEastAsia" w:hAnsiTheme="minorEastAsia" w:hint="eastAsia"/>
          <w:b/>
          <w:bCs/>
          <w:sz w:val="24"/>
          <w:szCs w:val="24"/>
        </w:rPr>
        <w:t>3.</w:t>
      </w:r>
      <w:r>
        <w:rPr>
          <w:rFonts w:asciiTheme="minorEastAsia" w:eastAsiaTheme="minorEastAsia" w:hAnsiTheme="minorEastAsia" w:hint="eastAsia"/>
          <w:b/>
          <w:bCs/>
          <w:sz w:val="24"/>
          <w:szCs w:val="24"/>
        </w:rPr>
        <w:t>校外实习基地</w:t>
      </w:r>
    </w:p>
    <w:p w:rsidR="00D97A14" w:rsidRDefault="00D12992">
      <w:pPr>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为了体现高校院校学前教育专业办学特色，更好落实“工学结合、校企合作、产教融合”的教学方针，学前教育教研室与滨海新区塘沽多家优质公办、民办幼儿园签订了校外实训基地合作协议书，本专业具有稳定的校外实习基地。这些校外优质园所为学生专业认知、保育实习、教育实习、</w:t>
      </w:r>
      <w:r>
        <w:rPr>
          <w:rFonts w:asciiTheme="minorEastAsia" w:eastAsiaTheme="minorEastAsia" w:hAnsiTheme="minorEastAsia" w:hint="eastAsia"/>
          <w:sz w:val="24"/>
          <w:szCs w:val="24"/>
        </w:rPr>
        <w:t>顶岗实习、就业等实训实践活动搭建了广阔的平台。校外实习基地能够配备相应数量的指导老师对学生实习进行指导和管理。校企合作制定保证实习生日常工作、学习、生活的规章制度，有安全、保险保障。</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9"/>
        <w:gridCol w:w="4820"/>
        <w:gridCol w:w="4010"/>
      </w:tblGrid>
      <w:tr w:rsidR="00D97A14">
        <w:trPr>
          <w:trHeight w:val="454"/>
          <w:tblHeader/>
          <w:jc w:val="center"/>
        </w:trPr>
        <w:tc>
          <w:tcPr>
            <w:tcW w:w="809" w:type="dxa"/>
            <w:vAlign w:val="center"/>
          </w:tcPr>
          <w:p w:rsidR="00D97A14" w:rsidRDefault="00D12992">
            <w:pPr>
              <w:spacing w:line="360" w:lineRule="exact"/>
              <w:rPr>
                <w:rFonts w:asciiTheme="minorEastAsia" w:eastAsiaTheme="minorEastAsia" w:hAnsiTheme="minorEastAsia"/>
                <w:b/>
                <w:sz w:val="21"/>
                <w:szCs w:val="21"/>
              </w:rPr>
            </w:pPr>
            <w:r>
              <w:rPr>
                <w:rFonts w:asciiTheme="minorEastAsia" w:eastAsiaTheme="minorEastAsia" w:hAnsiTheme="minorEastAsia" w:hint="eastAsia"/>
                <w:b/>
                <w:sz w:val="21"/>
                <w:szCs w:val="21"/>
              </w:rPr>
              <w:t>序号</w:t>
            </w:r>
          </w:p>
        </w:tc>
        <w:tc>
          <w:tcPr>
            <w:tcW w:w="4820" w:type="dxa"/>
            <w:vAlign w:val="center"/>
          </w:tcPr>
          <w:p w:rsidR="00D97A14" w:rsidRDefault="00D12992">
            <w:pPr>
              <w:spacing w:line="360" w:lineRule="exact"/>
              <w:ind w:firstLineChars="200" w:firstLine="422"/>
              <w:jc w:val="center"/>
              <w:rPr>
                <w:rFonts w:asciiTheme="minorEastAsia" w:eastAsiaTheme="minorEastAsia" w:hAnsiTheme="minorEastAsia"/>
                <w:b/>
                <w:sz w:val="21"/>
                <w:szCs w:val="21"/>
              </w:rPr>
            </w:pPr>
            <w:r>
              <w:rPr>
                <w:rFonts w:asciiTheme="minorEastAsia" w:eastAsiaTheme="minorEastAsia" w:hAnsiTheme="minorEastAsia" w:hint="eastAsia"/>
                <w:b/>
                <w:sz w:val="21"/>
                <w:szCs w:val="21"/>
              </w:rPr>
              <w:t>校外实训基地名称</w:t>
            </w:r>
          </w:p>
        </w:tc>
        <w:tc>
          <w:tcPr>
            <w:tcW w:w="4010" w:type="dxa"/>
            <w:vAlign w:val="center"/>
          </w:tcPr>
          <w:p w:rsidR="00D97A14" w:rsidRDefault="00D12992">
            <w:pPr>
              <w:spacing w:line="360" w:lineRule="exact"/>
              <w:jc w:val="center"/>
              <w:rPr>
                <w:rFonts w:asciiTheme="minorEastAsia" w:eastAsiaTheme="minorEastAsia" w:hAnsiTheme="minorEastAsia"/>
                <w:b/>
                <w:sz w:val="21"/>
                <w:szCs w:val="21"/>
              </w:rPr>
            </w:pPr>
            <w:r>
              <w:rPr>
                <w:rFonts w:asciiTheme="minorEastAsia" w:eastAsiaTheme="minorEastAsia" w:hAnsiTheme="minorEastAsia" w:hint="eastAsia"/>
                <w:b/>
                <w:sz w:val="21"/>
                <w:szCs w:val="21"/>
              </w:rPr>
              <w:t>实训项目名称</w:t>
            </w:r>
          </w:p>
        </w:tc>
      </w:tr>
      <w:tr w:rsidR="00D97A14">
        <w:trPr>
          <w:trHeight w:val="454"/>
          <w:tblHeader/>
          <w:jc w:val="center"/>
        </w:trPr>
        <w:tc>
          <w:tcPr>
            <w:tcW w:w="809" w:type="dxa"/>
            <w:vAlign w:val="center"/>
          </w:tcPr>
          <w:p w:rsidR="00D97A14" w:rsidRDefault="00D12992">
            <w:pPr>
              <w:spacing w:line="36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1</w:t>
            </w:r>
          </w:p>
        </w:tc>
        <w:tc>
          <w:tcPr>
            <w:tcW w:w="4820" w:type="dxa"/>
            <w:vAlign w:val="center"/>
          </w:tcPr>
          <w:p w:rsidR="00D97A14" w:rsidRDefault="00D12992">
            <w:pPr>
              <w:spacing w:line="36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XX</w:t>
            </w:r>
            <w:r>
              <w:rPr>
                <w:rFonts w:asciiTheme="minorEastAsia" w:eastAsiaTheme="minorEastAsia" w:hAnsiTheme="minorEastAsia" w:hint="eastAsia"/>
                <w:sz w:val="21"/>
                <w:szCs w:val="21"/>
              </w:rPr>
              <w:t>第一幼儿园</w:t>
            </w:r>
          </w:p>
        </w:tc>
        <w:tc>
          <w:tcPr>
            <w:tcW w:w="4010" w:type="dxa"/>
            <w:vAlign w:val="center"/>
          </w:tcPr>
          <w:p w:rsidR="00D97A14" w:rsidRDefault="00D12992">
            <w:pPr>
              <w:spacing w:line="36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跟岗实习</w:t>
            </w:r>
          </w:p>
          <w:p w:rsidR="00D97A14" w:rsidRDefault="00D12992">
            <w:pPr>
              <w:spacing w:line="36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顶岗实习</w:t>
            </w:r>
          </w:p>
        </w:tc>
      </w:tr>
      <w:tr w:rsidR="00D97A14">
        <w:trPr>
          <w:trHeight w:val="454"/>
          <w:tblHeader/>
          <w:jc w:val="center"/>
        </w:trPr>
        <w:tc>
          <w:tcPr>
            <w:tcW w:w="809" w:type="dxa"/>
            <w:vAlign w:val="center"/>
          </w:tcPr>
          <w:p w:rsidR="00D97A14" w:rsidRDefault="00D12992">
            <w:pPr>
              <w:spacing w:line="36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w:t>
            </w:r>
          </w:p>
        </w:tc>
        <w:tc>
          <w:tcPr>
            <w:tcW w:w="4820" w:type="dxa"/>
            <w:vAlign w:val="center"/>
          </w:tcPr>
          <w:p w:rsidR="00D97A14" w:rsidRDefault="00D12992">
            <w:pPr>
              <w:spacing w:line="36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XX</w:t>
            </w:r>
            <w:r>
              <w:rPr>
                <w:rFonts w:asciiTheme="minorEastAsia" w:eastAsiaTheme="minorEastAsia" w:hAnsiTheme="minorEastAsia" w:hint="eastAsia"/>
                <w:sz w:val="21"/>
                <w:szCs w:val="21"/>
              </w:rPr>
              <w:t>第三幼儿园</w:t>
            </w:r>
          </w:p>
        </w:tc>
        <w:tc>
          <w:tcPr>
            <w:tcW w:w="4010" w:type="dxa"/>
            <w:vAlign w:val="center"/>
          </w:tcPr>
          <w:p w:rsidR="00D97A14" w:rsidRDefault="00D12992">
            <w:pPr>
              <w:spacing w:line="36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认知实习</w:t>
            </w:r>
          </w:p>
        </w:tc>
      </w:tr>
      <w:tr w:rsidR="00D97A14">
        <w:trPr>
          <w:trHeight w:val="454"/>
          <w:tblHeader/>
          <w:jc w:val="center"/>
        </w:trPr>
        <w:tc>
          <w:tcPr>
            <w:tcW w:w="809" w:type="dxa"/>
            <w:vAlign w:val="center"/>
          </w:tcPr>
          <w:p w:rsidR="00D97A14" w:rsidRDefault="00D12992">
            <w:pPr>
              <w:spacing w:line="36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3</w:t>
            </w:r>
          </w:p>
        </w:tc>
        <w:tc>
          <w:tcPr>
            <w:tcW w:w="4820" w:type="dxa"/>
            <w:vAlign w:val="center"/>
          </w:tcPr>
          <w:p w:rsidR="00D97A14" w:rsidRDefault="00D12992">
            <w:pPr>
              <w:spacing w:line="36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XX</w:t>
            </w:r>
            <w:r>
              <w:rPr>
                <w:rFonts w:asciiTheme="minorEastAsia" w:eastAsiaTheme="minorEastAsia" w:hAnsiTheme="minorEastAsia" w:hint="eastAsia"/>
                <w:sz w:val="21"/>
                <w:szCs w:val="21"/>
              </w:rPr>
              <w:t>第五幼儿园</w:t>
            </w:r>
          </w:p>
        </w:tc>
        <w:tc>
          <w:tcPr>
            <w:tcW w:w="4010" w:type="dxa"/>
            <w:vAlign w:val="center"/>
          </w:tcPr>
          <w:p w:rsidR="00D97A14" w:rsidRDefault="00D12992">
            <w:pPr>
              <w:spacing w:line="36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认知实习</w:t>
            </w:r>
          </w:p>
        </w:tc>
      </w:tr>
      <w:tr w:rsidR="00D97A14">
        <w:trPr>
          <w:trHeight w:val="454"/>
          <w:tblHeader/>
          <w:jc w:val="center"/>
        </w:trPr>
        <w:tc>
          <w:tcPr>
            <w:tcW w:w="809" w:type="dxa"/>
            <w:vAlign w:val="center"/>
          </w:tcPr>
          <w:p w:rsidR="00D97A14" w:rsidRDefault="00D12992">
            <w:pPr>
              <w:spacing w:line="36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4</w:t>
            </w:r>
          </w:p>
        </w:tc>
        <w:tc>
          <w:tcPr>
            <w:tcW w:w="4820" w:type="dxa"/>
            <w:vAlign w:val="center"/>
          </w:tcPr>
          <w:p w:rsidR="00D97A14" w:rsidRDefault="00D12992">
            <w:pPr>
              <w:spacing w:line="36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XX</w:t>
            </w:r>
            <w:r>
              <w:rPr>
                <w:rFonts w:asciiTheme="minorEastAsia" w:eastAsiaTheme="minorEastAsia" w:hAnsiTheme="minorEastAsia" w:hint="eastAsia"/>
                <w:sz w:val="21"/>
                <w:szCs w:val="21"/>
              </w:rPr>
              <w:t>第九幼儿园</w:t>
            </w:r>
          </w:p>
        </w:tc>
        <w:tc>
          <w:tcPr>
            <w:tcW w:w="4010" w:type="dxa"/>
            <w:vAlign w:val="center"/>
          </w:tcPr>
          <w:p w:rsidR="00D97A14" w:rsidRDefault="00D12992">
            <w:pPr>
              <w:spacing w:line="36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教学做一体化实训</w:t>
            </w:r>
          </w:p>
          <w:p w:rsidR="00D97A14" w:rsidRDefault="00D12992">
            <w:pPr>
              <w:spacing w:line="36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跟岗实习</w:t>
            </w:r>
          </w:p>
        </w:tc>
      </w:tr>
      <w:tr w:rsidR="00D97A14">
        <w:trPr>
          <w:trHeight w:val="454"/>
          <w:tblHeader/>
          <w:jc w:val="center"/>
        </w:trPr>
        <w:tc>
          <w:tcPr>
            <w:tcW w:w="809" w:type="dxa"/>
            <w:vAlign w:val="center"/>
          </w:tcPr>
          <w:p w:rsidR="00D97A14" w:rsidRDefault="00D12992">
            <w:pPr>
              <w:spacing w:line="36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5</w:t>
            </w:r>
          </w:p>
        </w:tc>
        <w:tc>
          <w:tcPr>
            <w:tcW w:w="4820" w:type="dxa"/>
            <w:vAlign w:val="center"/>
          </w:tcPr>
          <w:p w:rsidR="00D97A14" w:rsidRDefault="00D12992">
            <w:pPr>
              <w:spacing w:line="36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XX</w:t>
            </w:r>
            <w:r>
              <w:rPr>
                <w:rFonts w:asciiTheme="minorEastAsia" w:eastAsiaTheme="minorEastAsia" w:hAnsiTheme="minorEastAsia" w:hint="eastAsia"/>
                <w:sz w:val="21"/>
                <w:szCs w:val="21"/>
              </w:rPr>
              <w:t>童心小耶鲁幼儿园</w:t>
            </w:r>
          </w:p>
        </w:tc>
        <w:tc>
          <w:tcPr>
            <w:tcW w:w="4010" w:type="dxa"/>
            <w:vAlign w:val="center"/>
          </w:tcPr>
          <w:p w:rsidR="00D97A14" w:rsidRDefault="00D12992">
            <w:pPr>
              <w:spacing w:line="36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认知实习</w:t>
            </w:r>
          </w:p>
          <w:p w:rsidR="00D97A14" w:rsidRDefault="00D12992">
            <w:pPr>
              <w:spacing w:line="36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顶岗实习</w:t>
            </w:r>
          </w:p>
        </w:tc>
      </w:tr>
      <w:tr w:rsidR="00D97A14">
        <w:trPr>
          <w:trHeight w:val="454"/>
          <w:tblHeader/>
          <w:jc w:val="center"/>
        </w:trPr>
        <w:tc>
          <w:tcPr>
            <w:tcW w:w="809" w:type="dxa"/>
            <w:vAlign w:val="center"/>
          </w:tcPr>
          <w:p w:rsidR="00D97A14" w:rsidRDefault="00D12992">
            <w:pPr>
              <w:spacing w:line="36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6</w:t>
            </w:r>
          </w:p>
        </w:tc>
        <w:tc>
          <w:tcPr>
            <w:tcW w:w="4820" w:type="dxa"/>
            <w:vAlign w:val="center"/>
          </w:tcPr>
          <w:p w:rsidR="00D97A14" w:rsidRDefault="00D12992">
            <w:pPr>
              <w:spacing w:line="36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XX</w:t>
            </w:r>
            <w:r>
              <w:rPr>
                <w:rFonts w:asciiTheme="minorEastAsia" w:eastAsiaTheme="minorEastAsia" w:hAnsiTheme="minorEastAsia" w:hint="eastAsia"/>
                <w:sz w:val="21"/>
                <w:szCs w:val="21"/>
              </w:rPr>
              <w:t>腾飞幼儿园</w:t>
            </w:r>
          </w:p>
        </w:tc>
        <w:tc>
          <w:tcPr>
            <w:tcW w:w="4010" w:type="dxa"/>
            <w:vAlign w:val="center"/>
          </w:tcPr>
          <w:p w:rsidR="00D97A14" w:rsidRDefault="00D12992">
            <w:pPr>
              <w:spacing w:line="36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认知实习</w:t>
            </w:r>
          </w:p>
          <w:p w:rsidR="00D97A14" w:rsidRDefault="00D12992">
            <w:pPr>
              <w:spacing w:line="36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顶岗实习</w:t>
            </w:r>
          </w:p>
        </w:tc>
      </w:tr>
      <w:tr w:rsidR="00D97A14">
        <w:trPr>
          <w:trHeight w:val="454"/>
          <w:tblHeader/>
          <w:jc w:val="center"/>
        </w:trPr>
        <w:tc>
          <w:tcPr>
            <w:tcW w:w="809" w:type="dxa"/>
            <w:vAlign w:val="center"/>
          </w:tcPr>
          <w:p w:rsidR="00D97A14" w:rsidRDefault="00D12992">
            <w:pPr>
              <w:spacing w:line="36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7</w:t>
            </w:r>
          </w:p>
        </w:tc>
        <w:tc>
          <w:tcPr>
            <w:tcW w:w="4820" w:type="dxa"/>
            <w:vAlign w:val="center"/>
          </w:tcPr>
          <w:p w:rsidR="00D97A14" w:rsidRDefault="00D12992">
            <w:pPr>
              <w:spacing w:line="36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XX</w:t>
            </w:r>
            <w:r>
              <w:rPr>
                <w:rFonts w:asciiTheme="minorEastAsia" w:eastAsiaTheme="minorEastAsia" w:hAnsiTheme="minorEastAsia" w:hint="eastAsia"/>
                <w:sz w:val="21"/>
                <w:szCs w:val="21"/>
              </w:rPr>
              <w:t>康贝儿幼儿园</w:t>
            </w:r>
          </w:p>
        </w:tc>
        <w:tc>
          <w:tcPr>
            <w:tcW w:w="4010" w:type="dxa"/>
            <w:vAlign w:val="center"/>
          </w:tcPr>
          <w:p w:rsidR="00D97A14" w:rsidRDefault="00D12992">
            <w:pPr>
              <w:spacing w:line="36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教学做一体化实训</w:t>
            </w:r>
          </w:p>
          <w:p w:rsidR="00D97A14" w:rsidRDefault="00D12992">
            <w:pPr>
              <w:spacing w:line="36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顶岗实习</w:t>
            </w:r>
          </w:p>
        </w:tc>
      </w:tr>
      <w:tr w:rsidR="00D97A14">
        <w:trPr>
          <w:trHeight w:val="454"/>
          <w:tblHeader/>
          <w:jc w:val="center"/>
        </w:trPr>
        <w:tc>
          <w:tcPr>
            <w:tcW w:w="809" w:type="dxa"/>
            <w:vAlign w:val="center"/>
          </w:tcPr>
          <w:p w:rsidR="00D97A14" w:rsidRDefault="00D12992">
            <w:pPr>
              <w:spacing w:line="36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8</w:t>
            </w:r>
          </w:p>
        </w:tc>
        <w:tc>
          <w:tcPr>
            <w:tcW w:w="4820" w:type="dxa"/>
            <w:vAlign w:val="center"/>
          </w:tcPr>
          <w:p w:rsidR="00D97A14" w:rsidRDefault="00D12992">
            <w:pPr>
              <w:spacing w:line="36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XX</w:t>
            </w:r>
            <w:r>
              <w:rPr>
                <w:rFonts w:asciiTheme="minorEastAsia" w:eastAsiaTheme="minorEastAsia" w:hAnsiTheme="minorEastAsia" w:hint="eastAsia"/>
                <w:sz w:val="21"/>
                <w:szCs w:val="21"/>
              </w:rPr>
              <w:t>奥星小哈佛幼儿园</w:t>
            </w:r>
          </w:p>
        </w:tc>
        <w:tc>
          <w:tcPr>
            <w:tcW w:w="4010" w:type="dxa"/>
            <w:vAlign w:val="center"/>
          </w:tcPr>
          <w:p w:rsidR="00D97A14" w:rsidRDefault="00D12992">
            <w:pPr>
              <w:spacing w:line="36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顶岗实习</w:t>
            </w:r>
          </w:p>
          <w:p w:rsidR="00D97A14" w:rsidRDefault="00D12992">
            <w:pPr>
              <w:spacing w:line="36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毕业设计</w:t>
            </w:r>
          </w:p>
        </w:tc>
      </w:tr>
      <w:tr w:rsidR="00D97A14">
        <w:trPr>
          <w:trHeight w:val="454"/>
          <w:tblHeader/>
          <w:jc w:val="center"/>
        </w:trPr>
        <w:tc>
          <w:tcPr>
            <w:tcW w:w="809" w:type="dxa"/>
            <w:vAlign w:val="center"/>
          </w:tcPr>
          <w:p w:rsidR="00D97A14" w:rsidRDefault="00D12992">
            <w:pPr>
              <w:spacing w:line="36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9</w:t>
            </w:r>
          </w:p>
        </w:tc>
        <w:tc>
          <w:tcPr>
            <w:tcW w:w="4820" w:type="dxa"/>
            <w:vAlign w:val="center"/>
          </w:tcPr>
          <w:p w:rsidR="00D97A14" w:rsidRDefault="00D12992">
            <w:pPr>
              <w:spacing w:line="36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XX</w:t>
            </w:r>
            <w:r>
              <w:rPr>
                <w:rFonts w:asciiTheme="minorEastAsia" w:eastAsiaTheme="minorEastAsia" w:hAnsiTheme="minorEastAsia" w:hint="eastAsia"/>
                <w:sz w:val="21"/>
                <w:szCs w:val="21"/>
              </w:rPr>
              <w:t>贝迪幼儿园</w:t>
            </w:r>
          </w:p>
        </w:tc>
        <w:tc>
          <w:tcPr>
            <w:tcW w:w="4010" w:type="dxa"/>
            <w:vAlign w:val="center"/>
          </w:tcPr>
          <w:p w:rsidR="00D97A14" w:rsidRDefault="00D12992">
            <w:pPr>
              <w:spacing w:line="36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顶岗实习</w:t>
            </w:r>
          </w:p>
          <w:p w:rsidR="00D97A14" w:rsidRDefault="00D12992">
            <w:pPr>
              <w:spacing w:line="36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毕业设计</w:t>
            </w:r>
          </w:p>
        </w:tc>
      </w:tr>
      <w:tr w:rsidR="00D97A14">
        <w:trPr>
          <w:trHeight w:val="454"/>
          <w:tblHeader/>
          <w:jc w:val="center"/>
        </w:trPr>
        <w:tc>
          <w:tcPr>
            <w:tcW w:w="809" w:type="dxa"/>
            <w:vAlign w:val="center"/>
          </w:tcPr>
          <w:p w:rsidR="00D97A14" w:rsidRDefault="00D12992">
            <w:pPr>
              <w:spacing w:line="36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10</w:t>
            </w:r>
          </w:p>
        </w:tc>
        <w:tc>
          <w:tcPr>
            <w:tcW w:w="4820" w:type="dxa"/>
            <w:vAlign w:val="center"/>
          </w:tcPr>
          <w:p w:rsidR="00D97A14" w:rsidRDefault="00D12992">
            <w:pPr>
              <w:spacing w:line="36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XX</w:t>
            </w:r>
            <w:r>
              <w:rPr>
                <w:rFonts w:asciiTheme="minorEastAsia" w:eastAsiaTheme="minorEastAsia" w:hAnsiTheme="minorEastAsia" w:hint="eastAsia"/>
                <w:sz w:val="21"/>
                <w:szCs w:val="21"/>
              </w:rPr>
              <w:t>博雅幼儿园</w:t>
            </w:r>
          </w:p>
        </w:tc>
        <w:tc>
          <w:tcPr>
            <w:tcW w:w="4010" w:type="dxa"/>
            <w:vAlign w:val="center"/>
          </w:tcPr>
          <w:p w:rsidR="00D97A14" w:rsidRDefault="00D12992">
            <w:pPr>
              <w:spacing w:line="36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顶岗实习</w:t>
            </w:r>
          </w:p>
          <w:p w:rsidR="00D97A14" w:rsidRDefault="00D12992">
            <w:pPr>
              <w:spacing w:line="36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毕业设计</w:t>
            </w:r>
          </w:p>
        </w:tc>
      </w:tr>
    </w:tbl>
    <w:p w:rsidR="00D97A14" w:rsidRDefault="00D97A14">
      <w:pPr>
        <w:spacing w:line="360" w:lineRule="exact"/>
        <w:rPr>
          <w:rFonts w:ascii="宋体" w:eastAsia="宋体" w:hAnsi="宋体" w:cs="宋体"/>
          <w:b/>
          <w:sz w:val="21"/>
          <w:szCs w:val="21"/>
        </w:rPr>
      </w:pPr>
    </w:p>
    <w:p w:rsidR="00D97A14" w:rsidRDefault="00D97A14">
      <w:pPr>
        <w:pStyle w:val="af1"/>
        <w:ind w:left="422" w:firstLineChars="0" w:firstLine="0"/>
        <w:rPr>
          <w:rFonts w:ascii="宋体" w:eastAsia="宋体" w:hAnsi="宋体" w:cs="宋体"/>
          <w:b/>
          <w:sz w:val="21"/>
          <w:szCs w:val="21"/>
        </w:rPr>
      </w:pPr>
    </w:p>
    <w:p w:rsidR="00D97A14" w:rsidRDefault="00D12992">
      <w:pPr>
        <w:pStyle w:val="af1"/>
        <w:ind w:left="422" w:firstLineChars="0" w:firstLine="0"/>
        <w:rPr>
          <w:rFonts w:ascii="宋体" w:eastAsia="宋体" w:hAnsi="宋体" w:cs="宋体"/>
          <w:b/>
          <w:sz w:val="24"/>
          <w:szCs w:val="24"/>
        </w:rPr>
      </w:pPr>
      <w:r>
        <w:rPr>
          <w:rFonts w:ascii="宋体" w:eastAsia="宋体" w:hAnsi="宋体" w:cs="宋体" w:hint="eastAsia"/>
          <w:b/>
          <w:sz w:val="24"/>
          <w:szCs w:val="24"/>
        </w:rPr>
        <w:t>（</w:t>
      </w:r>
      <w:r>
        <w:rPr>
          <w:rFonts w:ascii="宋体" w:eastAsia="宋体" w:hAnsi="宋体" w:cs="宋体" w:hint="eastAsia"/>
          <w:b/>
          <w:sz w:val="24"/>
          <w:szCs w:val="24"/>
        </w:rPr>
        <w:t>三</w:t>
      </w:r>
      <w:r>
        <w:rPr>
          <w:rFonts w:ascii="宋体" w:eastAsia="宋体" w:hAnsi="宋体" w:cs="宋体" w:hint="eastAsia"/>
          <w:b/>
          <w:sz w:val="24"/>
          <w:szCs w:val="24"/>
        </w:rPr>
        <w:t>）</w:t>
      </w:r>
      <w:r>
        <w:rPr>
          <w:rFonts w:ascii="宋体" w:eastAsia="宋体" w:hAnsi="宋体" w:cs="宋体" w:hint="eastAsia"/>
          <w:b/>
          <w:sz w:val="24"/>
          <w:szCs w:val="24"/>
        </w:rPr>
        <w:t>教学资源</w:t>
      </w:r>
    </w:p>
    <w:p w:rsidR="00D97A14" w:rsidRDefault="00D12992">
      <w:pPr>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学校拥有满足学生专业学习、教师专业教学实施需要的教材、图书及数字化资源。</w:t>
      </w:r>
    </w:p>
    <w:p w:rsidR="00D97A14" w:rsidRDefault="00D12992">
      <w:pPr>
        <w:ind w:firstLineChars="200" w:firstLine="482"/>
        <w:rPr>
          <w:rFonts w:asciiTheme="minorEastAsia" w:eastAsiaTheme="minorEastAsia" w:hAnsiTheme="minorEastAsia"/>
          <w:b/>
          <w:bCs/>
          <w:color w:val="000000" w:themeColor="text1"/>
          <w:sz w:val="24"/>
          <w:szCs w:val="24"/>
        </w:rPr>
      </w:pPr>
      <w:r>
        <w:rPr>
          <w:rFonts w:asciiTheme="minorEastAsia" w:eastAsiaTheme="minorEastAsia" w:hAnsiTheme="minorEastAsia" w:hint="eastAsia"/>
          <w:b/>
          <w:bCs/>
          <w:color w:val="000000" w:themeColor="text1"/>
          <w:sz w:val="24"/>
          <w:szCs w:val="24"/>
        </w:rPr>
        <w:t>1.</w:t>
      </w:r>
      <w:r>
        <w:rPr>
          <w:rFonts w:asciiTheme="minorEastAsia" w:eastAsiaTheme="minorEastAsia" w:hAnsiTheme="minorEastAsia" w:hint="eastAsia"/>
          <w:b/>
          <w:bCs/>
          <w:color w:val="000000" w:themeColor="text1"/>
          <w:sz w:val="24"/>
          <w:szCs w:val="24"/>
        </w:rPr>
        <w:t>教材</w:t>
      </w:r>
    </w:p>
    <w:p w:rsidR="00D97A14" w:rsidRDefault="00D12992">
      <w:pPr>
        <w:ind w:firstLineChars="200" w:firstLine="480"/>
        <w:jc w:val="left"/>
        <w:rPr>
          <w:rFonts w:asciiTheme="minorEastAsia" w:eastAsiaTheme="minorEastAsia" w:hAnsiTheme="minorEastAsia"/>
          <w:sz w:val="24"/>
          <w:szCs w:val="24"/>
        </w:rPr>
      </w:pPr>
      <w:r>
        <w:rPr>
          <w:rFonts w:asciiTheme="minorEastAsia" w:eastAsiaTheme="minorEastAsia" w:hAnsiTheme="minorEastAsia" w:hint="eastAsia"/>
          <w:sz w:val="24"/>
          <w:szCs w:val="24"/>
        </w:rPr>
        <w:t>教材是专业建设中的核心抓手之一，目前我们优先采用优秀的高职高专类学前教育专业教材，随着今后课程教学推进，会加大教材建设力度，特别是校本教材及实训讲义的建设，使之符合学前教育专业培养目标的要求。同时，该专业要充分利用现有多媒体教学设备，在多媒体教室、语音室、幼儿园仿真实训室等地点讲授的课程，都要求使用多媒体课件辅助教学。在未来几年内，继续鼓励教师制作个性化、实用化教学课件，鼓励教师尝试“微课”等其他多种形式的开发、设计，增强课程的表现力和感染力，激发学生学习兴趣，保证教学效果。</w:t>
      </w:r>
    </w:p>
    <w:p w:rsidR="00D97A14" w:rsidRDefault="00D97A14">
      <w:pPr>
        <w:ind w:firstLineChars="200" w:firstLine="420"/>
        <w:jc w:val="left"/>
        <w:rPr>
          <w:rFonts w:asciiTheme="minorEastAsia" w:eastAsiaTheme="minorEastAsia" w:hAnsiTheme="minorEastAsia"/>
          <w:sz w:val="21"/>
          <w:szCs w:val="21"/>
        </w:rPr>
      </w:pPr>
    </w:p>
    <w:p w:rsidR="00D97A14" w:rsidRDefault="00D97A14">
      <w:pPr>
        <w:ind w:firstLineChars="200" w:firstLine="420"/>
        <w:jc w:val="left"/>
        <w:rPr>
          <w:rFonts w:asciiTheme="minorEastAsia" w:eastAsiaTheme="minorEastAsia" w:hAnsiTheme="minorEastAsia"/>
          <w:sz w:val="21"/>
          <w:szCs w:val="21"/>
        </w:rPr>
      </w:pPr>
    </w:p>
    <w:tbl>
      <w:tblPr>
        <w:tblW w:w="9639"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25"/>
        <w:gridCol w:w="2643"/>
        <w:gridCol w:w="3049"/>
        <w:gridCol w:w="1284"/>
        <w:gridCol w:w="2138"/>
      </w:tblGrid>
      <w:tr w:rsidR="00D97A14">
        <w:trPr>
          <w:trHeight w:val="454"/>
          <w:tblHeader/>
          <w:jc w:val="center"/>
        </w:trPr>
        <w:tc>
          <w:tcPr>
            <w:tcW w:w="525" w:type="dxa"/>
            <w:tcBorders>
              <w:top w:val="single" w:sz="4" w:space="0" w:color="auto"/>
              <w:left w:val="single" w:sz="4" w:space="0" w:color="auto"/>
              <w:bottom w:val="single" w:sz="4" w:space="0" w:color="auto"/>
              <w:right w:val="single" w:sz="4" w:space="0" w:color="auto"/>
            </w:tcBorders>
            <w:vAlign w:val="center"/>
          </w:tcPr>
          <w:p w:rsidR="00D97A14" w:rsidRDefault="00D12992">
            <w:pPr>
              <w:jc w:val="center"/>
              <w:rPr>
                <w:rFonts w:asciiTheme="minorEastAsia" w:eastAsiaTheme="minorEastAsia" w:hAnsiTheme="minorEastAsia" w:cs="宋体"/>
                <w:b/>
                <w:sz w:val="21"/>
                <w:szCs w:val="21"/>
              </w:rPr>
            </w:pPr>
            <w:r>
              <w:rPr>
                <w:rFonts w:asciiTheme="minorEastAsia" w:eastAsiaTheme="minorEastAsia" w:hAnsiTheme="minorEastAsia" w:cs="宋体" w:hint="eastAsia"/>
                <w:b/>
                <w:sz w:val="21"/>
                <w:szCs w:val="21"/>
              </w:rPr>
              <w:t>序号</w:t>
            </w:r>
          </w:p>
        </w:tc>
        <w:tc>
          <w:tcPr>
            <w:tcW w:w="2643" w:type="dxa"/>
            <w:tcBorders>
              <w:top w:val="single" w:sz="4" w:space="0" w:color="auto"/>
              <w:left w:val="single" w:sz="4" w:space="0" w:color="auto"/>
              <w:bottom w:val="single" w:sz="4" w:space="0" w:color="auto"/>
              <w:right w:val="single" w:sz="4" w:space="0" w:color="auto"/>
            </w:tcBorders>
            <w:vAlign w:val="center"/>
          </w:tcPr>
          <w:p w:rsidR="00D97A14" w:rsidRDefault="00D12992">
            <w:pPr>
              <w:jc w:val="center"/>
              <w:rPr>
                <w:rFonts w:asciiTheme="minorEastAsia" w:eastAsiaTheme="minorEastAsia" w:hAnsiTheme="minorEastAsia" w:cs="宋体"/>
                <w:b/>
                <w:sz w:val="21"/>
                <w:szCs w:val="21"/>
              </w:rPr>
            </w:pPr>
            <w:r>
              <w:rPr>
                <w:rFonts w:asciiTheme="minorEastAsia" w:eastAsiaTheme="minorEastAsia" w:hAnsiTheme="minorEastAsia" w:cs="宋体" w:hint="eastAsia"/>
                <w:b/>
                <w:sz w:val="21"/>
                <w:szCs w:val="21"/>
              </w:rPr>
              <w:t>课程名称</w:t>
            </w:r>
          </w:p>
        </w:tc>
        <w:tc>
          <w:tcPr>
            <w:tcW w:w="3049" w:type="dxa"/>
            <w:tcBorders>
              <w:top w:val="single" w:sz="4" w:space="0" w:color="auto"/>
              <w:left w:val="single" w:sz="4" w:space="0" w:color="auto"/>
              <w:bottom w:val="single" w:sz="4" w:space="0" w:color="auto"/>
              <w:right w:val="single" w:sz="4" w:space="0" w:color="auto"/>
            </w:tcBorders>
            <w:vAlign w:val="center"/>
          </w:tcPr>
          <w:p w:rsidR="00D97A14" w:rsidRDefault="00D12992">
            <w:pPr>
              <w:jc w:val="center"/>
              <w:rPr>
                <w:rFonts w:asciiTheme="minorEastAsia" w:eastAsiaTheme="minorEastAsia" w:hAnsiTheme="minorEastAsia" w:cs="宋体"/>
                <w:b/>
                <w:sz w:val="21"/>
                <w:szCs w:val="21"/>
              </w:rPr>
            </w:pPr>
            <w:r>
              <w:rPr>
                <w:rFonts w:asciiTheme="minorEastAsia" w:eastAsiaTheme="minorEastAsia" w:hAnsiTheme="minorEastAsia" w:cs="宋体" w:hint="eastAsia"/>
                <w:b/>
                <w:sz w:val="21"/>
                <w:szCs w:val="21"/>
              </w:rPr>
              <w:t>教材名称</w:t>
            </w:r>
          </w:p>
        </w:tc>
        <w:tc>
          <w:tcPr>
            <w:tcW w:w="1284" w:type="dxa"/>
            <w:tcBorders>
              <w:top w:val="single" w:sz="4" w:space="0" w:color="auto"/>
              <w:left w:val="single" w:sz="4" w:space="0" w:color="auto"/>
              <w:bottom w:val="single" w:sz="4" w:space="0" w:color="auto"/>
              <w:right w:val="single" w:sz="4" w:space="0" w:color="auto"/>
            </w:tcBorders>
            <w:vAlign w:val="center"/>
          </w:tcPr>
          <w:p w:rsidR="00D97A14" w:rsidRDefault="00D12992">
            <w:pPr>
              <w:jc w:val="center"/>
              <w:rPr>
                <w:rFonts w:asciiTheme="minorEastAsia" w:eastAsiaTheme="minorEastAsia" w:hAnsiTheme="minorEastAsia" w:cs="宋体"/>
                <w:b/>
                <w:sz w:val="21"/>
                <w:szCs w:val="21"/>
              </w:rPr>
            </w:pPr>
            <w:r>
              <w:rPr>
                <w:rFonts w:asciiTheme="minorEastAsia" w:eastAsiaTheme="minorEastAsia" w:hAnsiTheme="minorEastAsia" w:cs="宋体" w:hint="eastAsia"/>
                <w:b/>
                <w:sz w:val="21"/>
                <w:szCs w:val="21"/>
              </w:rPr>
              <w:t>作者</w:t>
            </w:r>
          </w:p>
        </w:tc>
        <w:tc>
          <w:tcPr>
            <w:tcW w:w="2138" w:type="dxa"/>
            <w:tcBorders>
              <w:top w:val="single" w:sz="4" w:space="0" w:color="auto"/>
              <w:left w:val="single" w:sz="4" w:space="0" w:color="auto"/>
              <w:bottom w:val="single" w:sz="4" w:space="0" w:color="auto"/>
              <w:right w:val="single" w:sz="4" w:space="0" w:color="auto"/>
            </w:tcBorders>
            <w:vAlign w:val="center"/>
          </w:tcPr>
          <w:p w:rsidR="00D97A14" w:rsidRDefault="00D12992">
            <w:pPr>
              <w:jc w:val="center"/>
              <w:rPr>
                <w:rFonts w:asciiTheme="minorEastAsia" w:eastAsiaTheme="minorEastAsia" w:hAnsiTheme="minorEastAsia" w:cs="宋体"/>
                <w:b/>
                <w:sz w:val="21"/>
                <w:szCs w:val="21"/>
              </w:rPr>
            </w:pPr>
            <w:r>
              <w:rPr>
                <w:rFonts w:asciiTheme="minorEastAsia" w:eastAsiaTheme="minorEastAsia" w:hAnsiTheme="minorEastAsia" w:cs="宋体" w:hint="eastAsia"/>
                <w:b/>
                <w:sz w:val="21"/>
                <w:szCs w:val="21"/>
              </w:rPr>
              <w:t>出版社</w:t>
            </w:r>
          </w:p>
        </w:tc>
      </w:tr>
      <w:tr w:rsidR="00D97A14">
        <w:trPr>
          <w:trHeight w:val="454"/>
          <w:jc w:val="center"/>
        </w:trPr>
        <w:tc>
          <w:tcPr>
            <w:tcW w:w="525" w:type="dxa"/>
            <w:tcBorders>
              <w:top w:val="single" w:sz="4" w:space="0" w:color="auto"/>
              <w:left w:val="single" w:sz="4" w:space="0" w:color="auto"/>
              <w:bottom w:val="single" w:sz="4" w:space="0" w:color="auto"/>
              <w:right w:val="single" w:sz="4" w:space="0" w:color="auto"/>
            </w:tcBorders>
            <w:vAlign w:val="center"/>
          </w:tcPr>
          <w:p w:rsidR="00D97A14" w:rsidRDefault="00D12992">
            <w:pPr>
              <w:jc w:val="center"/>
              <w:rPr>
                <w:rFonts w:asciiTheme="minorEastAsia" w:eastAsiaTheme="minorEastAsia" w:hAnsiTheme="minorEastAsia" w:cs="宋体"/>
                <w:bCs/>
                <w:sz w:val="21"/>
                <w:szCs w:val="21"/>
              </w:rPr>
            </w:pPr>
            <w:r>
              <w:rPr>
                <w:rFonts w:asciiTheme="minorEastAsia" w:eastAsiaTheme="minorEastAsia" w:hAnsiTheme="minorEastAsia" w:cs="宋体" w:hint="eastAsia"/>
                <w:bCs/>
                <w:sz w:val="21"/>
                <w:szCs w:val="21"/>
              </w:rPr>
              <w:t>1</w:t>
            </w:r>
          </w:p>
        </w:tc>
        <w:tc>
          <w:tcPr>
            <w:tcW w:w="2643" w:type="dxa"/>
            <w:tcBorders>
              <w:top w:val="single" w:sz="4" w:space="0" w:color="auto"/>
              <w:left w:val="single" w:sz="4" w:space="0" w:color="auto"/>
              <w:bottom w:val="single" w:sz="4" w:space="0" w:color="auto"/>
              <w:right w:val="single" w:sz="4" w:space="0" w:color="auto"/>
            </w:tcBorders>
            <w:vAlign w:val="center"/>
          </w:tcPr>
          <w:p w:rsidR="00D97A14" w:rsidRDefault="00D12992">
            <w:pPr>
              <w:jc w:val="center"/>
              <w:rPr>
                <w:rFonts w:asciiTheme="minorEastAsia" w:eastAsiaTheme="minorEastAsia" w:hAnsiTheme="minorEastAsia" w:cs="宋体"/>
                <w:bCs/>
                <w:sz w:val="21"/>
                <w:szCs w:val="21"/>
              </w:rPr>
            </w:pPr>
            <w:r>
              <w:rPr>
                <w:rFonts w:asciiTheme="minorEastAsia" w:eastAsiaTheme="minorEastAsia" w:hAnsiTheme="minorEastAsia" w:cs="宋体" w:hint="eastAsia"/>
                <w:bCs/>
                <w:sz w:val="21"/>
                <w:szCs w:val="21"/>
              </w:rPr>
              <w:t>学前儿童发展心理学</w:t>
            </w:r>
          </w:p>
        </w:tc>
        <w:tc>
          <w:tcPr>
            <w:tcW w:w="3049" w:type="dxa"/>
            <w:tcBorders>
              <w:top w:val="single" w:sz="4" w:space="0" w:color="auto"/>
              <w:left w:val="single" w:sz="4" w:space="0" w:color="auto"/>
              <w:bottom w:val="single" w:sz="4" w:space="0" w:color="auto"/>
              <w:right w:val="single" w:sz="4" w:space="0" w:color="auto"/>
            </w:tcBorders>
            <w:vAlign w:val="center"/>
          </w:tcPr>
          <w:p w:rsidR="00D97A14" w:rsidRDefault="00D12992">
            <w:pPr>
              <w:jc w:val="center"/>
              <w:rPr>
                <w:rFonts w:asciiTheme="minorEastAsia" w:eastAsiaTheme="minorEastAsia" w:hAnsiTheme="minorEastAsia" w:cs="宋体"/>
                <w:bCs/>
                <w:sz w:val="21"/>
                <w:szCs w:val="21"/>
              </w:rPr>
            </w:pPr>
            <w:r>
              <w:rPr>
                <w:rFonts w:asciiTheme="minorEastAsia" w:eastAsiaTheme="minorEastAsia" w:hAnsiTheme="minorEastAsia" w:cs="宋体" w:hint="eastAsia"/>
                <w:sz w:val="21"/>
                <w:szCs w:val="21"/>
              </w:rPr>
              <w:t>学前儿童发展心理学（第二版）</w:t>
            </w:r>
          </w:p>
        </w:tc>
        <w:tc>
          <w:tcPr>
            <w:tcW w:w="1284" w:type="dxa"/>
            <w:tcBorders>
              <w:top w:val="single" w:sz="4" w:space="0" w:color="auto"/>
              <w:left w:val="single" w:sz="4" w:space="0" w:color="auto"/>
              <w:bottom w:val="single" w:sz="4" w:space="0" w:color="auto"/>
              <w:right w:val="single" w:sz="4" w:space="0" w:color="auto"/>
            </w:tcBorders>
            <w:vAlign w:val="center"/>
          </w:tcPr>
          <w:p w:rsidR="00D97A14" w:rsidRDefault="00D12992">
            <w:pPr>
              <w:jc w:val="center"/>
              <w:rPr>
                <w:rFonts w:asciiTheme="minorEastAsia" w:eastAsiaTheme="minorEastAsia" w:hAnsiTheme="minorEastAsia" w:cs="宋体"/>
                <w:bCs/>
                <w:sz w:val="21"/>
                <w:szCs w:val="21"/>
              </w:rPr>
            </w:pPr>
            <w:r>
              <w:rPr>
                <w:rFonts w:asciiTheme="minorEastAsia" w:eastAsiaTheme="minorEastAsia" w:hAnsiTheme="minorEastAsia" w:cs="宋体" w:hint="eastAsia"/>
                <w:sz w:val="21"/>
                <w:szCs w:val="21"/>
              </w:rPr>
              <w:t>张永红</w:t>
            </w:r>
          </w:p>
        </w:tc>
        <w:tc>
          <w:tcPr>
            <w:tcW w:w="2138" w:type="dxa"/>
            <w:tcBorders>
              <w:top w:val="single" w:sz="4" w:space="0" w:color="auto"/>
              <w:left w:val="single" w:sz="4" w:space="0" w:color="auto"/>
              <w:bottom w:val="single" w:sz="4" w:space="0" w:color="auto"/>
              <w:right w:val="single" w:sz="4" w:space="0" w:color="auto"/>
            </w:tcBorders>
            <w:vAlign w:val="center"/>
          </w:tcPr>
          <w:p w:rsidR="00D97A14" w:rsidRDefault="00D12992">
            <w:pPr>
              <w:jc w:val="center"/>
              <w:rPr>
                <w:rFonts w:asciiTheme="minorEastAsia" w:eastAsiaTheme="minorEastAsia" w:hAnsiTheme="minorEastAsia" w:cs="宋体"/>
                <w:bCs/>
                <w:sz w:val="21"/>
                <w:szCs w:val="21"/>
              </w:rPr>
            </w:pPr>
            <w:r>
              <w:rPr>
                <w:rFonts w:asciiTheme="minorEastAsia" w:eastAsiaTheme="minorEastAsia" w:hAnsiTheme="minorEastAsia" w:cs="宋体" w:hint="eastAsia"/>
                <w:sz w:val="21"/>
                <w:szCs w:val="21"/>
              </w:rPr>
              <w:t>高等教育出版社</w:t>
            </w:r>
          </w:p>
        </w:tc>
      </w:tr>
      <w:tr w:rsidR="00D97A14">
        <w:trPr>
          <w:trHeight w:val="454"/>
          <w:jc w:val="center"/>
        </w:trPr>
        <w:tc>
          <w:tcPr>
            <w:tcW w:w="525" w:type="dxa"/>
            <w:tcBorders>
              <w:top w:val="single" w:sz="4" w:space="0" w:color="auto"/>
              <w:left w:val="single" w:sz="4" w:space="0" w:color="auto"/>
              <w:bottom w:val="single" w:sz="4" w:space="0" w:color="auto"/>
              <w:right w:val="single" w:sz="4" w:space="0" w:color="auto"/>
            </w:tcBorders>
            <w:vAlign w:val="center"/>
          </w:tcPr>
          <w:p w:rsidR="00D97A14" w:rsidRDefault="00D12992">
            <w:pPr>
              <w:jc w:val="center"/>
              <w:rPr>
                <w:rFonts w:asciiTheme="minorEastAsia" w:eastAsiaTheme="minorEastAsia" w:hAnsiTheme="minorEastAsia" w:cs="宋体"/>
                <w:bCs/>
                <w:sz w:val="21"/>
                <w:szCs w:val="21"/>
              </w:rPr>
            </w:pPr>
            <w:r>
              <w:rPr>
                <w:rFonts w:asciiTheme="minorEastAsia" w:eastAsiaTheme="minorEastAsia" w:hAnsiTheme="minorEastAsia" w:cs="宋体" w:hint="eastAsia"/>
                <w:bCs/>
                <w:sz w:val="21"/>
                <w:szCs w:val="21"/>
              </w:rPr>
              <w:t>2</w:t>
            </w:r>
          </w:p>
        </w:tc>
        <w:tc>
          <w:tcPr>
            <w:tcW w:w="2643" w:type="dxa"/>
            <w:tcBorders>
              <w:top w:val="single" w:sz="4" w:space="0" w:color="auto"/>
              <w:left w:val="single" w:sz="4" w:space="0" w:color="auto"/>
              <w:bottom w:val="single" w:sz="4" w:space="0" w:color="auto"/>
              <w:right w:val="single" w:sz="4" w:space="0" w:color="auto"/>
            </w:tcBorders>
            <w:vAlign w:val="center"/>
          </w:tcPr>
          <w:p w:rsidR="00D97A14" w:rsidRDefault="00D12992">
            <w:pPr>
              <w:jc w:val="center"/>
              <w:rPr>
                <w:rFonts w:asciiTheme="minorEastAsia" w:eastAsiaTheme="minorEastAsia" w:hAnsiTheme="minorEastAsia" w:cs="宋体"/>
                <w:bCs/>
                <w:sz w:val="21"/>
                <w:szCs w:val="21"/>
              </w:rPr>
            </w:pPr>
            <w:r>
              <w:rPr>
                <w:rFonts w:asciiTheme="minorEastAsia" w:eastAsiaTheme="minorEastAsia" w:hAnsiTheme="minorEastAsia" w:cs="宋体" w:hint="eastAsia"/>
                <w:kern w:val="0"/>
                <w:sz w:val="21"/>
                <w:szCs w:val="21"/>
              </w:rPr>
              <w:t>幼儿教育政策与法规</w:t>
            </w:r>
          </w:p>
        </w:tc>
        <w:tc>
          <w:tcPr>
            <w:tcW w:w="3049" w:type="dxa"/>
            <w:tcBorders>
              <w:top w:val="single" w:sz="4" w:space="0" w:color="auto"/>
              <w:left w:val="single" w:sz="4" w:space="0" w:color="auto"/>
              <w:bottom w:val="single" w:sz="4" w:space="0" w:color="auto"/>
              <w:right w:val="single" w:sz="4" w:space="0" w:color="auto"/>
            </w:tcBorders>
            <w:vAlign w:val="center"/>
          </w:tcPr>
          <w:p w:rsidR="00D97A14" w:rsidRDefault="00D12992">
            <w:pPr>
              <w:widowControl/>
              <w:jc w:val="center"/>
              <w:textAlignment w:val="center"/>
              <w:rPr>
                <w:rFonts w:asciiTheme="minorEastAsia" w:eastAsiaTheme="minorEastAsia" w:hAnsiTheme="minorEastAsia" w:cs="宋体"/>
                <w:bCs/>
                <w:sz w:val="21"/>
                <w:szCs w:val="21"/>
              </w:rPr>
            </w:pPr>
            <w:r>
              <w:rPr>
                <w:rFonts w:asciiTheme="minorEastAsia" w:eastAsiaTheme="minorEastAsia" w:hAnsiTheme="minorEastAsia" w:cs="宋体" w:hint="eastAsia"/>
                <w:kern w:val="0"/>
                <w:sz w:val="21"/>
                <w:szCs w:val="21"/>
              </w:rPr>
              <w:t>学前教育政策与法规</w:t>
            </w:r>
          </w:p>
        </w:tc>
        <w:tc>
          <w:tcPr>
            <w:tcW w:w="1284" w:type="dxa"/>
            <w:tcBorders>
              <w:top w:val="single" w:sz="4" w:space="0" w:color="auto"/>
              <w:left w:val="single" w:sz="4" w:space="0" w:color="auto"/>
              <w:bottom w:val="single" w:sz="4" w:space="0" w:color="auto"/>
              <w:right w:val="single" w:sz="4" w:space="0" w:color="auto"/>
            </w:tcBorders>
            <w:vAlign w:val="center"/>
          </w:tcPr>
          <w:p w:rsidR="00D97A14" w:rsidRDefault="00D12992">
            <w:pPr>
              <w:widowControl/>
              <w:jc w:val="center"/>
              <w:textAlignment w:val="center"/>
              <w:rPr>
                <w:rFonts w:asciiTheme="minorEastAsia" w:eastAsiaTheme="minorEastAsia" w:hAnsiTheme="minorEastAsia" w:cs="宋体"/>
                <w:bCs/>
                <w:sz w:val="21"/>
                <w:szCs w:val="21"/>
              </w:rPr>
            </w:pPr>
            <w:r>
              <w:rPr>
                <w:rFonts w:asciiTheme="minorEastAsia" w:eastAsiaTheme="minorEastAsia" w:hAnsiTheme="minorEastAsia" w:cs="宋体" w:hint="eastAsia"/>
                <w:bCs/>
                <w:sz w:val="21"/>
                <w:szCs w:val="21"/>
              </w:rPr>
              <w:t>张丽</w:t>
            </w:r>
          </w:p>
        </w:tc>
        <w:tc>
          <w:tcPr>
            <w:tcW w:w="2138" w:type="dxa"/>
            <w:tcBorders>
              <w:top w:val="single" w:sz="4" w:space="0" w:color="auto"/>
              <w:left w:val="single" w:sz="4" w:space="0" w:color="auto"/>
              <w:bottom w:val="single" w:sz="4" w:space="0" w:color="auto"/>
              <w:right w:val="single" w:sz="4" w:space="0" w:color="auto"/>
            </w:tcBorders>
            <w:vAlign w:val="center"/>
          </w:tcPr>
          <w:p w:rsidR="00D97A14" w:rsidRDefault="00D12992">
            <w:pPr>
              <w:widowControl/>
              <w:jc w:val="center"/>
              <w:textAlignment w:val="center"/>
              <w:rPr>
                <w:rFonts w:asciiTheme="minorEastAsia" w:eastAsiaTheme="minorEastAsia" w:hAnsiTheme="minorEastAsia" w:cs="宋体"/>
                <w:bCs/>
                <w:sz w:val="21"/>
                <w:szCs w:val="21"/>
              </w:rPr>
            </w:pPr>
            <w:r>
              <w:rPr>
                <w:rFonts w:asciiTheme="minorEastAsia" w:eastAsiaTheme="minorEastAsia" w:hAnsiTheme="minorEastAsia" w:cs="宋体" w:hint="eastAsia"/>
                <w:kern w:val="0"/>
                <w:sz w:val="21"/>
                <w:szCs w:val="21"/>
              </w:rPr>
              <w:t>南开大学出版社</w:t>
            </w:r>
          </w:p>
        </w:tc>
      </w:tr>
      <w:tr w:rsidR="00D97A14">
        <w:trPr>
          <w:trHeight w:val="454"/>
          <w:jc w:val="center"/>
        </w:trPr>
        <w:tc>
          <w:tcPr>
            <w:tcW w:w="525" w:type="dxa"/>
            <w:tcBorders>
              <w:top w:val="single" w:sz="4" w:space="0" w:color="auto"/>
              <w:left w:val="single" w:sz="4" w:space="0" w:color="auto"/>
              <w:bottom w:val="single" w:sz="4" w:space="0" w:color="auto"/>
              <w:right w:val="single" w:sz="4" w:space="0" w:color="auto"/>
            </w:tcBorders>
            <w:vAlign w:val="center"/>
          </w:tcPr>
          <w:p w:rsidR="00D97A14" w:rsidRDefault="00D12992">
            <w:pPr>
              <w:jc w:val="center"/>
              <w:rPr>
                <w:rFonts w:asciiTheme="minorEastAsia" w:eastAsiaTheme="minorEastAsia" w:hAnsiTheme="minorEastAsia" w:cs="宋体"/>
                <w:bCs/>
                <w:sz w:val="21"/>
                <w:szCs w:val="21"/>
              </w:rPr>
            </w:pPr>
            <w:r>
              <w:rPr>
                <w:rFonts w:asciiTheme="minorEastAsia" w:eastAsiaTheme="minorEastAsia" w:hAnsiTheme="minorEastAsia" w:cs="宋体" w:hint="eastAsia"/>
                <w:bCs/>
                <w:sz w:val="21"/>
                <w:szCs w:val="21"/>
              </w:rPr>
              <w:t>3</w:t>
            </w:r>
          </w:p>
        </w:tc>
        <w:tc>
          <w:tcPr>
            <w:tcW w:w="2643" w:type="dxa"/>
            <w:tcBorders>
              <w:top w:val="single" w:sz="4" w:space="0" w:color="auto"/>
              <w:left w:val="single" w:sz="4" w:space="0" w:color="auto"/>
              <w:bottom w:val="single" w:sz="4" w:space="0" w:color="auto"/>
              <w:right w:val="single" w:sz="4" w:space="0" w:color="auto"/>
            </w:tcBorders>
            <w:vAlign w:val="center"/>
          </w:tcPr>
          <w:p w:rsidR="00D97A14" w:rsidRDefault="00D12992">
            <w:pPr>
              <w:jc w:val="center"/>
              <w:rPr>
                <w:rFonts w:asciiTheme="minorEastAsia" w:eastAsiaTheme="minorEastAsia" w:hAnsiTheme="minorEastAsia" w:cs="宋体"/>
                <w:bCs/>
                <w:sz w:val="21"/>
                <w:szCs w:val="21"/>
              </w:rPr>
            </w:pPr>
            <w:r>
              <w:rPr>
                <w:rFonts w:asciiTheme="minorEastAsia" w:eastAsiaTheme="minorEastAsia" w:hAnsiTheme="minorEastAsia" w:cs="宋体" w:hint="eastAsia"/>
                <w:bCs/>
                <w:sz w:val="21"/>
                <w:szCs w:val="21"/>
              </w:rPr>
              <w:t>学前儿童卫生与保健</w:t>
            </w:r>
          </w:p>
        </w:tc>
        <w:tc>
          <w:tcPr>
            <w:tcW w:w="3049" w:type="dxa"/>
            <w:tcBorders>
              <w:top w:val="single" w:sz="4" w:space="0" w:color="auto"/>
              <w:left w:val="single" w:sz="4" w:space="0" w:color="auto"/>
              <w:bottom w:val="single" w:sz="4" w:space="0" w:color="auto"/>
              <w:right w:val="single" w:sz="4" w:space="0" w:color="auto"/>
            </w:tcBorders>
            <w:vAlign w:val="center"/>
          </w:tcPr>
          <w:p w:rsidR="00D97A14" w:rsidRDefault="00D12992">
            <w:pPr>
              <w:widowControl/>
              <w:jc w:val="center"/>
              <w:textAlignment w:val="center"/>
              <w:rPr>
                <w:rFonts w:asciiTheme="minorEastAsia" w:eastAsiaTheme="minorEastAsia" w:hAnsiTheme="minorEastAsia" w:cs="宋体"/>
                <w:bCs/>
                <w:sz w:val="21"/>
                <w:szCs w:val="21"/>
              </w:rPr>
            </w:pPr>
            <w:r>
              <w:rPr>
                <w:rFonts w:asciiTheme="minorEastAsia" w:eastAsiaTheme="minorEastAsia" w:hAnsiTheme="minorEastAsia" w:cs="宋体" w:hint="eastAsia"/>
                <w:kern w:val="0"/>
                <w:sz w:val="21"/>
                <w:szCs w:val="21"/>
              </w:rPr>
              <w:t>学前儿童卫生保健（第二版）</w:t>
            </w:r>
          </w:p>
        </w:tc>
        <w:tc>
          <w:tcPr>
            <w:tcW w:w="1284" w:type="dxa"/>
            <w:tcBorders>
              <w:top w:val="single" w:sz="4" w:space="0" w:color="auto"/>
              <w:left w:val="single" w:sz="4" w:space="0" w:color="auto"/>
              <w:bottom w:val="single" w:sz="4" w:space="0" w:color="auto"/>
              <w:right w:val="single" w:sz="4" w:space="0" w:color="auto"/>
            </w:tcBorders>
            <w:vAlign w:val="center"/>
          </w:tcPr>
          <w:p w:rsidR="00D97A14" w:rsidRDefault="00D12992">
            <w:pPr>
              <w:widowControl/>
              <w:jc w:val="center"/>
              <w:textAlignment w:val="center"/>
              <w:rPr>
                <w:rFonts w:asciiTheme="minorEastAsia" w:eastAsiaTheme="minorEastAsia" w:hAnsiTheme="minorEastAsia" w:cs="宋体"/>
                <w:bCs/>
                <w:sz w:val="21"/>
                <w:szCs w:val="21"/>
              </w:rPr>
            </w:pPr>
            <w:r>
              <w:rPr>
                <w:rFonts w:asciiTheme="minorEastAsia" w:eastAsiaTheme="minorEastAsia" w:hAnsiTheme="minorEastAsia" w:cs="宋体" w:hint="eastAsia"/>
                <w:kern w:val="0"/>
                <w:sz w:val="21"/>
                <w:szCs w:val="21"/>
              </w:rPr>
              <w:t>郦燕君</w:t>
            </w:r>
          </w:p>
        </w:tc>
        <w:tc>
          <w:tcPr>
            <w:tcW w:w="2138" w:type="dxa"/>
            <w:tcBorders>
              <w:top w:val="single" w:sz="4" w:space="0" w:color="auto"/>
              <w:left w:val="single" w:sz="4" w:space="0" w:color="auto"/>
              <w:bottom w:val="single" w:sz="4" w:space="0" w:color="auto"/>
              <w:right w:val="single" w:sz="4" w:space="0" w:color="auto"/>
            </w:tcBorders>
            <w:vAlign w:val="center"/>
          </w:tcPr>
          <w:p w:rsidR="00D97A14" w:rsidRDefault="00D12992">
            <w:pPr>
              <w:widowControl/>
              <w:jc w:val="center"/>
              <w:textAlignment w:val="center"/>
              <w:rPr>
                <w:rFonts w:asciiTheme="minorEastAsia" w:eastAsiaTheme="minorEastAsia" w:hAnsiTheme="minorEastAsia" w:cs="宋体"/>
                <w:bCs/>
                <w:sz w:val="21"/>
                <w:szCs w:val="21"/>
              </w:rPr>
            </w:pPr>
            <w:r>
              <w:rPr>
                <w:rFonts w:asciiTheme="minorEastAsia" w:eastAsiaTheme="minorEastAsia" w:hAnsiTheme="minorEastAsia" w:cs="宋体" w:hint="eastAsia"/>
                <w:kern w:val="0"/>
                <w:sz w:val="21"/>
                <w:szCs w:val="21"/>
              </w:rPr>
              <w:t>高等教育出版社</w:t>
            </w:r>
          </w:p>
        </w:tc>
      </w:tr>
      <w:tr w:rsidR="00D97A14">
        <w:trPr>
          <w:trHeight w:val="454"/>
          <w:jc w:val="center"/>
        </w:trPr>
        <w:tc>
          <w:tcPr>
            <w:tcW w:w="525" w:type="dxa"/>
            <w:tcBorders>
              <w:top w:val="single" w:sz="4" w:space="0" w:color="auto"/>
              <w:left w:val="single" w:sz="4" w:space="0" w:color="auto"/>
              <w:bottom w:val="single" w:sz="4" w:space="0" w:color="auto"/>
              <w:right w:val="single" w:sz="4" w:space="0" w:color="auto"/>
            </w:tcBorders>
            <w:vAlign w:val="center"/>
          </w:tcPr>
          <w:p w:rsidR="00D97A14" w:rsidRDefault="00D12992">
            <w:pPr>
              <w:jc w:val="center"/>
              <w:rPr>
                <w:rFonts w:asciiTheme="minorEastAsia" w:eastAsiaTheme="minorEastAsia" w:hAnsiTheme="minorEastAsia" w:cs="宋体"/>
                <w:bCs/>
                <w:sz w:val="21"/>
                <w:szCs w:val="21"/>
              </w:rPr>
            </w:pPr>
            <w:r>
              <w:rPr>
                <w:rFonts w:asciiTheme="minorEastAsia" w:eastAsiaTheme="minorEastAsia" w:hAnsiTheme="minorEastAsia" w:cs="宋体" w:hint="eastAsia"/>
                <w:bCs/>
                <w:sz w:val="21"/>
                <w:szCs w:val="21"/>
              </w:rPr>
              <w:t>4</w:t>
            </w:r>
          </w:p>
        </w:tc>
        <w:tc>
          <w:tcPr>
            <w:tcW w:w="2643" w:type="dxa"/>
            <w:tcBorders>
              <w:top w:val="single" w:sz="4" w:space="0" w:color="auto"/>
              <w:left w:val="single" w:sz="4" w:space="0" w:color="auto"/>
              <w:bottom w:val="single" w:sz="4" w:space="0" w:color="auto"/>
              <w:right w:val="single" w:sz="4" w:space="0" w:color="auto"/>
            </w:tcBorders>
            <w:vAlign w:val="center"/>
          </w:tcPr>
          <w:p w:rsidR="00D97A14" w:rsidRDefault="00D12992">
            <w:pPr>
              <w:jc w:val="center"/>
              <w:rPr>
                <w:rFonts w:asciiTheme="minorEastAsia" w:eastAsiaTheme="minorEastAsia" w:hAnsiTheme="minorEastAsia" w:cs="宋体"/>
                <w:bCs/>
                <w:sz w:val="21"/>
                <w:szCs w:val="21"/>
              </w:rPr>
            </w:pPr>
            <w:r>
              <w:rPr>
                <w:rFonts w:asciiTheme="minorEastAsia" w:eastAsiaTheme="minorEastAsia" w:hAnsiTheme="minorEastAsia" w:cs="宋体" w:hint="eastAsia"/>
                <w:bCs/>
                <w:sz w:val="21"/>
                <w:szCs w:val="21"/>
              </w:rPr>
              <w:t>幼儿园课程概论</w:t>
            </w:r>
          </w:p>
        </w:tc>
        <w:tc>
          <w:tcPr>
            <w:tcW w:w="3049" w:type="dxa"/>
            <w:tcBorders>
              <w:top w:val="single" w:sz="4" w:space="0" w:color="auto"/>
              <w:left w:val="single" w:sz="4" w:space="0" w:color="auto"/>
              <w:bottom w:val="single" w:sz="4" w:space="0" w:color="auto"/>
              <w:right w:val="single" w:sz="4" w:space="0" w:color="auto"/>
            </w:tcBorders>
            <w:vAlign w:val="center"/>
          </w:tcPr>
          <w:p w:rsidR="00D97A14" w:rsidRDefault="00D12992">
            <w:pPr>
              <w:widowControl/>
              <w:jc w:val="center"/>
              <w:textAlignment w:val="center"/>
              <w:rPr>
                <w:rFonts w:asciiTheme="minorEastAsia" w:eastAsiaTheme="minorEastAsia" w:hAnsiTheme="minorEastAsia" w:cs="宋体"/>
                <w:bCs/>
                <w:sz w:val="21"/>
                <w:szCs w:val="21"/>
              </w:rPr>
            </w:pPr>
            <w:r>
              <w:rPr>
                <w:rFonts w:asciiTheme="minorEastAsia" w:eastAsiaTheme="minorEastAsia" w:hAnsiTheme="minorEastAsia" w:cs="宋体" w:hint="eastAsia"/>
                <w:kern w:val="0"/>
                <w:sz w:val="21"/>
                <w:szCs w:val="21"/>
              </w:rPr>
              <w:t>幼儿园课程概论</w:t>
            </w:r>
          </w:p>
        </w:tc>
        <w:tc>
          <w:tcPr>
            <w:tcW w:w="1284" w:type="dxa"/>
            <w:tcBorders>
              <w:top w:val="single" w:sz="4" w:space="0" w:color="auto"/>
              <w:left w:val="single" w:sz="4" w:space="0" w:color="auto"/>
              <w:bottom w:val="single" w:sz="4" w:space="0" w:color="auto"/>
              <w:right w:val="single" w:sz="4" w:space="0" w:color="auto"/>
            </w:tcBorders>
            <w:vAlign w:val="center"/>
          </w:tcPr>
          <w:p w:rsidR="00D97A14" w:rsidRDefault="00D12992">
            <w:pPr>
              <w:widowControl/>
              <w:jc w:val="center"/>
              <w:textAlignment w:val="center"/>
              <w:rPr>
                <w:rFonts w:asciiTheme="minorEastAsia" w:eastAsiaTheme="minorEastAsia" w:hAnsiTheme="minorEastAsia" w:cs="宋体"/>
                <w:bCs/>
                <w:sz w:val="21"/>
                <w:szCs w:val="21"/>
              </w:rPr>
            </w:pPr>
            <w:r>
              <w:rPr>
                <w:rFonts w:asciiTheme="minorEastAsia" w:eastAsiaTheme="minorEastAsia" w:hAnsiTheme="minorEastAsia" w:cs="宋体" w:hint="eastAsia"/>
                <w:kern w:val="0"/>
                <w:sz w:val="21"/>
                <w:szCs w:val="21"/>
              </w:rPr>
              <w:t>阮素莲</w:t>
            </w:r>
          </w:p>
        </w:tc>
        <w:tc>
          <w:tcPr>
            <w:tcW w:w="2138" w:type="dxa"/>
            <w:tcBorders>
              <w:top w:val="single" w:sz="4" w:space="0" w:color="auto"/>
              <w:left w:val="single" w:sz="4" w:space="0" w:color="auto"/>
              <w:bottom w:val="single" w:sz="4" w:space="0" w:color="auto"/>
              <w:right w:val="single" w:sz="4" w:space="0" w:color="auto"/>
            </w:tcBorders>
            <w:vAlign w:val="center"/>
          </w:tcPr>
          <w:p w:rsidR="00D97A14" w:rsidRDefault="00D12992">
            <w:pPr>
              <w:jc w:val="center"/>
              <w:rPr>
                <w:rFonts w:asciiTheme="minorEastAsia" w:eastAsiaTheme="minorEastAsia" w:hAnsiTheme="minorEastAsia" w:cs="宋体"/>
                <w:bCs/>
                <w:sz w:val="21"/>
                <w:szCs w:val="21"/>
              </w:rPr>
            </w:pPr>
            <w:r>
              <w:rPr>
                <w:rFonts w:asciiTheme="minorEastAsia" w:eastAsiaTheme="minorEastAsia" w:hAnsiTheme="minorEastAsia" w:cs="宋体" w:hint="eastAsia"/>
                <w:kern w:val="0"/>
                <w:sz w:val="21"/>
                <w:szCs w:val="21"/>
              </w:rPr>
              <w:t>高等教育出版社</w:t>
            </w:r>
          </w:p>
        </w:tc>
      </w:tr>
      <w:tr w:rsidR="00D97A14">
        <w:trPr>
          <w:trHeight w:val="454"/>
          <w:jc w:val="center"/>
        </w:trPr>
        <w:tc>
          <w:tcPr>
            <w:tcW w:w="525" w:type="dxa"/>
            <w:tcBorders>
              <w:top w:val="single" w:sz="4" w:space="0" w:color="auto"/>
              <w:left w:val="single" w:sz="4" w:space="0" w:color="auto"/>
              <w:bottom w:val="single" w:sz="4" w:space="0" w:color="auto"/>
              <w:right w:val="single" w:sz="4" w:space="0" w:color="auto"/>
            </w:tcBorders>
            <w:vAlign w:val="center"/>
          </w:tcPr>
          <w:p w:rsidR="00D97A14" w:rsidRDefault="00D12992">
            <w:pPr>
              <w:jc w:val="center"/>
              <w:rPr>
                <w:rFonts w:asciiTheme="minorEastAsia" w:eastAsiaTheme="minorEastAsia" w:hAnsiTheme="minorEastAsia" w:cs="宋体"/>
                <w:bCs/>
                <w:sz w:val="21"/>
                <w:szCs w:val="21"/>
              </w:rPr>
            </w:pPr>
            <w:r>
              <w:rPr>
                <w:rFonts w:asciiTheme="minorEastAsia" w:eastAsiaTheme="minorEastAsia" w:hAnsiTheme="minorEastAsia" w:cs="宋体" w:hint="eastAsia"/>
                <w:bCs/>
                <w:sz w:val="21"/>
                <w:szCs w:val="21"/>
              </w:rPr>
              <w:t>5</w:t>
            </w:r>
          </w:p>
        </w:tc>
        <w:tc>
          <w:tcPr>
            <w:tcW w:w="2643" w:type="dxa"/>
            <w:tcBorders>
              <w:top w:val="single" w:sz="4" w:space="0" w:color="auto"/>
              <w:left w:val="single" w:sz="4" w:space="0" w:color="auto"/>
              <w:bottom w:val="single" w:sz="4" w:space="0" w:color="auto"/>
              <w:right w:val="single" w:sz="4" w:space="0" w:color="auto"/>
            </w:tcBorders>
            <w:vAlign w:val="center"/>
          </w:tcPr>
          <w:p w:rsidR="00D97A14" w:rsidRDefault="00D12992">
            <w:pPr>
              <w:jc w:val="center"/>
              <w:rPr>
                <w:rFonts w:asciiTheme="minorEastAsia" w:eastAsiaTheme="minorEastAsia" w:hAnsiTheme="minorEastAsia" w:cs="宋体"/>
                <w:bCs/>
                <w:sz w:val="21"/>
                <w:szCs w:val="21"/>
              </w:rPr>
            </w:pPr>
            <w:r>
              <w:rPr>
                <w:rFonts w:asciiTheme="minorEastAsia" w:eastAsiaTheme="minorEastAsia" w:hAnsiTheme="minorEastAsia" w:cs="宋体" w:hint="eastAsia"/>
                <w:bCs/>
                <w:sz w:val="21"/>
                <w:szCs w:val="21"/>
              </w:rPr>
              <w:t>学前教育学</w:t>
            </w:r>
          </w:p>
        </w:tc>
        <w:tc>
          <w:tcPr>
            <w:tcW w:w="3049" w:type="dxa"/>
            <w:tcBorders>
              <w:top w:val="single" w:sz="4" w:space="0" w:color="auto"/>
              <w:left w:val="single" w:sz="4" w:space="0" w:color="auto"/>
              <w:bottom w:val="single" w:sz="4" w:space="0" w:color="auto"/>
              <w:right w:val="single" w:sz="4" w:space="0" w:color="auto"/>
            </w:tcBorders>
            <w:vAlign w:val="center"/>
          </w:tcPr>
          <w:p w:rsidR="00D97A14" w:rsidRDefault="00D12992">
            <w:pPr>
              <w:jc w:val="center"/>
              <w:rPr>
                <w:rFonts w:asciiTheme="minorEastAsia" w:eastAsiaTheme="minorEastAsia" w:hAnsiTheme="minorEastAsia" w:cs="宋体"/>
                <w:bCs/>
                <w:sz w:val="21"/>
                <w:szCs w:val="21"/>
              </w:rPr>
            </w:pPr>
            <w:r>
              <w:rPr>
                <w:rFonts w:asciiTheme="minorEastAsia" w:eastAsiaTheme="minorEastAsia" w:hAnsiTheme="minorEastAsia" w:cs="宋体" w:hint="eastAsia"/>
                <w:sz w:val="21"/>
                <w:szCs w:val="21"/>
              </w:rPr>
              <w:t>学前教育学（第二版）</w:t>
            </w:r>
          </w:p>
        </w:tc>
        <w:tc>
          <w:tcPr>
            <w:tcW w:w="1284" w:type="dxa"/>
            <w:tcBorders>
              <w:top w:val="single" w:sz="4" w:space="0" w:color="auto"/>
              <w:left w:val="single" w:sz="4" w:space="0" w:color="auto"/>
              <w:bottom w:val="single" w:sz="4" w:space="0" w:color="auto"/>
              <w:right w:val="single" w:sz="4" w:space="0" w:color="auto"/>
            </w:tcBorders>
            <w:vAlign w:val="center"/>
          </w:tcPr>
          <w:p w:rsidR="00D97A14" w:rsidRDefault="00D12992">
            <w:pPr>
              <w:jc w:val="center"/>
              <w:rPr>
                <w:rFonts w:asciiTheme="minorEastAsia" w:eastAsiaTheme="minorEastAsia" w:hAnsiTheme="minorEastAsia" w:cs="宋体"/>
                <w:bCs/>
                <w:sz w:val="21"/>
                <w:szCs w:val="21"/>
              </w:rPr>
            </w:pPr>
            <w:r>
              <w:rPr>
                <w:rFonts w:asciiTheme="minorEastAsia" w:eastAsiaTheme="minorEastAsia" w:hAnsiTheme="minorEastAsia" w:cs="宋体" w:hint="eastAsia"/>
                <w:sz w:val="21"/>
                <w:szCs w:val="21"/>
              </w:rPr>
              <w:t>张兰香</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sz w:val="21"/>
                <w:szCs w:val="21"/>
              </w:rPr>
              <w:t>华希颖</w:t>
            </w:r>
          </w:p>
        </w:tc>
        <w:tc>
          <w:tcPr>
            <w:tcW w:w="2138" w:type="dxa"/>
            <w:tcBorders>
              <w:top w:val="single" w:sz="4" w:space="0" w:color="auto"/>
              <w:left w:val="single" w:sz="4" w:space="0" w:color="auto"/>
              <w:bottom w:val="single" w:sz="4" w:space="0" w:color="auto"/>
              <w:right w:val="single" w:sz="4" w:space="0" w:color="auto"/>
            </w:tcBorders>
            <w:vAlign w:val="center"/>
          </w:tcPr>
          <w:p w:rsidR="00D97A14" w:rsidRDefault="00D12992">
            <w:pPr>
              <w:jc w:val="center"/>
              <w:rPr>
                <w:rFonts w:asciiTheme="minorEastAsia" w:eastAsiaTheme="minorEastAsia" w:hAnsiTheme="minorEastAsia" w:cs="宋体"/>
                <w:bCs/>
                <w:sz w:val="21"/>
                <w:szCs w:val="21"/>
              </w:rPr>
            </w:pPr>
            <w:r>
              <w:rPr>
                <w:rFonts w:asciiTheme="minorEastAsia" w:eastAsiaTheme="minorEastAsia" w:hAnsiTheme="minorEastAsia" w:cs="宋体" w:hint="eastAsia"/>
                <w:kern w:val="0"/>
                <w:sz w:val="21"/>
                <w:szCs w:val="21"/>
              </w:rPr>
              <w:t>高等教育出版社</w:t>
            </w:r>
          </w:p>
        </w:tc>
      </w:tr>
      <w:tr w:rsidR="00D97A14">
        <w:trPr>
          <w:trHeight w:val="454"/>
          <w:jc w:val="center"/>
        </w:trPr>
        <w:tc>
          <w:tcPr>
            <w:tcW w:w="525" w:type="dxa"/>
            <w:tcBorders>
              <w:top w:val="single" w:sz="4" w:space="0" w:color="auto"/>
              <w:left w:val="single" w:sz="4" w:space="0" w:color="auto"/>
              <w:bottom w:val="single" w:sz="4" w:space="0" w:color="auto"/>
              <w:right w:val="single" w:sz="4" w:space="0" w:color="auto"/>
            </w:tcBorders>
            <w:vAlign w:val="center"/>
          </w:tcPr>
          <w:p w:rsidR="00D97A14" w:rsidRDefault="00D12992">
            <w:pPr>
              <w:jc w:val="center"/>
              <w:rPr>
                <w:rFonts w:asciiTheme="minorEastAsia" w:eastAsiaTheme="minorEastAsia" w:hAnsiTheme="minorEastAsia" w:cs="宋体"/>
                <w:bCs/>
                <w:sz w:val="21"/>
                <w:szCs w:val="21"/>
              </w:rPr>
            </w:pPr>
            <w:r>
              <w:rPr>
                <w:rFonts w:asciiTheme="minorEastAsia" w:eastAsiaTheme="minorEastAsia" w:hAnsiTheme="minorEastAsia" w:cs="宋体" w:hint="eastAsia"/>
                <w:bCs/>
                <w:sz w:val="21"/>
                <w:szCs w:val="21"/>
              </w:rPr>
              <w:t>6</w:t>
            </w:r>
          </w:p>
        </w:tc>
        <w:tc>
          <w:tcPr>
            <w:tcW w:w="2643" w:type="dxa"/>
            <w:tcBorders>
              <w:top w:val="single" w:sz="4" w:space="0" w:color="auto"/>
              <w:left w:val="single" w:sz="4" w:space="0" w:color="auto"/>
              <w:bottom w:val="single" w:sz="4" w:space="0" w:color="auto"/>
              <w:right w:val="single" w:sz="4" w:space="0" w:color="auto"/>
            </w:tcBorders>
            <w:vAlign w:val="center"/>
          </w:tcPr>
          <w:p w:rsidR="00D97A14" w:rsidRDefault="00D12992">
            <w:pPr>
              <w:jc w:val="center"/>
              <w:rPr>
                <w:rFonts w:asciiTheme="minorEastAsia" w:eastAsiaTheme="minorEastAsia" w:hAnsiTheme="minorEastAsia" w:cs="宋体"/>
                <w:bCs/>
                <w:sz w:val="21"/>
                <w:szCs w:val="21"/>
              </w:rPr>
            </w:pPr>
            <w:r>
              <w:rPr>
                <w:rFonts w:asciiTheme="minorEastAsia" w:eastAsiaTheme="minorEastAsia" w:hAnsiTheme="minorEastAsia" w:cs="宋体" w:hint="eastAsia"/>
                <w:bCs/>
                <w:sz w:val="21"/>
                <w:szCs w:val="21"/>
              </w:rPr>
              <w:t>现代教育技术应用</w:t>
            </w:r>
          </w:p>
        </w:tc>
        <w:tc>
          <w:tcPr>
            <w:tcW w:w="3049" w:type="dxa"/>
            <w:tcBorders>
              <w:top w:val="single" w:sz="4" w:space="0" w:color="auto"/>
              <w:left w:val="single" w:sz="4" w:space="0" w:color="auto"/>
              <w:bottom w:val="single" w:sz="4" w:space="0" w:color="auto"/>
              <w:right w:val="single" w:sz="4" w:space="0" w:color="auto"/>
            </w:tcBorders>
            <w:vAlign w:val="center"/>
          </w:tcPr>
          <w:p w:rsidR="00D97A14" w:rsidRDefault="00D12992">
            <w:pPr>
              <w:jc w:val="center"/>
              <w:rPr>
                <w:rFonts w:asciiTheme="minorEastAsia" w:eastAsiaTheme="minorEastAsia" w:hAnsiTheme="minorEastAsia" w:cs="宋体"/>
                <w:bCs/>
                <w:sz w:val="21"/>
                <w:szCs w:val="21"/>
              </w:rPr>
            </w:pPr>
            <w:r>
              <w:rPr>
                <w:rFonts w:asciiTheme="minorEastAsia" w:eastAsiaTheme="minorEastAsia" w:hAnsiTheme="minorEastAsia" w:cs="宋体" w:hint="eastAsia"/>
                <w:bCs/>
                <w:sz w:val="21"/>
                <w:szCs w:val="21"/>
              </w:rPr>
              <w:t>学前教育现代教育技术教程</w:t>
            </w:r>
          </w:p>
        </w:tc>
        <w:tc>
          <w:tcPr>
            <w:tcW w:w="1284" w:type="dxa"/>
            <w:tcBorders>
              <w:top w:val="single" w:sz="4" w:space="0" w:color="auto"/>
              <w:left w:val="single" w:sz="4" w:space="0" w:color="auto"/>
              <w:bottom w:val="single" w:sz="4" w:space="0" w:color="auto"/>
              <w:right w:val="single" w:sz="4" w:space="0" w:color="auto"/>
            </w:tcBorders>
            <w:vAlign w:val="center"/>
          </w:tcPr>
          <w:p w:rsidR="00D97A14" w:rsidRDefault="00D12992">
            <w:pPr>
              <w:jc w:val="center"/>
              <w:rPr>
                <w:rFonts w:asciiTheme="minorEastAsia" w:eastAsiaTheme="minorEastAsia" w:hAnsiTheme="minorEastAsia" w:cs="宋体"/>
                <w:bCs/>
                <w:sz w:val="21"/>
                <w:szCs w:val="21"/>
              </w:rPr>
            </w:pPr>
            <w:r>
              <w:rPr>
                <w:rFonts w:asciiTheme="minorEastAsia" w:eastAsiaTheme="minorEastAsia" w:hAnsiTheme="minorEastAsia" w:cs="宋体" w:hint="eastAsia"/>
                <w:bCs/>
                <w:sz w:val="21"/>
                <w:szCs w:val="21"/>
              </w:rPr>
              <w:t>佟元之</w:t>
            </w:r>
          </w:p>
          <w:p w:rsidR="00D97A14" w:rsidRDefault="00D12992">
            <w:pPr>
              <w:jc w:val="center"/>
              <w:rPr>
                <w:rFonts w:asciiTheme="minorEastAsia" w:eastAsiaTheme="minorEastAsia" w:hAnsiTheme="minorEastAsia" w:cs="宋体"/>
                <w:bCs/>
                <w:sz w:val="21"/>
                <w:szCs w:val="21"/>
              </w:rPr>
            </w:pPr>
            <w:r>
              <w:rPr>
                <w:rFonts w:asciiTheme="minorEastAsia" w:eastAsiaTheme="minorEastAsia" w:hAnsiTheme="minorEastAsia" w:cs="宋体" w:hint="eastAsia"/>
                <w:bCs/>
                <w:sz w:val="21"/>
                <w:szCs w:val="21"/>
              </w:rPr>
              <w:t>许文艺</w:t>
            </w:r>
          </w:p>
        </w:tc>
        <w:tc>
          <w:tcPr>
            <w:tcW w:w="2138" w:type="dxa"/>
            <w:tcBorders>
              <w:top w:val="single" w:sz="4" w:space="0" w:color="auto"/>
              <w:left w:val="single" w:sz="4" w:space="0" w:color="auto"/>
              <w:bottom w:val="single" w:sz="4" w:space="0" w:color="auto"/>
              <w:right w:val="single" w:sz="4" w:space="0" w:color="auto"/>
            </w:tcBorders>
            <w:vAlign w:val="center"/>
          </w:tcPr>
          <w:p w:rsidR="00D97A14" w:rsidRDefault="00D12992">
            <w:pPr>
              <w:jc w:val="center"/>
              <w:rPr>
                <w:rFonts w:asciiTheme="minorEastAsia" w:eastAsiaTheme="minorEastAsia" w:hAnsiTheme="minorEastAsia" w:cs="宋体"/>
                <w:bCs/>
                <w:sz w:val="21"/>
                <w:szCs w:val="21"/>
              </w:rPr>
            </w:pPr>
            <w:r>
              <w:rPr>
                <w:rFonts w:asciiTheme="minorEastAsia" w:eastAsiaTheme="minorEastAsia" w:hAnsiTheme="minorEastAsia" w:cs="宋体" w:hint="eastAsia"/>
                <w:bCs/>
                <w:sz w:val="21"/>
                <w:szCs w:val="21"/>
              </w:rPr>
              <w:t>南京大学出版社</w:t>
            </w:r>
          </w:p>
        </w:tc>
      </w:tr>
      <w:tr w:rsidR="00D97A14">
        <w:trPr>
          <w:trHeight w:val="454"/>
          <w:jc w:val="center"/>
        </w:trPr>
        <w:tc>
          <w:tcPr>
            <w:tcW w:w="525" w:type="dxa"/>
            <w:tcBorders>
              <w:top w:val="single" w:sz="4" w:space="0" w:color="auto"/>
              <w:left w:val="single" w:sz="4" w:space="0" w:color="auto"/>
              <w:bottom w:val="single" w:sz="4" w:space="0" w:color="auto"/>
              <w:right w:val="single" w:sz="4" w:space="0" w:color="auto"/>
            </w:tcBorders>
            <w:vAlign w:val="center"/>
          </w:tcPr>
          <w:p w:rsidR="00D97A14" w:rsidRDefault="00D12992">
            <w:pPr>
              <w:jc w:val="center"/>
              <w:rPr>
                <w:rFonts w:asciiTheme="minorEastAsia" w:eastAsiaTheme="minorEastAsia" w:hAnsiTheme="minorEastAsia" w:cs="宋体"/>
                <w:bCs/>
                <w:sz w:val="21"/>
                <w:szCs w:val="21"/>
              </w:rPr>
            </w:pPr>
            <w:r>
              <w:rPr>
                <w:rFonts w:asciiTheme="minorEastAsia" w:eastAsiaTheme="minorEastAsia" w:hAnsiTheme="minorEastAsia" w:cs="宋体" w:hint="eastAsia"/>
                <w:bCs/>
                <w:sz w:val="21"/>
                <w:szCs w:val="21"/>
              </w:rPr>
              <w:t>7</w:t>
            </w:r>
          </w:p>
        </w:tc>
        <w:tc>
          <w:tcPr>
            <w:tcW w:w="2643" w:type="dxa"/>
            <w:tcBorders>
              <w:top w:val="single" w:sz="4" w:space="0" w:color="auto"/>
              <w:left w:val="single" w:sz="4" w:space="0" w:color="auto"/>
              <w:bottom w:val="single" w:sz="4" w:space="0" w:color="auto"/>
              <w:right w:val="single" w:sz="4" w:space="0" w:color="auto"/>
            </w:tcBorders>
            <w:vAlign w:val="center"/>
          </w:tcPr>
          <w:p w:rsidR="00D97A14" w:rsidRDefault="00D12992">
            <w:pPr>
              <w:jc w:val="center"/>
              <w:rPr>
                <w:rFonts w:asciiTheme="minorEastAsia" w:eastAsiaTheme="minorEastAsia" w:hAnsiTheme="minorEastAsia" w:cs="宋体"/>
                <w:bCs/>
                <w:sz w:val="21"/>
                <w:szCs w:val="21"/>
              </w:rPr>
            </w:pPr>
            <w:r>
              <w:rPr>
                <w:rFonts w:asciiTheme="minorEastAsia" w:eastAsiaTheme="minorEastAsia" w:hAnsiTheme="minorEastAsia" w:cs="宋体" w:hint="eastAsia"/>
                <w:bCs/>
                <w:sz w:val="21"/>
                <w:szCs w:val="21"/>
              </w:rPr>
              <w:t>幼儿教育活动设计与指导（语言领域）</w:t>
            </w:r>
          </w:p>
        </w:tc>
        <w:tc>
          <w:tcPr>
            <w:tcW w:w="3049" w:type="dxa"/>
            <w:tcBorders>
              <w:top w:val="single" w:sz="4" w:space="0" w:color="auto"/>
              <w:left w:val="single" w:sz="4" w:space="0" w:color="auto"/>
              <w:bottom w:val="single" w:sz="4" w:space="0" w:color="auto"/>
              <w:right w:val="single" w:sz="4" w:space="0" w:color="auto"/>
            </w:tcBorders>
            <w:vAlign w:val="center"/>
          </w:tcPr>
          <w:p w:rsidR="00D97A14" w:rsidRDefault="00D12992">
            <w:pPr>
              <w:widowControl/>
              <w:jc w:val="center"/>
              <w:textAlignment w:val="center"/>
              <w:rPr>
                <w:rFonts w:asciiTheme="minorEastAsia" w:eastAsiaTheme="minorEastAsia" w:hAnsiTheme="minorEastAsia" w:cs="宋体"/>
                <w:bCs/>
                <w:sz w:val="21"/>
                <w:szCs w:val="21"/>
              </w:rPr>
            </w:pPr>
            <w:r>
              <w:rPr>
                <w:rFonts w:asciiTheme="minorEastAsia" w:eastAsiaTheme="minorEastAsia" w:hAnsiTheme="minorEastAsia" w:cs="宋体" w:hint="eastAsia"/>
                <w:kern w:val="0"/>
                <w:sz w:val="21"/>
                <w:szCs w:val="21"/>
              </w:rPr>
              <w:t>学前儿童语言教育（第二版）</w:t>
            </w:r>
          </w:p>
        </w:tc>
        <w:tc>
          <w:tcPr>
            <w:tcW w:w="1284" w:type="dxa"/>
            <w:tcBorders>
              <w:top w:val="single" w:sz="4" w:space="0" w:color="auto"/>
              <w:left w:val="single" w:sz="4" w:space="0" w:color="auto"/>
              <w:bottom w:val="single" w:sz="4" w:space="0" w:color="auto"/>
              <w:right w:val="single" w:sz="4" w:space="0" w:color="auto"/>
            </w:tcBorders>
            <w:vAlign w:val="center"/>
          </w:tcPr>
          <w:p w:rsidR="00D97A14" w:rsidRDefault="00D12992">
            <w:pPr>
              <w:widowControl/>
              <w:jc w:val="center"/>
              <w:textAlignment w:val="center"/>
              <w:rPr>
                <w:rFonts w:asciiTheme="minorEastAsia" w:eastAsiaTheme="minorEastAsia" w:hAnsiTheme="minorEastAsia" w:cs="宋体"/>
                <w:kern w:val="0"/>
                <w:sz w:val="21"/>
                <w:szCs w:val="21"/>
              </w:rPr>
            </w:pPr>
            <w:r>
              <w:rPr>
                <w:rFonts w:asciiTheme="minorEastAsia" w:eastAsiaTheme="minorEastAsia" w:hAnsiTheme="minorEastAsia" w:cs="宋体" w:hint="eastAsia"/>
                <w:kern w:val="0"/>
                <w:sz w:val="21"/>
                <w:szCs w:val="21"/>
              </w:rPr>
              <w:t>姜晓燕</w:t>
            </w:r>
          </w:p>
          <w:p w:rsidR="00D97A14" w:rsidRDefault="00D12992">
            <w:pPr>
              <w:widowControl/>
              <w:jc w:val="center"/>
              <w:textAlignment w:val="center"/>
              <w:rPr>
                <w:rFonts w:asciiTheme="minorEastAsia" w:eastAsiaTheme="minorEastAsia" w:hAnsiTheme="minorEastAsia" w:cs="宋体"/>
                <w:bCs/>
                <w:sz w:val="21"/>
                <w:szCs w:val="21"/>
              </w:rPr>
            </w:pPr>
            <w:r>
              <w:rPr>
                <w:rFonts w:asciiTheme="minorEastAsia" w:eastAsiaTheme="minorEastAsia" w:hAnsiTheme="minorEastAsia" w:cs="宋体" w:hint="eastAsia"/>
                <w:kern w:val="0"/>
                <w:sz w:val="21"/>
                <w:szCs w:val="21"/>
              </w:rPr>
              <w:t>郭咏梅</w:t>
            </w:r>
          </w:p>
        </w:tc>
        <w:tc>
          <w:tcPr>
            <w:tcW w:w="2138" w:type="dxa"/>
            <w:tcBorders>
              <w:top w:val="single" w:sz="4" w:space="0" w:color="auto"/>
              <w:left w:val="single" w:sz="4" w:space="0" w:color="auto"/>
              <w:bottom w:val="single" w:sz="4" w:space="0" w:color="auto"/>
              <w:right w:val="single" w:sz="4" w:space="0" w:color="auto"/>
            </w:tcBorders>
            <w:vAlign w:val="center"/>
          </w:tcPr>
          <w:p w:rsidR="00D97A14" w:rsidRDefault="00D12992">
            <w:pPr>
              <w:widowControl/>
              <w:jc w:val="center"/>
              <w:textAlignment w:val="center"/>
              <w:rPr>
                <w:rFonts w:asciiTheme="minorEastAsia" w:eastAsiaTheme="minorEastAsia" w:hAnsiTheme="minorEastAsia" w:cs="宋体"/>
                <w:bCs/>
                <w:sz w:val="21"/>
                <w:szCs w:val="21"/>
              </w:rPr>
            </w:pPr>
            <w:r>
              <w:rPr>
                <w:rFonts w:asciiTheme="minorEastAsia" w:eastAsiaTheme="minorEastAsia" w:hAnsiTheme="minorEastAsia" w:cs="宋体" w:hint="eastAsia"/>
                <w:kern w:val="0"/>
                <w:sz w:val="21"/>
                <w:szCs w:val="21"/>
              </w:rPr>
              <w:t>高等教育出版社</w:t>
            </w:r>
          </w:p>
        </w:tc>
      </w:tr>
      <w:tr w:rsidR="00D97A14">
        <w:trPr>
          <w:trHeight w:val="454"/>
          <w:jc w:val="center"/>
        </w:trPr>
        <w:tc>
          <w:tcPr>
            <w:tcW w:w="525" w:type="dxa"/>
            <w:tcBorders>
              <w:top w:val="single" w:sz="4" w:space="0" w:color="auto"/>
              <w:left w:val="single" w:sz="4" w:space="0" w:color="auto"/>
              <w:bottom w:val="single" w:sz="4" w:space="0" w:color="auto"/>
              <w:right w:val="single" w:sz="4" w:space="0" w:color="auto"/>
            </w:tcBorders>
            <w:vAlign w:val="center"/>
          </w:tcPr>
          <w:p w:rsidR="00D97A14" w:rsidRDefault="00D12992">
            <w:pPr>
              <w:jc w:val="center"/>
              <w:rPr>
                <w:rFonts w:asciiTheme="minorEastAsia" w:eastAsiaTheme="minorEastAsia" w:hAnsiTheme="minorEastAsia" w:cs="宋体"/>
                <w:bCs/>
                <w:sz w:val="21"/>
                <w:szCs w:val="21"/>
              </w:rPr>
            </w:pPr>
            <w:r>
              <w:rPr>
                <w:rFonts w:asciiTheme="minorEastAsia" w:eastAsiaTheme="minorEastAsia" w:hAnsiTheme="minorEastAsia" w:cs="宋体" w:hint="eastAsia"/>
                <w:bCs/>
                <w:sz w:val="21"/>
                <w:szCs w:val="21"/>
              </w:rPr>
              <w:t>8</w:t>
            </w:r>
          </w:p>
        </w:tc>
        <w:tc>
          <w:tcPr>
            <w:tcW w:w="2643" w:type="dxa"/>
            <w:tcBorders>
              <w:top w:val="single" w:sz="4" w:space="0" w:color="auto"/>
              <w:left w:val="single" w:sz="4" w:space="0" w:color="auto"/>
              <w:bottom w:val="single" w:sz="4" w:space="0" w:color="auto"/>
              <w:right w:val="single" w:sz="4" w:space="0" w:color="auto"/>
            </w:tcBorders>
            <w:vAlign w:val="center"/>
          </w:tcPr>
          <w:p w:rsidR="00D97A14" w:rsidRDefault="00D12992">
            <w:pPr>
              <w:jc w:val="center"/>
              <w:rPr>
                <w:rFonts w:asciiTheme="minorEastAsia" w:eastAsiaTheme="minorEastAsia" w:hAnsiTheme="minorEastAsia" w:cs="宋体"/>
                <w:bCs/>
                <w:sz w:val="21"/>
                <w:szCs w:val="21"/>
              </w:rPr>
            </w:pPr>
            <w:r>
              <w:rPr>
                <w:rFonts w:asciiTheme="minorEastAsia" w:eastAsiaTheme="minorEastAsia" w:hAnsiTheme="minorEastAsia" w:cs="宋体" w:hint="eastAsia"/>
                <w:bCs/>
                <w:sz w:val="21"/>
                <w:szCs w:val="21"/>
              </w:rPr>
              <w:t>幼儿教育活动设计与指导（健康领域）</w:t>
            </w:r>
          </w:p>
        </w:tc>
        <w:tc>
          <w:tcPr>
            <w:tcW w:w="3049" w:type="dxa"/>
            <w:tcBorders>
              <w:top w:val="single" w:sz="4" w:space="0" w:color="auto"/>
              <w:left w:val="single" w:sz="4" w:space="0" w:color="auto"/>
              <w:bottom w:val="single" w:sz="4" w:space="0" w:color="auto"/>
              <w:right w:val="single" w:sz="4" w:space="0" w:color="auto"/>
            </w:tcBorders>
            <w:vAlign w:val="center"/>
          </w:tcPr>
          <w:p w:rsidR="00D97A14" w:rsidRDefault="00D12992">
            <w:pPr>
              <w:widowControl/>
              <w:jc w:val="center"/>
              <w:textAlignment w:val="center"/>
              <w:rPr>
                <w:rFonts w:asciiTheme="minorEastAsia" w:eastAsiaTheme="minorEastAsia" w:hAnsiTheme="minorEastAsia" w:cs="宋体"/>
                <w:bCs/>
                <w:sz w:val="21"/>
                <w:szCs w:val="21"/>
              </w:rPr>
            </w:pPr>
            <w:r>
              <w:rPr>
                <w:rFonts w:asciiTheme="minorEastAsia" w:eastAsiaTheme="minorEastAsia" w:hAnsiTheme="minorEastAsia" w:cs="宋体" w:hint="eastAsia"/>
                <w:kern w:val="0"/>
                <w:sz w:val="21"/>
                <w:szCs w:val="21"/>
              </w:rPr>
              <w:t>学前儿童健康教育（第二版）</w:t>
            </w:r>
          </w:p>
        </w:tc>
        <w:tc>
          <w:tcPr>
            <w:tcW w:w="1284" w:type="dxa"/>
            <w:tcBorders>
              <w:top w:val="single" w:sz="4" w:space="0" w:color="auto"/>
              <w:left w:val="single" w:sz="4" w:space="0" w:color="auto"/>
              <w:bottom w:val="single" w:sz="4" w:space="0" w:color="auto"/>
              <w:right w:val="single" w:sz="4" w:space="0" w:color="auto"/>
            </w:tcBorders>
            <w:vAlign w:val="center"/>
          </w:tcPr>
          <w:p w:rsidR="00D97A14" w:rsidRDefault="00D12992">
            <w:pPr>
              <w:widowControl/>
              <w:jc w:val="center"/>
              <w:textAlignment w:val="center"/>
              <w:rPr>
                <w:rFonts w:asciiTheme="minorEastAsia" w:eastAsiaTheme="minorEastAsia" w:hAnsiTheme="minorEastAsia" w:cs="宋体"/>
                <w:kern w:val="0"/>
                <w:sz w:val="21"/>
                <w:szCs w:val="21"/>
              </w:rPr>
            </w:pPr>
            <w:r>
              <w:rPr>
                <w:rFonts w:asciiTheme="minorEastAsia" w:eastAsiaTheme="minorEastAsia" w:hAnsiTheme="minorEastAsia" w:cs="宋体" w:hint="eastAsia"/>
                <w:kern w:val="0"/>
                <w:sz w:val="21"/>
                <w:szCs w:val="21"/>
              </w:rPr>
              <w:t>高庆春</w:t>
            </w:r>
          </w:p>
          <w:p w:rsidR="00D97A14" w:rsidRDefault="00D12992">
            <w:pPr>
              <w:widowControl/>
              <w:jc w:val="center"/>
              <w:textAlignment w:val="center"/>
              <w:rPr>
                <w:rFonts w:asciiTheme="minorEastAsia" w:eastAsiaTheme="minorEastAsia" w:hAnsiTheme="minorEastAsia" w:cs="宋体"/>
                <w:bCs/>
                <w:sz w:val="21"/>
                <w:szCs w:val="21"/>
              </w:rPr>
            </w:pPr>
            <w:r>
              <w:rPr>
                <w:rFonts w:asciiTheme="minorEastAsia" w:eastAsiaTheme="minorEastAsia" w:hAnsiTheme="minorEastAsia" w:cs="宋体" w:hint="eastAsia"/>
                <w:kern w:val="0"/>
                <w:sz w:val="21"/>
                <w:szCs w:val="21"/>
              </w:rPr>
              <w:t>梁周全</w:t>
            </w:r>
          </w:p>
        </w:tc>
        <w:tc>
          <w:tcPr>
            <w:tcW w:w="2138" w:type="dxa"/>
            <w:tcBorders>
              <w:top w:val="single" w:sz="4" w:space="0" w:color="auto"/>
              <w:left w:val="single" w:sz="4" w:space="0" w:color="auto"/>
              <w:bottom w:val="single" w:sz="4" w:space="0" w:color="auto"/>
              <w:right w:val="single" w:sz="4" w:space="0" w:color="auto"/>
            </w:tcBorders>
            <w:vAlign w:val="center"/>
          </w:tcPr>
          <w:p w:rsidR="00D97A14" w:rsidRDefault="00D12992">
            <w:pPr>
              <w:widowControl/>
              <w:jc w:val="center"/>
              <w:textAlignment w:val="center"/>
              <w:rPr>
                <w:rFonts w:asciiTheme="minorEastAsia" w:eastAsiaTheme="minorEastAsia" w:hAnsiTheme="minorEastAsia" w:cs="宋体"/>
                <w:bCs/>
                <w:sz w:val="21"/>
                <w:szCs w:val="21"/>
              </w:rPr>
            </w:pPr>
            <w:r>
              <w:rPr>
                <w:rFonts w:asciiTheme="minorEastAsia" w:eastAsiaTheme="minorEastAsia" w:hAnsiTheme="minorEastAsia" w:cs="宋体" w:hint="eastAsia"/>
                <w:kern w:val="0"/>
                <w:sz w:val="21"/>
                <w:szCs w:val="21"/>
              </w:rPr>
              <w:t>高等教育出版社</w:t>
            </w:r>
          </w:p>
        </w:tc>
      </w:tr>
      <w:tr w:rsidR="00D97A14">
        <w:trPr>
          <w:trHeight w:val="454"/>
          <w:jc w:val="center"/>
        </w:trPr>
        <w:tc>
          <w:tcPr>
            <w:tcW w:w="525" w:type="dxa"/>
            <w:tcBorders>
              <w:top w:val="single" w:sz="4" w:space="0" w:color="auto"/>
              <w:left w:val="single" w:sz="4" w:space="0" w:color="auto"/>
              <w:bottom w:val="single" w:sz="4" w:space="0" w:color="auto"/>
              <w:right w:val="single" w:sz="4" w:space="0" w:color="auto"/>
            </w:tcBorders>
            <w:vAlign w:val="center"/>
          </w:tcPr>
          <w:p w:rsidR="00D97A14" w:rsidRDefault="00D12992">
            <w:pPr>
              <w:jc w:val="center"/>
              <w:rPr>
                <w:rFonts w:asciiTheme="minorEastAsia" w:eastAsiaTheme="minorEastAsia" w:hAnsiTheme="minorEastAsia" w:cs="宋体"/>
                <w:bCs/>
                <w:sz w:val="21"/>
                <w:szCs w:val="21"/>
              </w:rPr>
            </w:pPr>
            <w:r>
              <w:rPr>
                <w:rFonts w:asciiTheme="minorEastAsia" w:eastAsiaTheme="minorEastAsia" w:hAnsiTheme="minorEastAsia" w:cs="宋体" w:hint="eastAsia"/>
                <w:bCs/>
                <w:sz w:val="21"/>
                <w:szCs w:val="21"/>
              </w:rPr>
              <w:t>9</w:t>
            </w:r>
          </w:p>
        </w:tc>
        <w:tc>
          <w:tcPr>
            <w:tcW w:w="2643" w:type="dxa"/>
            <w:tcBorders>
              <w:top w:val="single" w:sz="4" w:space="0" w:color="auto"/>
              <w:left w:val="single" w:sz="4" w:space="0" w:color="auto"/>
              <w:bottom w:val="single" w:sz="4" w:space="0" w:color="auto"/>
              <w:right w:val="single" w:sz="4" w:space="0" w:color="auto"/>
            </w:tcBorders>
            <w:vAlign w:val="center"/>
          </w:tcPr>
          <w:p w:rsidR="00D97A14" w:rsidRDefault="00D12992">
            <w:pPr>
              <w:jc w:val="center"/>
              <w:rPr>
                <w:rFonts w:asciiTheme="minorEastAsia" w:eastAsiaTheme="minorEastAsia" w:hAnsiTheme="minorEastAsia" w:cs="宋体"/>
                <w:bCs/>
                <w:sz w:val="21"/>
                <w:szCs w:val="21"/>
              </w:rPr>
            </w:pPr>
            <w:r>
              <w:rPr>
                <w:rFonts w:asciiTheme="minorEastAsia" w:eastAsiaTheme="minorEastAsia" w:hAnsiTheme="minorEastAsia" w:cs="宋体" w:hint="eastAsia"/>
                <w:bCs/>
                <w:sz w:val="21"/>
                <w:szCs w:val="21"/>
              </w:rPr>
              <w:t>幼儿教育活动设计与指导（科学领域）</w:t>
            </w:r>
          </w:p>
        </w:tc>
        <w:tc>
          <w:tcPr>
            <w:tcW w:w="3049" w:type="dxa"/>
            <w:tcBorders>
              <w:top w:val="single" w:sz="4" w:space="0" w:color="auto"/>
              <w:left w:val="single" w:sz="4" w:space="0" w:color="auto"/>
              <w:bottom w:val="single" w:sz="4" w:space="0" w:color="auto"/>
              <w:right w:val="single" w:sz="4" w:space="0" w:color="auto"/>
            </w:tcBorders>
            <w:vAlign w:val="center"/>
          </w:tcPr>
          <w:p w:rsidR="00D97A14" w:rsidRDefault="00D12992">
            <w:pPr>
              <w:jc w:val="center"/>
              <w:rPr>
                <w:rFonts w:asciiTheme="minorEastAsia" w:eastAsiaTheme="minorEastAsia" w:hAnsiTheme="minorEastAsia" w:cs="宋体"/>
                <w:bCs/>
                <w:sz w:val="21"/>
                <w:szCs w:val="21"/>
              </w:rPr>
            </w:pPr>
            <w:r>
              <w:rPr>
                <w:rFonts w:asciiTheme="minorEastAsia" w:eastAsiaTheme="minorEastAsia" w:hAnsiTheme="minorEastAsia" w:cs="宋体" w:hint="eastAsia"/>
                <w:sz w:val="21"/>
                <w:szCs w:val="21"/>
              </w:rPr>
              <w:t>学前儿童科学教育（第二版）</w:t>
            </w:r>
          </w:p>
        </w:tc>
        <w:tc>
          <w:tcPr>
            <w:tcW w:w="1284" w:type="dxa"/>
            <w:tcBorders>
              <w:top w:val="single" w:sz="4" w:space="0" w:color="auto"/>
              <w:left w:val="single" w:sz="4" w:space="0" w:color="auto"/>
              <w:bottom w:val="single" w:sz="4" w:space="0" w:color="auto"/>
              <w:right w:val="single" w:sz="4" w:space="0" w:color="auto"/>
            </w:tcBorders>
            <w:vAlign w:val="center"/>
          </w:tcPr>
          <w:p w:rsidR="00D97A14" w:rsidRDefault="00D12992">
            <w:pPr>
              <w:jc w:val="center"/>
              <w:rPr>
                <w:rFonts w:asciiTheme="minorEastAsia" w:eastAsiaTheme="minorEastAsia" w:hAnsiTheme="minorEastAsia" w:cs="宋体"/>
                <w:bCs/>
                <w:sz w:val="21"/>
                <w:szCs w:val="21"/>
              </w:rPr>
            </w:pPr>
            <w:r>
              <w:rPr>
                <w:rFonts w:asciiTheme="minorEastAsia" w:eastAsiaTheme="minorEastAsia" w:hAnsiTheme="minorEastAsia" w:cs="宋体" w:hint="eastAsia"/>
                <w:sz w:val="21"/>
                <w:szCs w:val="21"/>
              </w:rPr>
              <w:t>郦燕君</w:t>
            </w:r>
          </w:p>
        </w:tc>
        <w:tc>
          <w:tcPr>
            <w:tcW w:w="2138" w:type="dxa"/>
            <w:tcBorders>
              <w:top w:val="single" w:sz="4" w:space="0" w:color="auto"/>
              <w:left w:val="single" w:sz="4" w:space="0" w:color="auto"/>
              <w:bottom w:val="single" w:sz="4" w:space="0" w:color="auto"/>
              <w:right w:val="single" w:sz="4" w:space="0" w:color="auto"/>
            </w:tcBorders>
            <w:vAlign w:val="center"/>
          </w:tcPr>
          <w:p w:rsidR="00D97A14" w:rsidRDefault="00D12992">
            <w:pPr>
              <w:jc w:val="center"/>
              <w:rPr>
                <w:rFonts w:asciiTheme="minorEastAsia" w:eastAsiaTheme="minorEastAsia" w:hAnsiTheme="minorEastAsia" w:cs="宋体"/>
                <w:bCs/>
                <w:sz w:val="21"/>
                <w:szCs w:val="21"/>
              </w:rPr>
            </w:pPr>
            <w:r>
              <w:rPr>
                <w:rFonts w:asciiTheme="minorEastAsia" w:eastAsiaTheme="minorEastAsia" w:hAnsiTheme="minorEastAsia" w:cs="宋体" w:hint="eastAsia"/>
                <w:kern w:val="0"/>
                <w:sz w:val="21"/>
                <w:szCs w:val="21"/>
              </w:rPr>
              <w:t>高等教育出版社</w:t>
            </w:r>
          </w:p>
        </w:tc>
      </w:tr>
      <w:tr w:rsidR="00D97A14">
        <w:trPr>
          <w:trHeight w:val="454"/>
          <w:jc w:val="center"/>
        </w:trPr>
        <w:tc>
          <w:tcPr>
            <w:tcW w:w="525" w:type="dxa"/>
            <w:tcBorders>
              <w:top w:val="single" w:sz="4" w:space="0" w:color="auto"/>
              <w:left w:val="single" w:sz="4" w:space="0" w:color="auto"/>
              <w:bottom w:val="single" w:sz="4" w:space="0" w:color="auto"/>
              <w:right w:val="single" w:sz="4" w:space="0" w:color="auto"/>
            </w:tcBorders>
            <w:vAlign w:val="center"/>
          </w:tcPr>
          <w:p w:rsidR="00D97A14" w:rsidRDefault="00D12992">
            <w:pPr>
              <w:jc w:val="center"/>
              <w:rPr>
                <w:rFonts w:asciiTheme="minorEastAsia" w:eastAsiaTheme="minorEastAsia" w:hAnsiTheme="minorEastAsia" w:cs="宋体"/>
                <w:bCs/>
                <w:sz w:val="21"/>
                <w:szCs w:val="21"/>
              </w:rPr>
            </w:pPr>
            <w:r>
              <w:rPr>
                <w:rFonts w:asciiTheme="minorEastAsia" w:eastAsiaTheme="minorEastAsia" w:hAnsiTheme="minorEastAsia" w:cs="宋体" w:hint="eastAsia"/>
                <w:bCs/>
                <w:sz w:val="21"/>
                <w:szCs w:val="21"/>
              </w:rPr>
              <w:t>10</w:t>
            </w:r>
          </w:p>
        </w:tc>
        <w:tc>
          <w:tcPr>
            <w:tcW w:w="2643" w:type="dxa"/>
            <w:tcBorders>
              <w:top w:val="single" w:sz="4" w:space="0" w:color="auto"/>
              <w:left w:val="single" w:sz="4" w:space="0" w:color="auto"/>
              <w:bottom w:val="single" w:sz="4" w:space="0" w:color="auto"/>
              <w:right w:val="single" w:sz="4" w:space="0" w:color="auto"/>
            </w:tcBorders>
            <w:vAlign w:val="center"/>
          </w:tcPr>
          <w:p w:rsidR="00D97A14" w:rsidRDefault="00D12992">
            <w:pPr>
              <w:jc w:val="center"/>
              <w:rPr>
                <w:rFonts w:asciiTheme="minorEastAsia" w:eastAsiaTheme="minorEastAsia" w:hAnsiTheme="minorEastAsia" w:cs="宋体"/>
                <w:bCs/>
                <w:sz w:val="21"/>
                <w:szCs w:val="21"/>
              </w:rPr>
            </w:pPr>
            <w:r>
              <w:rPr>
                <w:rFonts w:asciiTheme="minorEastAsia" w:eastAsiaTheme="minorEastAsia" w:hAnsiTheme="minorEastAsia" w:cs="宋体" w:hint="eastAsia"/>
                <w:bCs/>
                <w:sz w:val="21"/>
                <w:szCs w:val="21"/>
              </w:rPr>
              <w:t>幼儿教育活动设计与指导（社会领域）</w:t>
            </w:r>
          </w:p>
        </w:tc>
        <w:tc>
          <w:tcPr>
            <w:tcW w:w="3049" w:type="dxa"/>
            <w:tcBorders>
              <w:top w:val="single" w:sz="4" w:space="0" w:color="auto"/>
              <w:left w:val="single" w:sz="4" w:space="0" w:color="auto"/>
              <w:bottom w:val="single" w:sz="4" w:space="0" w:color="auto"/>
              <w:right w:val="single" w:sz="4" w:space="0" w:color="auto"/>
            </w:tcBorders>
            <w:vAlign w:val="center"/>
          </w:tcPr>
          <w:p w:rsidR="00D97A14" w:rsidRDefault="00D12992">
            <w:pPr>
              <w:widowControl/>
              <w:jc w:val="center"/>
              <w:textAlignment w:val="center"/>
              <w:rPr>
                <w:rFonts w:asciiTheme="minorEastAsia" w:eastAsiaTheme="minorEastAsia" w:hAnsiTheme="minorEastAsia" w:cs="宋体"/>
                <w:bCs/>
                <w:sz w:val="21"/>
                <w:szCs w:val="21"/>
              </w:rPr>
            </w:pPr>
            <w:r>
              <w:rPr>
                <w:rFonts w:asciiTheme="minorEastAsia" w:eastAsiaTheme="minorEastAsia" w:hAnsiTheme="minorEastAsia" w:cs="宋体" w:hint="eastAsia"/>
                <w:kern w:val="0"/>
                <w:sz w:val="21"/>
                <w:szCs w:val="21"/>
              </w:rPr>
              <w:t>学前儿童社会教育（第二版）</w:t>
            </w:r>
          </w:p>
        </w:tc>
        <w:tc>
          <w:tcPr>
            <w:tcW w:w="1284" w:type="dxa"/>
            <w:tcBorders>
              <w:top w:val="single" w:sz="4" w:space="0" w:color="auto"/>
              <w:left w:val="single" w:sz="4" w:space="0" w:color="auto"/>
              <w:bottom w:val="single" w:sz="4" w:space="0" w:color="auto"/>
              <w:right w:val="single" w:sz="4" w:space="0" w:color="auto"/>
            </w:tcBorders>
            <w:vAlign w:val="center"/>
          </w:tcPr>
          <w:p w:rsidR="00D97A14" w:rsidRDefault="00D12992">
            <w:pPr>
              <w:widowControl/>
              <w:jc w:val="center"/>
              <w:textAlignment w:val="center"/>
              <w:rPr>
                <w:rFonts w:asciiTheme="minorEastAsia" w:eastAsiaTheme="minorEastAsia" w:hAnsiTheme="minorEastAsia" w:cs="宋体"/>
                <w:kern w:val="0"/>
                <w:sz w:val="21"/>
                <w:szCs w:val="21"/>
              </w:rPr>
            </w:pPr>
            <w:r>
              <w:rPr>
                <w:rFonts w:asciiTheme="minorEastAsia" w:eastAsiaTheme="minorEastAsia" w:hAnsiTheme="minorEastAsia" w:cs="宋体" w:hint="eastAsia"/>
                <w:kern w:val="0"/>
                <w:sz w:val="21"/>
                <w:szCs w:val="21"/>
              </w:rPr>
              <w:t>周世华</w:t>
            </w:r>
          </w:p>
          <w:p w:rsidR="00D97A14" w:rsidRDefault="00D12992">
            <w:pPr>
              <w:widowControl/>
              <w:jc w:val="center"/>
              <w:textAlignment w:val="center"/>
              <w:rPr>
                <w:rFonts w:asciiTheme="minorEastAsia" w:eastAsiaTheme="minorEastAsia" w:hAnsiTheme="minorEastAsia" w:cs="宋体"/>
                <w:bCs/>
                <w:sz w:val="21"/>
                <w:szCs w:val="21"/>
              </w:rPr>
            </w:pPr>
            <w:r>
              <w:rPr>
                <w:rFonts w:asciiTheme="minorEastAsia" w:eastAsiaTheme="minorEastAsia" w:hAnsiTheme="minorEastAsia" w:cs="宋体" w:hint="eastAsia"/>
                <w:kern w:val="0"/>
                <w:sz w:val="21"/>
                <w:szCs w:val="21"/>
              </w:rPr>
              <w:t>耿志涛</w:t>
            </w:r>
          </w:p>
        </w:tc>
        <w:tc>
          <w:tcPr>
            <w:tcW w:w="2138" w:type="dxa"/>
            <w:tcBorders>
              <w:top w:val="single" w:sz="4" w:space="0" w:color="auto"/>
              <w:left w:val="single" w:sz="4" w:space="0" w:color="auto"/>
              <w:bottom w:val="single" w:sz="4" w:space="0" w:color="auto"/>
              <w:right w:val="single" w:sz="4" w:space="0" w:color="auto"/>
            </w:tcBorders>
            <w:vAlign w:val="center"/>
          </w:tcPr>
          <w:p w:rsidR="00D97A14" w:rsidRDefault="00D12992">
            <w:pPr>
              <w:widowControl/>
              <w:jc w:val="center"/>
              <w:textAlignment w:val="center"/>
              <w:rPr>
                <w:rFonts w:asciiTheme="minorEastAsia" w:eastAsiaTheme="minorEastAsia" w:hAnsiTheme="minorEastAsia" w:cs="宋体"/>
                <w:bCs/>
                <w:sz w:val="21"/>
                <w:szCs w:val="21"/>
              </w:rPr>
            </w:pPr>
            <w:r>
              <w:rPr>
                <w:rFonts w:asciiTheme="minorEastAsia" w:eastAsiaTheme="minorEastAsia" w:hAnsiTheme="minorEastAsia" w:cs="宋体" w:hint="eastAsia"/>
                <w:kern w:val="0"/>
                <w:sz w:val="21"/>
                <w:szCs w:val="21"/>
              </w:rPr>
              <w:t>高等教育出版社</w:t>
            </w:r>
          </w:p>
        </w:tc>
      </w:tr>
      <w:tr w:rsidR="00D97A14">
        <w:trPr>
          <w:trHeight w:val="454"/>
          <w:jc w:val="center"/>
        </w:trPr>
        <w:tc>
          <w:tcPr>
            <w:tcW w:w="525" w:type="dxa"/>
            <w:tcBorders>
              <w:top w:val="single" w:sz="4" w:space="0" w:color="auto"/>
              <w:left w:val="single" w:sz="4" w:space="0" w:color="auto"/>
              <w:bottom w:val="single" w:sz="4" w:space="0" w:color="auto"/>
              <w:right w:val="single" w:sz="4" w:space="0" w:color="auto"/>
            </w:tcBorders>
            <w:vAlign w:val="center"/>
          </w:tcPr>
          <w:p w:rsidR="00D97A14" w:rsidRDefault="00D12992">
            <w:pPr>
              <w:jc w:val="center"/>
              <w:rPr>
                <w:rFonts w:asciiTheme="minorEastAsia" w:eastAsiaTheme="minorEastAsia" w:hAnsiTheme="minorEastAsia" w:cs="宋体"/>
                <w:bCs/>
                <w:sz w:val="21"/>
                <w:szCs w:val="21"/>
              </w:rPr>
            </w:pPr>
            <w:r>
              <w:rPr>
                <w:rFonts w:asciiTheme="minorEastAsia" w:eastAsiaTheme="minorEastAsia" w:hAnsiTheme="minorEastAsia" w:cs="宋体" w:hint="eastAsia"/>
                <w:bCs/>
                <w:sz w:val="21"/>
                <w:szCs w:val="21"/>
              </w:rPr>
              <w:t>11</w:t>
            </w:r>
          </w:p>
        </w:tc>
        <w:tc>
          <w:tcPr>
            <w:tcW w:w="2643" w:type="dxa"/>
            <w:tcBorders>
              <w:top w:val="single" w:sz="4" w:space="0" w:color="auto"/>
              <w:left w:val="single" w:sz="4" w:space="0" w:color="auto"/>
              <w:bottom w:val="single" w:sz="4" w:space="0" w:color="auto"/>
              <w:right w:val="single" w:sz="4" w:space="0" w:color="auto"/>
            </w:tcBorders>
            <w:vAlign w:val="center"/>
          </w:tcPr>
          <w:p w:rsidR="00D97A14" w:rsidRDefault="00D12992">
            <w:pPr>
              <w:jc w:val="center"/>
              <w:rPr>
                <w:rFonts w:asciiTheme="minorEastAsia" w:eastAsiaTheme="minorEastAsia" w:hAnsiTheme="minorEastAsia" w:cs="宋体"/>
                <w:bCs/>
                <w:sz w:val="21"/>
                <w:szCs w:val="21"/>
              </w:rPr>
            </w:pPr>
            <w:r>
              <w:rPr>
                <w:rFonts w:asciiTheme="minorEastAsia" w:eastAsiaTheme="minorEastAsia" w:hAnsiTheme="minorEastAsia" w:cs="宋体" w:hint="eastAsia"/>
                <w:bCs/>
                <w:sz w:val="21"/>
                <w:szCs w:val="21"/>
              </w:rPr>
              <w:t>幼儿教育活动设计与指导（艺术领域）</w:t>
            </w:r>
          </w:p>
        </w:tc>
        <w:tc>
          <w:tcPr>
            <w:tcW w:w="3049" w:type="dxa"/>
            <w:tcBorders>
              <w:top w:val="single" w:sz="4" w:space="0" w:color="auto"/>
              <w:left w:val="single" w:sz="4" w:space="0" w:color="auto"/>
              <w:bottom w:val="single" w:sz="4" w:space="0" w:color="auto"/>
              <w:right w:val="single" w:sz="4" w:space="0" w:color="auto"/>
            </w:tcBorders>
            <w:vAlign w:val="center"/>
          </w:tcPr>
          <w:p w:rsidR="00D97A14" w:rsidRDefault="00D12992">
            <w:pPr>
              <w:widowControl/>
              <w:jc w:val="center"/>
              <w:textAlignment w:val="center"/>
              <w:rPr>
                <w:rFonts w:asciiTheme="minorEastAsia" w:eastAsiaTheme="minorEastAsia" w:hAnsiTheme="minorEastAsia" w:cs="宋体"/>
                <w:bCs/>
                <w:sz w:val="21"/>
                <w:szCs w:val="21"/>
              </w:rPr>
            </w:pPr>
            <w:r>
              <w:rPr>
                <w:rFonts w:asciiTheme="minorEastAsia" w:eastAsiaTheme="minorEastAsia" w:hAnsiTheme="minorEastAsia" w:cs="宋体" w:hint="eastAsia"/>
                <w:kern w:val="0"/>
                <w:sz w:val="21"/>
                <w:szCs w:val="21"/>
              </w:rPr>
              <w:t>学前儿童艺术教育（第二版）</w:t>
            </w:r>
          </w:p>
        </w:tc>
        <w:tc>
          <w:tcPr>
            <w:tcW w:w="1284" w:type="dxa"/>
            <w:tcBorders>
              <w:top w:val="single" w:sz="4" w:space="0" w:color="auto"/>
              <w:left w:val="single" w:sz="4" w:space="0" w:color="auto"/>
              <w:bottom w:val="single" w:sz="4" w:space="0" w:color="auto"/>
              <w:right w:val="single" w:sz="4" w:space="0" w:color="auto"/>
            </w:tcBorders>
            <w:vAlign w:val="center"/>
          </w:tcPr>
          <w:p w:rsidR="00D97A14" w:rsidRDefault="00D12992">
            <w:pPr>
              <w:widowControl/>
              <w:jc w:val="center"/>
              <w:textAlignment w:val="center"/>
              <w:rPr>
                <w:rFonts w:asciiTheme="minorEastAsia" w:eastAsiaTheme="minorEastAsia" w:hAnsiTheme="minorEastAsia" w:cs="宋体"/>
                <w:bCs/>
                <w:sz w:val="21"/>
                <w:szCs w:val="21"/>
              </w:rPr>
            </w:pPr>
            <w:r>
              <w:rPr>
                <w:rFonts w:asciiTheme="minorEastAsia" w:eastAsiaTheme="minorEastAsia" w:hAnsiTheme="minorEastAsia" w:cs="宋体" w:hint="eastAsia"/>
                <w:kern w:val="0"/>
                <w:sz w:val="21"/>
                <w:szCs w:val="21"/>
              </w:rPr>
              <w:t>李桂英</w:t>
            </w:r>
          </w:p>
        </w:tc>
        <w:tc>
          <w:tcPr>
            <w:tcW w:w="2138" w:type="dxa"/>
            <w:tcBorders>
              <w:top w:val="single" w:sz="4" w:space="0" w:color="auto"/>
              <w:left w:val="single" w:sz="4" w:space="0" w:color="auto"/>
              <w:bottom w:val="single" w:sz="4" w:space="0" w:color="auto"/>
              <w:right w:val="single" w:sz="4" w:space="0" w:color="auto"/>
            </w:tcBorders>
            <w:vAlign w:val="center"/>
          </w:tcPr>
          <w:p w:rsidR="00D97A14" w:rsidRDefault="00D12992">
            <w:pPr>
              <w:widowControl/>
              <w:jc w:val="center"/>
              <w:textAlignment w:val="center"/>
              <w:rPr>
                <w:rFonts w:asciiTheme="minorEastAsia" w:eastAsiaTheme="minorEastAsia" w:hAnsiTheme="minorEastAsia" w:cs="宋体"/>
                <w:bCs/>
                <w:sz w:val="21"/>
                <w:szCs w:val="21"/>
              </w:rPr>
            </w:pPr>
            <w:r>
              <w:rPr>
                <w:rFonts w:asciiTheme="minorEastAsia" w:eastAsiaTheme="minorEastAsia" w:hAnsiTheme="minorEastAsia" w:cs="宋体" w:hint="eastAsia"/>
                <w:kern w:val="0"/>
                <w:sz w:val="21"/>
                <w:szCs w:val="21"/>
              </w:rPr>
              <w:t>高等教育出版社</w:t>
            </w:r>
          </w:p>
        </w:tc>
      </w:tr>
      <w:tr w:rsidR="00D97A14">
        <w:trPr>
          <w:trHeight w:val="454"/>
          <w:jc w:val="center"/>
        </w:trPr>
        <w:tc>
          <w:tcPr>
            <w:tcW w:w="525" w:type="dxa"/>
            <w:tcBorders>
              <w:top w:val="single" w:sz="4" w:space="0" w:color="auto"/>
              <w:left w:val="single" w:sz="4" w:space="0" w:color="auto"/>
              <w:bottom w:val="single" w:sz="4" w:space="0" w:color="auto"/>
              <w:right w:val="single" w:sz="4" w:space="0" w:color="auto"/>
            </w:tcBorders>
            <w:vAlign w:val="center"/>
          </w:tcPr>
          <w:p w:rsidR="00D97A14" w:rsidRDefault="00D12992">
            <w:pPr>
              <w:jc w:val="center"/>
              <w:rPr>
                <w:rFonts w:asciiTheme="minorEastAsia" w:eastAsiaTheme="minorEastAsia" w:hAnsiTheme="minorEastAsia" w:cs="宋体"/>
                <w:bCs/>
                <w:sz w:val="21"/>
                <w:szCs w:val="21"/>
              </w:rPr>
            </w:pPr>
            <w:r>
              <w:rPr>
                <w:rFonts w:asciiTheme="minorEastAsia" w:eastAsiaTheme="minorEastAsia" w:hAnsiTheme="minorEastAsia" w:cs="宋体" w:hint="eastAsia"/>
                <w:bCs/>
                <w:sz w:val="21"/>
                <w:szCs w:val="21"/>
              </w:rPr>
              <w:t>12</w:t>
            </w:r>
          </w:p>
        </w:tc>
        <w:tc>
          <w:tcPr>
            <w:tcW w:w="2643" w:type="dxa"/>
            <w:tcBorders>
              <w:top w:val="single" w:sz="4" w:space="0" w:color="auto"/>
              <w:left w:val="single" w:sz="4" w:space="0" w:color="auto"/>
              <w:bottom w:val="single" w:sz="4" w:space="0" w:color="auto"/>
              <w:right w:val="single" w:sz="4" w:space="0" w:color="auto"/>
            </w:tcBorders>
            <w:vAlign w:val="center"/>
          </w:tcPr>
          <w:p w:rsidR="00D97A14" w:rsidRDefault="00D12992">
            <w:pPr>
              <w:jc w:val="center"/>
              <w:rPr>
                <w:rFonts w:asciiTheme="minorEastAsia" w:eastAsiaTheme="minorEastAsia" w:hAnsiTheme="minorEastAsia" w:cs="宋体"/>
                <w:bCs/>
                <w:sz w:val="21"/>
                <w:szCs w:val="21"/>
              </w:rPr>
            </w:pPr>
            <w:r>
              <w:rPr>
                <w:rFonts w:asciiTheme="minorEastAsia" w:eastAsiaTheme="minorEastAsia" w:hAnsiTheme="minorEastAsia" w:cs="宋体" w:hint="eastAsia"/>
                <w:bCs/>
                <w:sz w:val="21"/>
                <w:szCs w:val="21"/>
              </w:rPr>
              <w:t>学前儿童游戏</w:t>
            </w:r>
          </w:p>
        </w:tc>
        <w:tc>
          <w:tcPr>
            <w:tcW w:w="3049" w:type="dxa"/>
            <w:tcBorders>
              <w:top w:val="single" w:sz="4" w:space="0" w:color="auto"/>
              <w:left w:val="single" w:sz="4" w:space="0" w:color="auto"/>
              <w:bottom w:val="single" w:sz="4" w:space="0" w:color="auto"/>
              <w:right w:val="single" w:sz="4" w:space="0" w:color="auto"/>
            </w:tcBorders>
            <w:vAlign w:val="center"/>
          </w:tcPr>
          <w:p w:rsidR="00D97A14" w:rsidRDefault="00D12992">
            <w:pPr>
              <w:jc w:val="center"/>
              <w:rPr>
                <w:rFonts w:asciiTheme="minorEastAsia" w:eastAsiaTheme="minorEastAsia" w:hAnsiTheme="minorEastAsia" w:cs="宋体"/>
                <w:bCs/>
                <w:sz w:val="21"/>
                <w:szCs w:val="21"/>
              </w:rPr>
            </w:pPr>
            <w:r>
              <w:rPr>
                <w:rFonts w:asciiTheme="minorEastAsia" w:eastAsiaTheme="minorEastAsia" w:hAnsiTheme="minorEastAsia" w:cs="宋体" w:hint="eastAsia"/>
                <w:sz w:val="21"/>
                <w:szCs w:val="21"/>
              </w:rPr>
              <w:t>学前儿童游戏（第二版）</w:t>
            </w:r>
          </w:p>
        </w:tc>
        <w:tc>
          <w:tcPr>
            <w:tcW w:w="1284" w:type="dxa"/>
            <w:tcBorders>
              <w:top w:val="single" w:sz="4" w:space="0" w:color="auto"/>
              <w:left w:val="single" w:sz="4" w:space="0" w:color="auto"/>
              <w:bottom w:val="single" w:sz="4" w:space="0" w:color="auto"/>
              <w:right w:val="single" w:sz="4" w:space="0" w:color="auto"/>
            </w:tcBorders>
            <w:vAlign w:val="center"/>
          </w:tcPr>
          <w:p w:rsidR="00D97A14" w:rsidRDefault="00D12992">
            <w:pPr>
              <w:jc w:val="center"/>
              <w:rPr>
                <w:rFonts w:asciiTheme="minorEastAsia" w:eastAsiaTheme="minorEastAsia" w:hAnsiTheme="minorEastAsia" w:cs="宋体"/>
                <w:bCs/>
                <w:sz w:val="21"/>
                <w:szCs w:val="21"/>
              </w:rPr>
            </w:pPr>
            <w:r>
              <w:rPr>
                <w:rFonts w:asciiTheme="minorEastAsia" w:eastAsiaTheme="minorEastAsia" w:hAnsiTheme="minorEastAsia" w:cs="宋体" w:hint="eastAsia"/>
                <w:sz w:val="21"/>
                <w:szCs w:val="21"/>
              </w:rPr>
              <w:t>杨枫</w:t>
            </w:r>
          </w:p>
        </w:tc>
        <w:tc>
          <w:tcPr>
            <w:tcW w:w="2138" w:type="dxa"/>
            <w:tcBorders>
              <w:top w:val="single" w:sz="4" w:space="0" w:color="auto"/>
              <w:left w:val="single" w:sz="4" w:space="0" w:color="auto"/>
              <w:bottom w:val="single" w:sz="4" w:space="0" w:color="auto"/>
              <w:right w:val="single" w:sz="4" w:space="0" w:color="auto"/>
            </w:tcBorders>
            <w:vAlign w:val="center"/>
          </w:tcPr>
          <w:p w:rsidR="00D97A14" w:rsidRDefault="00D12992">
            <w:pPr>
              <w:jc w:val="center"/>
              <w:rPr>
                <w:rFonts w:asciiTheme="minorEastAsia" w:eastAsiaTheme="minorEastAsia" w:hAnsiTheme="minorEastAsia" w:cs="宋体"/>
                <w:bCs/>
                <w:sz w:val="21"/>
                <w:szCs w:val="21"/>
              </w:rPr>
            </w:pPr>
            <w:r>
              <w:rPr>
                <w:rFonts w:asciiTheme="minorEastAsia" w:eastAsiaTheme="minorEastAsia" w:hAnsiTheme="minorEastAsia" w:cs="宋体" w:hint="eastAsia"/>
                <w:kern w:val="0"/>
                <w:sz w:val="21"/>
                <w:szCs w:val="21"/>
              </w:rPr>
              <w:t>高等教育出版社</w:t>
            </w:r>
          </w:p>
        </w:tc>
      </w:tr>
      <w:tr w:rsidR="00D97A14">
        <w:trPr>
          <w:trHeight w:val="454"/>
          <w:jc w:val="center"/>
        </w:trPr>
        <w:tc>
          <w:tcPr>
            <w:tcW w:w="525" w:type="dxa"/>
            <w:tcBorders>
              <w:top w:val="single" w:sz="4" w:space="0" w:color="auto"/>
              <w:left w:val="single" w:sz="4" w:space="0" w:color="auto"/>
              <w:bottom w:val="single" w:sz="4" w:space="0" w:color="auto"/>
              <w:right w:val="single" w:sz="4" w:space="0" w:color="auto"/>
            </w:tcBorders>
            <w:vAlign w:val="center"/>
          </w:tcPr>
          <w:p w:rsidR="00D97A14" w:rsidRDefault="00D12992">
            <w:pPr>
              <w:jc w:val="center"/>
              <w:rPr>
                <w:rFonts w:asciiTheme="minorEastAsia" w:eastAsiaTheme="minorEastAsia" w:hAnsiTheme="minorEastAsia" w:cs="宋体"/>
                <w:bCs/>
                <w:sz w:val="21"/>
                <w:szCs w:val="21"/>
              </w:rPr>
            </w:pPr>
            <w:r>
              <w:rPr>
                <w:rFonts w:asciiTheme="minorEastAsia" w:eastAsiaTheme="minorEastAsia" w:hAnsiTheme="minorEastAsia" w:cs="宋体" w:hint="eastAsia"/>
                <w:bCs/>
                <w:sz w:val="21"/>
                <w:szCs w:val="21"/>
              </w:rPr>
              <w:t>13</w:t>
            </w:r>
          </w:p>
        </w:tc>
        <w:tc>
          <w:tcPr>
            <w:tcW w:w="2643" w:type="dxa"/>
            <w:tcBorders>
              <w:top w:val="single" w:sz="4" w:space="0" w:color="auto"/>
              <w:left w:val="single" w:sz="4" w:space="0" w:color="auto"/>
              <w:bottom w:val="single" w:sz="4" w:space="0" w:color="auto"/>
              <w:right w:val="single" w:sz="4" w:space="0" w:color="auto"/>
            </w:tcBorders>
            <w:vAlign w:val="center"/>
          </w:tcPr>
          <w:p w:rsidR="00D97A14" w:rsidRDefault="00D12992">
            <w:pPr>
              <w:jc w:val="center"/>
              <w:rPr>
                <w:rFonts w:asciiTheme="minorEastAsia" w:eastAsiaTheme="minorEastAsia" w:hAnsiTheme="minorEastAsia" w:cs="宋体"/>
                <w:bCs/>
                <w:sz w:val="21"/>
                <w:szCs w:val="21"/>
              </w:rPr>
            </w:pPr>
            <w:r>
              <w:rPr>
                <w:rFonts w:asciiTheme="minorEastAsia" w:eastAsiaTheme="minorEastAsia" w:hAnsiTheme="minorEastAsia" w:cs="宋体" w:hint="eastAsia"/>
                <w:bCs/>
                <w:sz w:val="21"/>
                <w:szCs w:val="21"/>
              </w:rPr>
              <w:t>幼儿园教育环境创设</w:t>
            </w:r>
          </w:p>
        </w:tc>
        <w:tc>
          <w:tcPr>
            <w:tcW w:w="3049" w:type="dxa"/>
            <w:tcBorders>
              <w:top w:val="single" w:sz="4" w:space="0" w:color="auto"/>
              <w:left w:val="single" w:sz="4" w:space="0" w:color="auto"/>
              <w:bottom w:val="single" w:sz="4" w:space="0" w:color="auto"/>
              <w:right w:val="single" w:sz="4" w:space="0" w:color="auto"/>
            </w:tcBorders>
            <w:vAlign w:val="center"/>
          </w:tcPr>
          <w:p w:rsidR="00D97A14" w:rsidRDefault="00D12992">
            <w:pPr>
              <w:jc w:val="center"/>
              <w:rPr>
                <w:rFonts w:asciiTheme="minorEastAsia" w:eastAsiaTheme="minorEastAsia" w:hAnsiTheme="minorEastAsia" w:cs="宋体"/>
                <w:bCs/>
                <w:sz w:val="21"/>
                <w:szCs w:val="21"/>
              </w:rPr>
            </w:pPr>
            <w:r>
              <w:rPr>
                <w:rFonts w:asciiTheme="minorEastAsia" w:eastAsiaTheme="minorEastAsia" w:hAnsiTheme="minorEastAsia" w:cs="宋体" w:hint="eastAsia"/>
                <w:bCs/>
                <w:sz w:val="21"/>
                <w:szCs w:val="21"/>
              </w:rPr>
              <w:t>幼儿园环境创设与利用</w:t>
            </w:r>
          </w:p>
        </w:tc>
        <w:tc>
          <w:tcPr>
            <w:tcW w:w="1284" w:type="dxa"/>
            <w:tcBorders>
              <w:top w:val="single" w:sz="4" w:space="0" w:color="auto"/>
              <w:left w:val="single" w:sz="4" w:space="0" w:color="auto"/>
              <w:bottom w:val="single" w:sz="4" w:space="0" w:color="auto"/>
              <w:right w:val="single" w:sz="4" w:space="0" w:color="auto"/>
            </w:tcBorders>
            <w:vAlign w:val="center"/>
          </w:tcPr>
          <w:p w:rsidR="00D97A14" w:rsidRDefault="00D12992">
            <w:pPr>
              <w:jc w:val="center"/>
              <w:rPr>
                <w:rFonts w:asciiTheme="minorEastAsia" w:eastAsiaTheme="minorEastAsia" w:hAnsiTheme="minorEastAsia" w:cs="宋体"/>
                <w:bCs/>
                <w:sz w:val="21"/>
                <w:szCs w:val="21"/>
              </w:rPr>
            </w:pPr>
            <w:r>
              <w:rPr>
                <w:rFonts w:asciiTheme="minorEastAsia" w:eastAsiaTheme="minorEastAsia" w:hAnsiTheme="minorEastAsia" w:cs="宋体" w:hint="eastAsia"/>
                <w:bCs/>
                <w:sz w:val="21"/>
                <w:szCs w:val="21"/>
              </w:rPr>
              <w:t>康琳</w:t>
            </w:r>
          </w:p>
        </w:tc>
        <w:tc>
          <w:tcPr>
            <w:tcW w:w="2138" w:type="dxa"/>
            <w:tcBorders>
              <w:top w:val="single" w:sz="4" w:space="0" w:color="auto"/>
              <w:left w:val="single" w:sz="4" w:space="0" w:color="auto"/>
              <w:bottom w:val="single" w:sz="4" w:space="0" w:color="auto"/>
              <w:right w:val="single" w:sz="4" w:space="0" w:color="auto"/>
            </w:tcBorders>
            <w:vAlign w:val="center"/>
          </w:tcPr>
          <w:p w:rsidR="00D97A14" w:rsidRDefault="00D12992">
            <w:pPr>
              <w:jc w:val="center"/>
              <w:rPr>
                <w:rFonts w:asciiTheme="minorEastAsia" w:eastAsiaTheme="minorEastAsia" w:hAnsiTheme="minorEastAsia" w:cs="宋体"/>
                <w:bCs/>
                <w:sz w:val="21"/>
                <w:szCs w:val="21"/>
              </w:rPr>
            </w:pPr>
            <w:r>
              <w:rPr>
                <w:rFonts w:asciiTheme="minorEastAsia" w:eastAsiaTheme="minorEastAsia" w:hAnsiTheme="minorEastAsia" w:cs="宋体" w:hint="eastAsia"/>
                <w:bCs/>
                <w:sz w:val="21"/>
                <w:szCs w:val="21"/>
              </w:rPr>
              <w:t>华中科技大学出版社</w:t>
            </w:r>
          </w:p>
        </w:tc>
      </w:tr>
      <w:tr w:rsidR="00D97A14">
        <w:trPr>
          <w:trHeight w:val="454"/>
          <w:jc w:val="center"/>
        </w:trPr>
        <w:tc>
          <w:tcPr>
            <w:tcW w:w="525" w:type="dxa"/>
            <w:tcBorders>
              <w:top w:val="single" w:sz="4" w:space="0" w:color="auto"/>
              <w:left w:val="single" w:sz="4" w:space="0" w:color="auto"/>
              <w:bottom w:val="single" w:sz="4" w:space="0" w:color="auto"/>
              <w:right w:val="single" w:sz="4" w:space="0" w:color="auto"/>
            </w:tcBorders>
            <w:vAlign w:val="center"/>
          </w:tcPr>
          <w:p w:rsidR="00D97A14" w:rsidRDefault="00D12992">
            <w:pPr>
              <w:jc w:val="center"/>
              <w:rPr>
                <w:rFonts w:asciiTheme="minorEastAsia" w:eastAsiaTheme="minorEastAsia" w:hAnsiTheme="minorEastAsia" w:cs="宋体"/>
                <w:bCs/>
                <w:sz w:val="21"/>
                <w:szCs w:val="21"/>
              </w:rPr>
            </w:pPr>
            <w:r>
              <w:rPr>
                <w:rFonts w:asciiTheme="minorEastAsia" w:eastAsiaTheme="minorEastAsia" w:hAnsiTheme="minorEastAsia" w:cs="宋体" w:hint="eastAsia"/>
                <w:bCs/>
                <w:sz w:val="21"/>
                <w:szCs w:val="21"/>
              </w:rPr>
              <w:t>14</w:t>
            </w:r>
          </w:p>
        </w:tc>
        <w:tc>
          <w:tcPr>
            <w:tcW w:w="2643" w:type="dxa"/>
            <w:tcBorders>
              <w:top w:val="single" w:sz="4" w:space="0" w:color="auto"/>
              <w:left w:val="single" w:sz="4" w:space="0" w:color="auto"/>
              <w:bottom w:val="single" w:sz="4" w:space="0" w:color="auto"/>
              <w:right w:val="single" w:sz="4" w:space="0" w:color="auto"/>
            </w:tcBorders>
            <w:vAlign w:val="center"/>
          </w:tcPr>
          <w:p w:rsidR="00D97A14" w:rsidRDefault="00D12992">
            <w:pPr>
              <w:jc w:val="center"/>
              <w:rPr>
                <w:rFonts w:asciiTheme="minorEastAsia" w:eastAsiaTheme="minorEastAsia" w:hAnsiTheme="minorEastAsia" w:cs="宋体"/>
                <w:bCs/>
                <w:sz w:val="21"/>
                <w:szCs w:val="21"/>
              </w:rPr>
            </w:pPr>
            <w:r>
              <w:rPr>
                <w:rFonts w:asciiTheme="minorEastAsia" w:eastAsiaTheme="minorEastAsia" w:hAnsiTheme="minorEastAsia" w:cs="宋体" w:hint="eastAsia"/>
                <w:bCs/>
                <w:sz w:val="21"/>
                <w:szCs w:val="21"/>
              </w:rPr>
              <w:t>幼儿园班级管理</w:t>
            </w:r>
          </w:p>
        </w:tc>
        <w:tc>
          <w:tcPr>
            <w:tcW w:w="3049" w:type="dxa"/>
            <w:tcBorders>
              <w:top w:val="single" w:sz="4" w:space="0" w:color="auto"/>
              <w:left w:val="single" w:sz="4" w:space="0" w:color="auto"/>
              <w:bottom w:val="single" w:sz="4" w:space="0" w:color="auto"/>
              <w:right w:val="single" w:sz="4" w:space="0" w:color="auto"/>
            </w:tcBorders>
            <w:vAlign w:val="center"/>
          </w:tcPr>
          <w:p w:rsidR="00D97A14" w:rsidRDefault="00D12992">
            <w:pPr>
              <w:widowControl/>
              <w:jc w:val="center"/>
              <w:textAlignment w:val="center"/>
              <w:rPr>
                <w:rFonts w:asciiTheme="minorEastAsia" w:eastAsiaTheme="minorEastAsia" w:hAnsiTheme="minorEastAsia" w:cs="宋体"/>
                <w:bCs/>
                <w:sz w:val="21"/>
                <w:szCs w:val="21"/>
              </w:rPr>
            </w:pPr>
            <w:r>
              <w:rPr>
                <w:rFonts w:asciiTheme="minorEastAsia" w:eastAsiaTheme="minorEastAsia" w:hAnsiTheme="minorEastAsia" w:cs="宋体" w:hint="eastAsia"/>
                <w:kern w:val="0"/>
                <w:sz w:val="21"/>
                <w:szCs w:val="21"/>
              </w:rPr>
              <w:t>幼儿园班级管理</w:t>
            </w:r>
          </w:p>
        </w:tc>
        <w:tc>
          <w:tcPr>
            <w:tcW w:w="1284" w:type="dxa"/>
            <w:tcBorders>
              <w:top w:val="single" w:sz="4" w:space="0" w:color="auto"/>
              <w:left w:val="single" w:sz="4" w:space="0" w:color="auto"/>
              <w:bottom w:val="single" w:sz="4" w:space="0" w:color="auto"/>
              <w:right w:val="single" w:sz="4" w:space="0" w:color="auto"/>
            </w:tcBorders>
            <w:vAlign w:val="center"/>
          </w:tcPr>
          <w:p w:rsidR="00D97A14" w:rsidRDefault="00D12992">
            <w:pPr>
              <w:widowControl/>
              <w:jc w:val="center"/>
              <w:textAlignment w:val="center"/>
              <w:rPr>
                <w:rFonts w:asciiTheme="minorEastAsia" w:eastAsiaTheme="minorEastAsia" w:hAnsiTheme="minorEastAsia" w:cs="宋体"/>
                <w:bCs/>
                <w:sz w:val="21"/>
                <w:szCs w:val="21"/>
              </w:rPr>
            </w:pPr>
            <w:r>
              <w:rPr>
                <w:rFonts w:asciiTheme="minorEastAsia" w:eastAsiaTheme="minorEastAsia" w:hAnsiTheme="minorEastAsia" w:cs="宋体" w:hint="eastAsia"/>
                <w:kern w:val="0"/>
                <w:sz w:val="21"/>
                <w:szCs w:val="21"/>
              </w:rPr>
              <w:t>李慧英</w:t>
            </w:r>
          </w:p>
        </w:tc>
        <w:tc>
          <w:tcPr>
            <w:tcW w:w="2138" w:type="dxa"/>
            <w:tcBorders>
              <w:top w:val="single" w:sz="4" w:space="0" w:color="auto"/>
              <w:left w:val="single" w:sz="4" w:space="0" w:color="auto"/>
              <w:bottom w:val="single" w:sz="4" w:space="0" w:color="auto"/>
              <w:right w:val="single" w:sz="4" w:space="0" w:color="auto"/>
            </w:tcBorders>
            <w:vAlign w:val="center"/>
          </w:tcPr>
          <w:p w:rsidR="00D97A14" w:rsidRDefault="00D12992">
            <w:pPr>
              <w:widowControl/>
              <w:jc w:val="center"/>
              <w:textAlignment w:val="center"/>
              <w:rPr>
                <w:rFonts w:asciiTheme="minorEastAsia" w:eastAsiaTheme="minorEastAsia" w:hAnsiTheme="minorEastAsia" w:cs="宋体"/>
                <w:bCs/>
                <w:sz w:val="21"/>
                <w:szCs w:val="21"/>
              </w:rPr>
            </w:pPr>
            <w:r>
              <w:rPr>
                <w:rFonts w:asciiTheme="minorEastAsia" w:eastAsiaTheme="minorEastAsia" w:hAnsiTheme="minorEastAsia" w:cs="宋体" w:hint="eastAsia"/>
                <w:kern w:val="0"/>
                <w:sz w:val="21"/>
                <w:szCs w:val="21"/>
              </w:rPr>
              <w:t>高等教育出版社</w:t>
            </w:r>
          </w:p>
        </w:tc>
      </w:tr>
      <w:tr w:rsidR="00D97A14">
        <w:trPr>
          <w:trHeight w:val="454"/>
          <w:jc w:val="center"/>
        </w:trPr>
        <w:tc>
          <w:tcPr>
            <w:tcW w:w="525" w:type="dxa"/>
            <w:tcBorders>
              <w:top w:val="single" w:sz="4" w:space="0" w:color="auto"/>
              <w:left w:val="single" w:sz="4" w:space="0" w:color="auto"/>
              <w:bottom w:val="single" w:sz="4" w:space="0" w:color="auto"/>
              <w:right w:val="single" w:sz="4" w:space="0" w:color="auto"/>
            </w:tcBorders>
            <w:vAlign w:val="center"/>
          </w:tcPr>
          <w:p w:rsidR="00D97A14" w:rsidRDefault="00D12992">
            <w:pPr>
              <w:jc w:val="center"/>
              <w:rPr>
                <w:rFonts w:asciiTheme="minorEastAsia" w:eastAsiaTheme="minorEastAsia" w:hAnsiTheme="minorEastAsia" w:cs="宋体"/>
                <w:bCs/>
                <w:sz w:val="21"/>
                <w:szCs w:val="21"/>
              </w:rPr>
            </w:pPr>
            <w:r>
              <w:rPr>
                <w:rFonts w:asciiTheme="minorEastAsia" w:eastAsiaTheme="minorEastAsia" w:hAnsiTheme="minorEastAsia" w:cs="宋体" w:hint="eastAsia"/>
                <w:bCs/>
                <w:sz w:val="21"/>
                <w:szCs w:val="21"/>
              </w:rPr>
              <w:t>15</w:t>
            </w:r>
          </w:p>
        </w:tc>
        <w:tc>
          <w:tcPr>
            <w:tcW w:w="2643" w:type="dxa"/>
            <w:tcBorders>
              <w:top w:val="single" w:sz="4" w:space="0" w:color="auto"/>
              <w:left w:val="single" w:sz="4" w:space="0" w:color="auto"/>
              <w:bottom w:val="single" w:sz="4" w:space="0" w:color="auto"/>
              <w:right w:val="single" w:sz="4" w:space="0" w:color="auto"/>
            </w:tcBorders>
            <w:vAlign w:val="center"/>
          </w:tcPr>
          <w:p w:rsidR="00D97A14" w:rsidRDefault="00D12992">
            <w:pPr>
              <w:jc w:val="center"/>
              <w:rPr>
                <w:rFonts w:asciiTheme="minorEastAsia" w:eastAsiaTheme="minorEastAsia" w:hAnsiTheme="minorEastAsia" w:cs="宋体"/>
                <w:bCs/>
                <w:sz w:val="21"/>
                <w:szCs w:val="21"/>
              </w:rPr>
            </w:pPr>
            <w:r>
              <w:rPr>
                <w:rFonts w:asciiTheme="minorEastAsia" w:eastAsiaTheme="minorEastAsia" w:hAnsiTheme="minorEastAsia" w:cs="宋体" w:hint="eastAsia"/>
                <w:bCs/>
                <w:sz w:val="21"/>
                <w:szCs w:val="21"/>
              </w:rPr>
              <w:t>教师口语</w:t>
            </w:r>
          </w:p>
        </w:tc>
        <w:tc>
          <w:tcPr>
            <w:tcW w:w="3049" w:type="dxa"/>
            <w:tcBorders>
              <w:top w:val="single" w:sz="4" w:space="0" w:color="auto"/>
              <w:left w:val="single" w:sz="4" w:space="0" w:color="auto"/>
              <w:bottom w:val="single" w:sz="4" w:space="0" w:color="auto"/>
              <w:right w:val="single" w:sz="4" w:space="0" w:color="auto"/>
            </w:tcBorders>
            <w:vAlign w:val="center"/>
          </w:tcPr>
          <w:p w:rsidR="00D97A14" w:rsidRDefault="00D12992">
            <w:pPr>
              <w:widowControl/>
              <w:jc w:val="center"/>
              <w:textAlignment w:val="center"/>
              <w:rPr>
                <w:rFonts w:asciiTheme="minorEastAsia" w:eastAsiaTheme="minorEastAsia" w:hAnsiTheme="minorEastAsia" w:cs="宋体"/>
                <w:kern w:val="0"/>
                <w:sz w:val="21"/>
                <w:szCs w:val="21"/>
              </w:rPr>
            </w:pPr>
            <w:r>
              <w:rPr>
                <w:rFonts w:asciiTheme="minorEastAsia" w:eastAsiaTheme="minorEastAsia" w:hAnsiTheme="minorEastAsia" w:cs="宋体" w:hint="eastAsia"/>
                <w:kern w:val="0"/>
                <w:sz w:val="21"/>
                <w:szCs w:val="21"/>
              </w:rPr>
              <w:t>幼儿教师口语（第二版）</w:t>
            </w:r>
          </w:p>
        </w:tc>
        <w:tc>
          <w:tcPr>
            <w:tcW w:w="1284" w:type="dxa"/>
            <w:tcBorders>
              <w:top w:val="single" w:sz="4" w:space="0" w:color="auto"/>
              <w:left w:val="single" w:sz="4" w:space="0" w:color="auto"/>
              <w:bottom w:val="single" w:sz="4" w:space="0" w:color="auto"/>
              <w:right w:val="single" w:sz="4" w:space="0" w:color="auto"/>
            </w:tcBorders>
            <w:vAlign w:val="center"/>
          </w:tcPr>
          <w:p w:rsidR="00D97A14" w:rsidRDefault="00D12992">
            <w:pPr>
              <w:widowControl/>
              <w:jc w:val="center"/>
              <w:textAlignment w:val="center"/>
              <w:rPr>
                <w:rFonts w:asciiTheme="minorEastAsia" w:eastAsiaTheme="minorEastAsia" w:hAnsiTheme="minorEastAsia" w:cs="宋体"/>
                <w:kern w:val="0"/>
                <w:sz w:val="21"/>
                <w:szCs w:val="21"/>
              </w:rPr>
            </w:pPr>
            <w:r>
              <w:rPr>
                <w:rFonts w:asciiTheme="minorEastAsia" w:eastAsiaTheme="minorEastAsia" w:hAnsiTheme="minorEastAsia" w:cs="宋体" w:hint="eastAsia"/>
                <w:kern w:val="0"/>
                <w:sz w:val="21"/>
                <w:szCs w:val="21"/>
              </w:rPr>
              <w:t>隋雯</w:t>
            </w:r>
          </w:p>
        </w:tc>
        <w:tc>
          <w:tcPr>
            <w:tcW w:w="2138" w:type="dxa"/>
            <w:tcBorders>
              <w:top w:val="single" w:sz="4" w:space="0" w:color="auto"/>
              <w:left w:val="single" w:sz="4" w:space="0" w:color="auto"/>
              <w:bottom w:val="single" w:sz="4" w:space="0" w:color="auto"/>
              <w:right w:val="single" w:sz="4" w:space="0" w:color="auto"/>
            </w:tcBorders>
            <w:vAlign w:val="center"/>
          </w:tcPr>
          <w:p w:rsidR="00D97A14" w:rsidRDefault="00D12992">
            <w:pPr>
              <w:jc w:val="center"/>
              <w:rPr>
                <w:rFonts w:asciiTheme="minorEastAsia" w:eastAsiaTheme="minorEastAsia" w:hAnsiTheme="minorEastAsia" w:cs="宋体"/>
                <w:kern w:val="0"/>
                <w:sz w:val="21"/>
                <w:szCs w:val="21"/>
              </w:rPr>
            </w:pPr>
            <w:r>
              <w:rPr>
                <w:rFonts w:asciiTheme="minorEastAsia" w:eastAsiaTheme="minorEastAsia" w:hAnsiTheme="minorEastAsia" w:cs="宋体" w:hint="eastAsia"/>
                <w:kern w:val="0"/>
                <w:sz w:val="21"/>
                <w:szCs w:val="21"/>
              </w:rPr>
              <w:t>高等教育出版社</w:t>
            </w:r>
          </w:p>
        </w:tc>
      </w:tr>
      <w:tr w:rsidR="00D97A14">
        <w:trPr>
          <w:trHeight w:val="454"/>
          <w:jc w:val="center"/>
        </w:trPr>
        <w:tc>
          <w:tcPr>
            <w:tcW w:w="525" w:type="dxa"/>
            <w:tcBorders>
              <w:top w:val="single" w:sz="4" w:space="0" w:color="auto"/>
              <w:left w:val="single" w:sz="4" w:space="0" w:color="auto"/>
              <w:bottom w:val="single" w:sz="4" w:space="0" w:color="auto"/>
              <w:right w:val="single" w:sz="4" w:space="0" w:color="auto"/>
            </w:tcBorders>
            <w:vAlign w:val="center"/>
          </w:tcPr>
          <w:p w:rsidR="00D97A14" w:rsidRDefault="00D12992">
            <w:pPr>
              <w:jc w:val="center"/>
              <w:rPr>
                <w:rFonts w:asciiTheme="minorEastAsia" w:eastAsiaTheme="minorEastAsia" w:hAnsiTheme="minorEastAsia" w:cs="宋体"/>
                <w:bCs/>
                <w:sz w:val="21"/>
                <w:szCs w:val="21"/>
              </w:rPr>
            </w:pPr>
            <w:r>
              <w:rPr>
                <w:rFonts w:asciiTheme="minorEastAsia" w:eastAsiaTheme="minorEastAsia" w:hAnsiTheme="minorEastAsia" w:cs="宋体" w:hint="eastAsia"/>
                <w:bCs/>
                <w:sz w:val="21"/>
                <w:szCs w:val="21"/>
              </w:rPr>
              <w:t>16</w:t>
            </w:r>
          </w:p>
        </w:tc>
        <w:tc>
          <w:tcPr>
            <w:tcW w:w="2643" w:type="dxa"/>
            <w:tcBorders>
              <w:top w:val="single" w:sz="4" w:space="0" w:color="auto"/>
              <w:left w:val="single" w:sz="4" w:space="0" w:color="auto"/>
              <w:bottom w:val="single" w:sz="4" w:space="0" w:color="auto"/>
              <w:right w:val="single" w:sz="4" w:space="0" w:color="auto"/>
            </w:tcBorders>
            <w:vAlign w:val="center"/>
          </w:tcPr>
          <w:p w:rsidR="00D97A14" w:rsidRDefault="00D12992">
            <w:pPr>
              <w:jc w:val="center"/>
              <w:rPr>
                <w:rFonts w:asciiTheme="minorEastAsia" w:eastAsiaTheme="minorEastAsia" w:hAnsiTheme="minorEastAsia" w:cs="宋体"/>
                <w:bCs/>
                <w:sz w:val="21"/>
                <w:szCs w:val="21"/>
              </w:rPr>
            </w:pPr>
            <w:r>
              <w:rPr>
                <w:rFonts w:asciiTheme="minorEastAsia" w:eastAsiaTheme="minorEastAsia" w:hAnsiTheme="minorEastAsia" w:cs="宋体" w:hint="eastAsia"/>
                <w:bCs/>
                <w:sz w:val="21"/>
                <w:szCs w:val="21"/>
              </w:rPr>
              <w:t>舞蹈基础与幼儿舞蹈</w:t>
            </w:r>
          </w:p>
        </w:tc>
        <w:tc>
          <w:tcPr>
            <w:tcW w:w="3049" w:type="dxa"/>
            <w:tcBorders>
              <w:top w:val="single" w:sz="4" w:space="0" w:color="auto"/>
              <w:left w:val="single" w:sz="4" w:space="0" w:color="auto"/>
              <w:bottom w:val="single" w:sz="4" w:space="0" w:color="auto"/>
              <w:right w:val="single" w:sz="4" w:space="0" w:color="auto"/>
            </w:tcBorders>
            <w:vAlign w:val="center"/>
          </w:tcPr>
          <w:p w:rsidR="00D97A14" w:rsidRDefault="00D12992">
            <w:pPr>
              <w:widowControl/>
              <w:jc w:val="center"/>
              <w:textAlignment w:val="center"/>
              <w:rPr>
                <w:rFonts w:asciiTheme="minorEastAsia" w:eastAsiaTheme="minorEastAsia" w:hAnsiTheme="minorEastAsia" w:cs="宋体"/>
                <w:bCs/>
                <w:sz w:val="21"/>
                <w:szCs w:val="21"/>
              </w:rPr>
            </w:pPr>
            <w:r>
              <w:rPr>
                <w:rFonts w:asciiTheme="minorEastAsia" w:eastAsiaTheme="minorEastAsia" w:hAnsiTheme="minorEastAsia" w:cs="宋体" w:hint="eastAsia"/>
                <w:bCs/>
                <w:sz w:val="21"/>
                <w:szCs w:val="21"/>
              </w:rPr>
              <w:t>舞蹈（第二版）</w:t>
            </w:r>
          </w:p>
        </w:tc>
        <w:tc>
          <w:tcPr>
            <w:tcW w:w="1284" w:type="dxa"/>
            <w:tcBorders>
              <w:top w:val="single" w:sz="4" w:space="0" w:color="auto"/>
              <w:left w:val="single" w:sz="4" w:space="0" w:color="auto"/>
              <w:bottom w:val="single" w:sz="4" w:space="0" w:color="auto"/>
              <w:right w:val="single" w:sz="4" w:space="0" w:color="auto"/>
            </w:tcBorders>
            <w:vAlign w:val="center"/>
          </w:tcPr>
          <w:p w:rsidR="00D97A14" w:rsidRDefault="00D12992">
            <w:pPr>
              <w:widowControl/>
              <w:jc w:val="center"/>
              <w:textAlignment w:val="center"/>
              <w:rPr>
                <w:rFonts w:asciiTheme="minorEastAsia" w:eastAsiaTheme="minorEastAsia" w:hAnsiTheme="minorEastAsia" w:cs="宋体"/>
                <w:bCs/>
                <w:sz w:val="21"/>
                <w:szCs w:val="21"/>
              </w:rPr>
            </w:pPr>
            <w:hyperlink r:id="rId12" w:tgtFrame="_blank" w:tooltip="王印英" w:history="1">
              <w:r>
                <w:rPr>
                  <w:rFonts w:asciiTheme="minorEastAsia" w:eastAsiaTheme="minorEastAsia" w:hAnsiTheme="minorEastAsia" w:cs="宋体" w:hint="eastAsia"/>
                  <w:bCs/>
                  <w:sz w:val="21"/>
                  <w:szCs w:val="21"/>
                </w:rPr>
                <w:t>王印英</w:t>
              </w:r>
            </w:hyperlink>
          </w:p>
        </w:tc>
        <w:tc>
          <w:tcPr>
            <w:tcW w:w="2138" w:type="dxa"/>
            <w:tcBorders>
              <w:top w:val="single" w:sz="4" w:space="0" w:color="auto"/>
              <w:left w:val="single" w:sz="4" w:space="0" w:color="auto"/>
              <w:bottom w:val="single" w:sz="4" w:space="0" w:color="auto"/>
              <w:right w:val="single" w:sz="4" w:space="0" w:color="auto"/>
            </w:tcBorders>
            <w:vAlign w:val="center"/>
          </w:tcPr>
          <w:p w:rsidR="00D97A14" w:rsidRDefault="00D12992">
            <w:pPr>
              <w:jc w:val="center"/>
              <w:rPr>
                <w:rFonts w:asciiTheme="minorEastAsia" w:eastAsiaTheme="minorEastAsia" w:hAnsiTheme="minorEastAsia" w:cs="宋体"/>
                <w:bCs/>
                <w:sz w:val="21"/>
                <w:szCs w:val="21"/>
              </w:rPr>
            </w:pPr>
            <w:hyperlink r:id="rId13" w:tgtFrame="_blank" w:tooltip="高等教育" w:history="1">
              <w:r>
                <w:rPr>
                  <w:rFonts w:asciiTheme="minorEastAsia" w:eastAsiaTheme="minorEastAsia" w:hAnsiTheme="minorEastAsia" w:cs="宋体" w:hint="eastAsia"/>
                  <w:bCs/>
                  <w:sz w:val="21"/>
                  <w:szCs w:val="21"/>
                </w:rPr>
                <w:t>高等教育</w:t>
              </w:r>
            </w:hyperlink>
            <w:r>
              <w:rPr>
                <w:rFonts w:asciiTheme="minorEastAsia" w:eastAsiaTheme="minorEastAsia" w:hAnsiTheme="minorEastAsia" w:cs="宋体" w:hint="eastAsia"/>
                <w:bCs/>
                <w:sz w:val="21"/>
                <w:szCs w:val="21"/>
              </w:rPr>
              <w:t>出版社</w:t>
            </w:r>
          </w:p>
        </w:tc>
      </w:tr>
      <w:tr w:rsidR="00D97A14">
        <w:trPr>
          <w:trHeight w:val="454"/>
          <w:jc w:val="center"/>
        </w:trPr>
        <w:tc>
          <w:tcPr>
            <w:tcW w:w="525" w:type="dxa"/>
            <w:tcBorders>
              <w:top w:val="single" w:sz="4" w:space="0" w:color="auto"/>
              <w:left w:val="single" w:sz="4" w:space="0" w:color="auto"/>
              <w:bottom w:val="single" w:sz="4" w:space="0" w:color="auto"/>
              <w:right w:val="single" w:sz="4" w:space="0" w:color="auto"/>
            </w:tcBorders>
            <w:vAlign w:val="center"/>
          </w:tcPr>
          <w:p w:rsidR="00D97A14" w:rsidRDefault="00D12992">
            <w:pPr>
              <w:jc w:val="center"/>
              <w:rPr>
                <w:rFonts w:asciiTheme="minorEastAsia" w:eastAsiaTheme="minorEastAsia" w:hAnsiTheme="minorEastAsia" w:cs="宋体"/>
                <w:bCs/>
                <w:sz w:val="21"/>
                <w:szCs w:val="21"/>
              </w:rPr>
            </w:pPr>
            <w:r>
              <w:rPr>
                <w:rFonts w:asciiTheme="minorEastAsia" w:eastAsiaTheme="minorEastAsia" w:hAnsiTheme="minorEastAsia" w:cs="宋体" w:hint="eastAsia"/>
                <w:bCs/>
                <w:sz w:val="21"/>
                <w:szCs w:val="21"/>
              </w:rPr>
              <w:t>17</w:t>
            </w:r>
          </w:p>
        </w:tc>
        <w:tc>
          <w:tcPr>
            <w:tcW w:w="2643" w:type="dxa"/>
            <w:tcBorders>
              <w:top w:val="single" w:sz="4" w:space="0" w:color="auto"/>
              <w:left w:val="single" w:sz="4" w:space="0" w:color="auto"/>
              <w:bottom w:val="single" w:sz="4" w:space="0" w:color="auto"/>
              <w:right w:val="single" w:sz="4" w:space="0" w:color="auto"/>
            </w:tcBorders>
            <w:vAlign w:val="center"/>
          </w:tcPr>
          <w:p w:rsidR="00D97A14" w:rsidRDefault="00D12992">
            <w:pPr>
              <w:jc w:val="center"/>
              <w:rPr>
                <w:rFonts w:asciiTheme="minorEastAsia" w:eastAsiaTheme="minorEastAsia" w:hAnsiTheme="minorEastAsia" w:cs="宋体"/>
                <w:bCs/>
                <w:sz w:val="21"/>
                <w:szCs w:val="21"/>
              </w:rPr>
            </w:pPr>
            <w:r>
              <w:rPr>
                <w:rFonts w:asciiTheme="minorEastAsia" w:eastAsiaTheme="minorEastAsia" w:hAnsiTheme="minorEastAsia" w:cs="宋体" w:hint="eastAsia"/>
                <w:bCs/>
                <w:sz w:val="21"/>
                <w:szCs w:val="21"/>
              </w:rPr>
              <w:t>美术基础与手工制作</w:t>
            </w:r>
          </w:p>
        </w:tc>
        <w:tc>
          <w:tcPr>
            <w:tcW w:w="3049" w:type="dxa"/>
            <w:tcBorders>
              <w:top w:val="single" w:sz="4" w:space="0" w:color="auto"/>
              <w:left w:val="single" w:sz="4" w:space="0" w:color="auto"/>
              <w:bottom w:val="single" w:sz="4" w:space="0" w:color="auto"/>
              <w:right w:val="single" w:sz="4" w:space="0" w:color="auto"/>
            </w:tcBorders>
            <w:vAlign w:val="center"/>
          </w:tcPr>
          <w:p w:rsidR="00D97A14" w:rsidRDefault="00D12992">
            <w:pPr>
              <w:jc w:val="center"/>
              <w:rPr>
                <w:rFonts w:asciiTheme="minorEastAsia" w:eastAsiaTheme="minorEastAsia" w:hAnsiTheme="minorEastAsia" w:cs="宋体"/>
                <w:bCs/>
                <w:sz w:val="21"/>
                <w:szCs w:val="21"/>
              </w:rPr>
            </w:pPr>
            <w:r>
              <w:rPr>
                <w:rFonts w:asciiTheme="minorEastAsia" w:eastAsiaTheme="minorEastAsia" w:hAnsiTheme="minorEastAsia" w:cs="宋体" w:hint="eastAsia"/>
                <w:sz w:val="21"/>
                <w:szCs w:val="21"/>
              </w:rPr>
              <w:t>美术（第二版）</w:t>
            </w:r>
          </w:p>
        </w:tc>
        <w:tc>
          <w:tcPr>
            <w:tcW w:w="1284" w:type="dxa"/>
            <w:tcBorders>
              <w:top w:val="single" w:sz="4" w:space="0" w:color="auto"/>
              <w:left w:val="single" w:sz="4" w:space="0" w:color="auto"/>
              <w:bottom w:val="single" w:sz="4" w:space="0" w:color="auto"/>
              <w:right w:val="single" w:sz="4" w:space="0" w:color="auto"/>
            </w:tcBorders>
            <w:vAlign w:val="center"/>
          </w:tcPr>
          <w:p w:rsidR="00D97A14" w:rsidRDefault="00D12992">
            <w:pPr>
              <w:jc w:val="center"/>
              <w:rPr>
                <w:rFonts w:asciiTheme="minorEastAsia" w:eastAsiaTheme="minorEastAsia" w:hAnsiTheme="minorEastAsia" w:cs="宋体"/>
                <w:bCs/>
                <w:sz w:val="21"/>
                <w:szCs w:val="21"/>
              </w:rPr>
            </w:pPr>
            <w:r>
              <w:rPr>
                <w:rFonts w:asciiTheme="minorEastAsia" w:eastAsiaTheme="minorEastAsia" w:hAnsiTheme="minorEastAsia" w:cs="宋体" w:hint="eastAsia"/>
                <w:sz w:val="21"/>
                <w:szCs w:val="21"/>
              </w:rPr>
              <w:t>周祖强</w:t>
            </w:r>
          </w:p>
        </w:tc>
        <w:tc>
          <w:tcPr>
            <w:tcW w:w="2138" w:type="dxa"/>
            <w:tcBorders>
              <w:top w:val="single" w:sz="4" w:space="0" w:color="auto"/>
              <w:left w:val="single" w:sz="4" w:space="0" w:color="auto"/>
              <w:bottom w:val="single" w:sz="4" w:space="0" w:color="auto"/>
              <w:right w:val="single" w:sz="4" w:space="0" w:color="auto"/>
            </w:tcBorders>
            <w:vAlign w:val="center"/>
          </w:tcPr>
          <w:p w:rsidR="00D97A14" w:rsidRDefault="00D12992">
            <w:pPr>
              <w:jc w:val="center"/>
              <w:rPr>
                <w:rFonts w:asciiTheme="minorEastAsia" w:eastAsiaTheme="minorEastAsia" w:hAnsiTheme="minorEastAsia" w:cs="宋体"/>
                <w:bCs/>
                <w:sz w:val="21"/>
                <w:szCs w:val="21"/>
              </w:rPr>
            </w:pPr>
            <w:r>
              <w:rPr>
                <w:rFonts w:asciiTheme="minorEastAsia" w:eastAsiaTheme="minorEastAsia" w:hAnsiTheme="minorEastAsia" w:cs="宋体" w:hint="eastAsia"/>
                <w:sz w:val="21"/>
                <w:szCs w:val="21"/>
              </w:rPr>
              <w:t>高等教育出版社</w:t>
            </w:r>
          </w:p>
        </w:tc>
      </w:tr>
      <w:tr w:rsidR="00D97A14">
        <w:trPr>
          <w:trHeight w:val="454"/>
          <w:jc w:val="center"/>
        </w:trPr>
        <w:tc>
          <w:tcPr>
            <w:tcW w:w="525" w:type="dxa"/>
            <w:tcBorders>
              <w:top w:val="single" w:sz="4" w:space="0" w:color="auto"/>
              <w:left w:val="single" w:sz="4" w:space="0" w:color="auto"/>
              <w:bottom w:val="single" w:sz="4" w:space="0" w:color="auto"/>
              <w:right w:val="single" w:sz="4" w:space="0" w:color="auto"/>
            </w:tcBorders>
            <w:vAlign w:val="center"/>
          </w:tcPr>
          <w:p w:rsidR="00D97A14" w:rsidRDefault="00D12992">
            <w:pPr>
              <w:jc w:val="center"/>
              <w:rPr>
                <w:rFonts w:asciiTheme="minorEastAsia" w:eastAsiaTheme="minorEastAsia" w:hAnsiTheme="minorEastAsia" w:cs="宋体"/>
                <w:bCs/>
                <w:sz w:val="21"/>
                <w:szCs w:val="21"/>
              </w:rPr>
            </w:pPr>
            <w:r>
              <w:rPr>
                <w:rFonts w:asciiTheme="minorEastAsia" w:eastAsiaTheme="minorEastAsia" w:hAnsiTheme="minorEastAsia" w:cs="宋体" w:hint="eastAsia"/>
                <w:bCs/>
                <w:sz w:val="21"/>
                <w:szCs w:val="21"/>
              </w:rPr>
              <w:t>18</w:t>
            </w:r>
          </w:p>
        </w:tc>
        <w:tc>
          <w:tcPr>
            <w:tcW w:w="2643" w:type="dxa"/>
            <w:tcBorders>
              <w:top w:val="single" w:sz="4" w:space="0" w:color="auto"/>
              <w:left w:val="single" w:sz="4" w:space="0" w:color="auto"/>
              <w:bottom w:val="single" w:sz="4" w:space="0" w:color="auto"/>
              <w:right w:val="single" w:sz="4" w:space="0" w:color="auto"/>
            </w:tcBorders>
            <w:vAlign w:val="center"/>
          </w:tcPr>
          <w:p w:rsidR="00D97A14" w:rsidRDefault="00D12992">
            <w:pPr>
              <w:jc w:val="center"/>
              <w:rPr>
                <w:rFonts w:asciiTheme="minorEastAsia" w:eastAsiaTheme="minorEastAsia" w:hAnsiTheme="minorEastAsia" w:cs="宋体"/>
                <w:bCs/>
                <w:sz w:val="21"/>
                <w:szCs w:val="21"/>
              </w:rPr>
            </w:pPr>
            <w:r>
              <w:rPr>
                <w:rFonts w:asciiTheme="minorEastAsia" w:eastAsiaTheme="minorEastAsia" w:hAnsiTheme="minorEastAsia" w:cs="宋体" w:hint="eastAsia"/>
                <w:bCs/>
                <w:sz w:val="21"/>
                <w:szCs w:val="21"/>
              </w:rPr>
              <w:t>音乐基础与儿歌弹唱</w:t>
            </w:r>
          </w:p>
        </w:tc>
        <w:tc>
          <w:tcPr>
            <w:tcW w:w="3049" w:type="dxa"/>
            <w:tcBorders>
              <w:top w:val="single" w:sz="4" w:space="0" w:color="auto"/>
              <w:left w:val="single" w:sz="4" w:space="0" w:color="auto"/>
              <w:bottom w:val="single" w:sz="4" w:space="0" w:color="auto"/>
              <w:right w:val="single" w:sz="4" w:space="0" w:color="auto"/>
            </w:tcBorders>
            <w:vAlign w:val="center"/>
          </w:tcPr>
          <w:p w:rsidR="00D97A14" w:rsidRDefault="00D12992">
            <w:pPr>
              <w:jc w:val="center"/>
              <w:rPr>
                <w:rFonts w:asciiTheme="minorEastAsia" w:eastAsiaTheme="minorEastAsia" w:hAnsiTheme="minorEastAsia" w:cs="宋体"/>
                <w:bCs/>
                <w:sz w:val="21"/>
                <w:szCs w:val="21"/>
              </w:rPr>
            </w:pPr>
            <w:r>
              <w:rPr>
                <w:rFonts w:asciiTheme="minorEastAsia" w:eastAsiaTheme="minorEastAsia" w:hAnsiTheme="minorEastAsia" w:cs="宋体" w:hint="eastAsia"/>
                <w:sz w:val="21"/>
                <w:szCs w:val="21"/>
              </w:rPr>
              <w:t>钢琴基础与弹唱</w:t>
            </w:r>
            <w:r>
              <w:rPr>
                <w:rFonts w:asciiTheme="minorEastAsia" w:eastAsiaTheme="minorEastAsia" w:hAnsiTheme="minorEastAsia" w:cs="宋体" w:hint="eastAsia"/>
                <w:sz w:val="21"/>
                <w:szCs w:val="21"/>
              </w:rPr>
              <w:t>(</w:t>
            </w:r>
            <w:r>
              <w:rPr>
                <w:rFonts w:asciiTheme="minorEastAsia" w:eastAsiaTheme="minorEastAsia" w:hAnsiTheme="minorEastAsia" w:cs="宋体" w:hint="eastAsia"/>
                <w:sz w:val="21"/>
                <w:szCs w:val="21"/>
              </w:rPr>
              <w:t>第</w:t>
            </w:r>
            <w:r>
              <w:rPr>
                <w:rFonts w:asciiTheme="minorEastAsia" w:eastAsiaTheme="minorEastAsia" w:hAnsiTheme="minorEastAsia" w:cs="宋体" w:hint="eastAsia"/>
                <w:sz w:val="21"/>
                <w:szCs w:val="21"/>
              </w:rPr>
              <w:t>1</w:t>
            </w:r>
            <w:r>
              <w:rPr>
                <w:rFonts w:asciiTheme="minorEastAsia" w:eastAsiaTheme="minorEastAsia" w:hAnsiTheme="minorEastAsia" w:cs="宋体" w:hint="eastAsia"/>
                <w:sz w:val="21"/>
                <w:szCs w:val="21"/>
              </w:rPr>
              <w:t>册</w:t>
            </w:r>
            <w:r>
              <w:rPr>
                <w:rFonts w:asciiTheme="minorEastAsia" w:eastAsiaTheme="minorEastAsia" w:hAnsiTheme="minorEastAsia" w:cs="宋体" w:hint="eastAsia"/>
                <w:sz w:val="21"/>
                <w:szCs w:val="21"/>
              </w:rPr>
              <w:t>)</w:t>
            </w:r>
          </w:p>
        </w:tc>
        <w:tc>
          <w:tcPr>
            <w:tcW w:w="1284" w:type="dxa"/>
            <w:tcBorders>
              <w:top w:val="single" w:sz="4" w:space="0" w:color="auto"/>
              <w:left w:val="single" w:sz="4" w:space="0" w:color="auto"/>
              <w:bottom w:val="single" w:sz="4" w:space="0" w:color="auto"/>
              <w:right w:val="single" w:sz="4" w:space="0" w:color="auto"/>
            </w:tcBorders>
            <w:vAlign w:val="center"/>
          </w:tcPr>
          <w:p w:rsidR="00D97A14" w:rsidRDefault="00D12992">
            <w:pPr>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刘红</w:t>
            </w:r>
          </w:p>
          <w:p w:rsidR="00D97A14" w:rsidRDefault="00D12992">
            <w:pPr>
              <w:jc w:val="center"/>
              <w:rPr>
                <w:rFonts w:asciiTheme="minorEastAsia" w:eastAsiaTheme="minorEastAsia" w:hAnsiTheme="minorEastAsia" w:cs="宋体"/>
                <w:bCs/>
                <w:sz w:val="21"/>
                <w:szCs w:val="21"/>
              </w:rPr>
            </w:pPr>
            <w:r>
              <w:rPr>
                <w:rFonts w:asciiTheme="minorEastAsia" w:eastAsiaTheme="minorEastAsia" w:hAnsiTheme="minorEastAsia" w:cs="宋体" w:hint="eastAsia"/>
                <w:sz w:val="21"/>
                <w:szCs w:val="21"/>
              </w:rPr>
              <w:t>邓颖</w:t>
            </w:r>
          </w:p>
        </w:tc>
        <w:tc>
          <w:tcPr>
            <w:tcW w:w="2138" w:type="dxa"/>
            <w:tcBorders>
              <w:top w:val="single" w:sz="4" w:space="0" w:color="auto"/>
              <w:left w:val="single" w:sz="4" w:space="0" w:color="auto"/>
              <w:bottom w:val="single" w:sz="4" w:space="0" w:color="auto"/>
              <w:right w:val="single" w:sz="4" w:space="0" w:color="auto"/>
            </w:tcBorders>
            <w:vAlign w:val="center"/>
          </w:tcPr>
          <w:p w:rsidR="00D97A14" w:rsidRDefault="00D12992">
            <w:pPr>
              <w:jc w:val="center"/>
              <w:rPr>
                <w:rFonts w:asciiTheme="minorEastAsia" w:eastAsiaTheme="minorEastAsia" w:hAnsiTheme="minorEastAsia" w:cs="宋体"/>
                <w:bCs/>
                <w:sz w:val="21"/>
                <w:szCs w:val="21"/>
              </w:rPr>
            </w:pPr>
            <w:r>
              <w:rPr>
                <w:rFonts w:asciiTheme="minorEastAsia" w:eastAsiaTheme="minorEastAsia" w:hAnsiTheme="minorEastAsia" w:cs="宋体" w:hint="eastAsia"/>
                <w:sz w:val="21"/>
                <w:szCs w:val="21"/>
              </w:rPr>
              <w:t>高等教育出版社</w:t>
            </w:r>
          </w:p>
        </w:tc>
      </w:tr>
      <w:tr w:rsidR="00D97A14">
        <w:trPr>
          <w:trHeight w:val="454"/>
          <w:jc w:val="center"/>
        </w:trPr>
        <w:tc>
          <w:tcPr>
            <w:tcW w:w="525" w:type="dxa"/>
            <w:tcBorders>
              <w:top w:val="single" w:sz="4" w:space="0" w:color="auto"/>
              <w:left w:val="single" w:sz="4" w:space="0" w:color="auto"/>
              <w:bottom w:val="single" w:sz="4" w:space="0" w:color="auto"/>
              <w:right w:val="single" w:sz="4" w:space="0" w:color="auto"/>
            </w:tcBorders>
            <w:vAlign w:val="center"/>
          </w:tcPr>
          <w:p w:rsidR="00D97A14" w:rsidRDefault="00D12992">
            <w:pPr>
              <w:jc w:val="center"/>
              <w:rPr>
                <w:rFonts w:asciiTheme="minorEastAsia" w:eastAsiaTheme="minorEastAsia" w:hAnsiTheme="minorEastAsia" w:cs="宋体"/>
                <w:bCs/>
                <w:sz w:val="21"/>
                <w:szCs w:val="21"/>
              </w:rPr>
            </w:pPr>
            <w:r>
              <w:rPr>
                <w:rFonts w:asciiTheme="minorEastAsia" w:eastAsiaTheme="minorEastAsia" w:hAnsiTheme="minorEastAsia" w:cs="宋体" w:hint="eastAsia"/>
                <w:bCs/>
                <w:sz w:val="21"/>
                <w:szCs w:val="21"/>
              </w:rPr>
              <w:t>19</w:t>
            </w:r>
          </w:p>
        </w:tc>
        <w:tc>
          <w:tcPr>
            <w:tcW w:w="2643" w:type="dxa"/>
            <w:tcBorders>
              <w:top w:val="single" w:sz="4" w:space="0" w:color="auto"/>
              <w:left w:val="single" w:sz="4" w:space="0" w:color="auto"/>
              <w:bottom w:val="single" w:sz="4" w:space="0" w:color="auto"/>
              <w:right w:val="single" w:sz="4" w:space="0" w:color="auto"/>
            </w:tcBorders>
            <w:vAlign w:val="center"/>
          </w:tcPr>
          <w:p w:rsidR="00D97A14" w:rsidRDefault="00D12992">
            <w:pPr>
              <w:jc w:val="center"/>
              <w:rPr>
                <w:rFonts w:asciiTheme="minorEastAsia" w:eastAsiaTheme="minorEastAsia" w:hAnsiTheme="minorEastAsia" w:cs="宋体"/>
                <w:bCs/>
                <w:sz w:val="21"/>
                <w:szCs w:val="21"/>
              </w:rPr>
            </w:pPr>
            <w:r>
              <w:rPr>
                <w:rFonts w:asciiTheme="minorEastAsia" w:eastAsiaTheme="minorEastAsia" w:hAnsiTheme="minorEastAsia" w:cs="宋体" w:hint="eastAsia"/>
                <w:bCs/>
                <w:sz w:val="21"/>
                <w:szCs w:val="21"/>
              </w:rPr>
              <w:t>学前儿童行为观察与指导</w:t>
            </w:r>
          </w:p>
        </w:tc>
        <w:tc>
          <w:tcPr>
            <w:tcW w:w="3049" w:type="dxa"/>
            <w:tcBorders>
              <w:top w:val="single" w:sz="4" w:space="0" w:color="auto"/>
              <w:left w:val="single" w:sz="4" w:space="0" w:color="auto"/>
              <w:bottom w:val="single" w:sz="4" w:space="0" w:color="auto"/>
              <w:right w:val="single" w:sz="4" w:space="0" w:color="auto"/>
            </w:tcBorders>
            <w:vAlign w:val="center"/>
          </w:tcPr>
          <w:p w:rsidR="00D97A14" w:rsidRDefault="00D12992">
            <w:pPr>
              <w:jc w:val="center"/>
              <w:rPr>
                <w:rFonts w:asciiTheme="minorEastAsia" w:eastAsiaTheme="minorEastAsia" w:hAnsiTheme="minorEastAsia" w:cs="宋体"/>
                <w:bCs/>
                <w:sz w:val="21"/>
                <w:szCs w:val="21"/>
              </w:rPr>
            </w:pPr>
            <w:r>
              <w:rPr>
                <w:rFonts w:asciiTheme="minorEastAsia" w:eastAsiaTheme="minorEastAsia" w:hAnsiTheme="minorEastAsia" w:cs="宋体" w:hint="eastAsia"/>
                <w:bCs/>
                <w:sz w:val="21"/>
                <w:szCs w:val="21"/>
              </w:rPr>
              <w:t>学前儿童行为观察与指导</w:t>
            </w:r>
          </w:p>
        </w:tc>
        <w:tc>
          <w:tcPr>
            <w:tcW w:w="1284" w:type="dxa"/>
            <w:tcBorders>
              <w:top w:val="single" w:sz="4" w:space="0" w:color="auto"/>
              <w:left w:val="single" w:sz="4" w:space="0" w:color="auto"/>
              <w:bottom w:val="single" w:sz="4" w:space="0" w:color="auto"/>
              <w:right w:val="single" w:sz="4" w:space="0" w:color="auto"/>
            </w:tcBorders>
            <w:vAlign w:val="center"/>
          </w:tcPr>
          <w:p w:rsidR="00D97A14" w:rsidRDefault="00D12992">
            <w:pPr>
              <w:jc w:val="center"/>
              <w:rPr>
                <w:rFonts w:asciiTheme="minorEastAsia" w:eastAsiaTheme="minorEastAsia" w:hAnsiTheme="minorEastAsia" w:cs="宋体"/>
                <w:bCs/>
                <w:sz w:val="21"/>
                <w:szCs w:val="21"/>
              </w:rPr>
            </w:pPr>
            <w:r>
              <w:rPr>
                <w:rFonts w:asciiTheme="minorEastAsia" w:eastAsiaTheme="minorEastAsia" w:hAnsiTheme="minorEastAsia" w:cs="宋体" w:hint="eastAsia"/>
                <w:bCs/>
                <w:sz w:val="21"/>
                <w:szCs w:val="21"/>
              </w:rPr>
              <w:t>夏宇虹</w:t>
            </w:r>
            <w:r>
              <w:rPr>
                <w:rFonts w:asciiTheme="minorEastAsia" w:eastAsiaTheme="minorEastAsia" w:hAnsiTheme="minorEastAsia" w:cs="宋体" w:hint="eastAsia"/>
                <w:bCs/>
                <w:sz w:val="21"/>
                <w:szCs w:val="21"/>
              </w:rPr>
              <w:t xml:space="preserve"> </w:t>
            </w:r>
            <w:r>
              <w:rPr>
                <w:rFonts w:asciiTheme="minorEastAsia" w:eastAsiaTheme="minorEastAsia" w:hAnsiTheme="minorEastAsia" w:cs="宋体" w:hint="eastAsia"/>
                <w:bCs/>
                <w:sz w:val="21"/>
                <w:szCs w:val="21"/>
              </w:rPr>
              <w:t>胡婷婷</w:t>
            </w:r>
          </w:p>
        </w:tc>
        <w:tc>
          <w:tcPr>
            <w:tcW w:w="2138" w:type="dxa"/>
            <w:tcBorders>
              <w:top w:val="single" w:sz="4" w:space="0" w:color="auto"/>
              <w:left w:val="single" w:sz="4" w:space="0" w:color="auto"/>
              <w:bottom w:val="single" w:sz="4" w:space="0" w:color="auto"/>
              <w:right w:val="single" w:sz="4" w:space="0" w:color="auto"/>
            </w:tcBorders>
            <w:vAlign w:val="center"/>
          </w:tcPr>
          <w:p w:rsidR="00D97A14" w:rsidRDefault="00D12992">
            <w:pPr>
              <w:jc w:val="center"/>
              <w:rPr>
                <w:rFonts w:asciiTheme="minorEastAsia" w:eastAsiaTheme="minorEastAsia" w:hAnsiTheme="minorEastAsia" w:cs="宋体"/>
                <w:bCs/>
                <w:sz w:val="21"/>
                <w:szCs w:val="21"/>
              </w:rPr>
            </w:pPr>
            <w:r>
              <w:rPr>
                <w:rFonts w:asciiTheme="minorEastAsia" w:eastAsiaTheme="minorEastAsia" w:hAnsiTheme="minorEastAsia" w:cs="宋体" w:hint="eastAsia"/>
                <w:bCs/>
                <w:sz w:val="21"/>
                <w:szCs w:val="21"/>
              </w:rPr>
              <w:t>湖南师范大学出版社</w:t>
            </w:r>
          </w:p>
        </w:tc>
      </w:tr>
      <w:tr w:rsidR="00D97A14">
        <w:trPr>
          <w:trHeight w:val="454"/>
          <w:jc w:val="center"/>
        </w:trPr>
        <w:tc>
          <w:tcPr>
            <w:tcW w:w="525" w:type="dxa"/>
            <w:tcBorders>
              <w:top w:val="single" w:sz="4" w:space="0" w:color="auto"/>
              <w:left w:val="single" w:sz="4" w:space="0" w:color="auto"/>
              <w:bottom w:val="single" w:sz="4" w:space="0" w:color="auto"/>
              <w:right w:val="single" w:sz="4" w:space="0" w:color="auto"/>
            </w:tcBorders>
            <w:vAlign w:val="center"/>
          </w:tcPr>
          <w:p w:rsidR="00D97A14" w:rsidRDefault="00D12992">
            <w:pPr>
              <w:jc w:val="center"/>
              <w:rPr>
                <w:rFonts w:asciiTheme="minorEastAsia" w:eastAsiaTheme="minorEastAsia" w:hAnsiTheme="minorEastAsia" w:cs="宋体"/>
                <w:bCs/>
                <w:sz w:val="21"/>
                <w:szCs w:val="21"/>
              </w:rPr>
            </w:pPr>
            <w:r>
              <w:rPr>
                <w:rFonts w:asciiTheme="minorEastAsia" w:eastAsiaTheme="minorEastAsia" w:hAnsiTheme="minorEastAsia" w:cs="宋体" w:hint="eastAsia"/>
                <w:bCs/>
                <w:sz w:val="21"/>
                <w:szCs w:val="21"/>
              </w:rPr>
              <w:t>20</w:t>
            </w:r>
          </w:p>
        </w:tc>
        <w:tc>
          <w:tcPr>
            <w:tcW w:w="2643" w:type="dxa"/>
            <w:tcBorders>
              <w:top w:val="single" w:sz="4" w:space="0" w:color="auto"/>
              <w:left w:val="single" w:sz="4" w:space="0" w:color="auto"/>
              <w:bottom w:val="single" w:sz="4" w:space="0" w:color="auto"/>
              <w:right w:val="single" w:sz="4" w:space="0" w:color="auto"/>
            </w:tcBorders>
            <w:vAlign w:val="center"/>
          </w:tcPr>
          <w:p w:rsidR="00D97A14" w:rsidRDefault="00D12992">
            <w:pPr>
              <w:jc w:val="center"/>
              <w:rPr>
                <w:rFonts w:asciiTheme="minorEastAsia" w:eastAsiaTheme="minorEastAsia" w:hAnsiTheme="minorEastAsia" w:cs="宋体"/>
                <w:bCs/>
                <w:sz w:val="21"/>
                <w:szCs w:val="21"/>
              </w:rPr>
            </w:pPr>
            <w:r>
              <w:rPr>
                <w:rFonts w:asciiTheme="minorEastAsia" w:eastAsiaTheme="minorEastAsia" w:hAnsiTheme="minorEastAsia" w:cs="宋体" w:hint="eastAsia"/>
                <w:bCs/>
                <w:sz w:val="21"/>
                <w:szCs w:val="21"/>
              </w:rPr>
              <w:t>蒙台梭利教学法</w:t>
            </w:r>
          </w:p>
        </w:tc>
        <w:tc>
          <w:tcPr>
            <w:tcW w:w="3049" w:type="dxa"/>
            <w:tcBorders>
              <w:top w:val="single" w:sz="4" w:space="0" w:color="auto"/>
              <w:left w:val="single" w:sz="4" w:space="0" w:color="auto"/>
              <w:bottom w:val="single" w:sz="4" w:space="0" w:color="auto"/>
              <w:right w:val="single" w:sz="4" w:space="0" w:color="auto"/>
            </w:tcBorders>
            <w:vAlign w:val="center"/>
          </w:tcPr>
          <w:p w:rsidR="00D97A14" w:rsidRDefault="00D12992">
            <w:pPr>
              <w:jc w:val="center"/>
              <w:rPr>
                <w:rFonts w:asciiTheme="minorEastAsia" w:eastAsiaTheme="minorEastAsia" w:hAnsiTheme="minorEastAsia" w:cs="宋体"/>
                <w:bCs/>
                <w:sz w:val="21"/>
                <w:szCs w:val="21"/>
              </w:rPr>
            </w:pPr>
            <w:r>
              <w:rPr>
                <w:rFonts w:asciiTheme="minorEastAsia" w:eastAsiaTheme="minorEastAsia" w:hAnsiTheme="minorEastAsia" w:cs="宋体" w:hint="eastAsia"/>
                <w:bCs/>
                <w:sz w:val="21"/>
                <w:szCs w:val="21"/>
              </w:rPr>
              <w:t>蒙台梭利教学法</w:t>
            </w:r>
          </w:p>
        </w:tc>
        <w:tc>
          <w:tcPr>
            <w:tcW w:w="1284" w:type="dxa"/>
            <w:tcBorders>
              <w:top w:val="single" w:sz="4" w:space="0" w:color="auto"/>
              <w:left w:val="single" w:sz="4" w:space="0" w:color="auto"/>
              <w:bottom w:val="single" w:sz="4" w:space="0" w:color="auto"/>
              <w:right w:val="single" w:sz="4" w:space="0" w:color="auto"/>
            </w:tcBorders>
            <w:vAlign w:val="center"/>
          </w:tcPr>
          <w:p w:rsidR="00D97A14" w:rsidRDefault="00D12992">
            <w:pPr>
              <w:jc w:val="center"/>
              <w:rPr>
                <w:rFonts w:asciiTheme="minorEastAsia" w:eastAsiaTheme="minorEastAsia" w:hAnsiTheme="minorEastAsia" w:cs="宋体"/>
                <w:bCs/>
                <w:sz w:val="21"/>
                <w:szCs w:val="21"/>
              </w:rPr>
            </w:pPr>
            <w:r>
              <w:rPr>
                <w:rFonts w:asciiTheme="minorEastAsia" w:eastAsiaTheme="minorEastAsia" w:hAnsiTheme="minorEastAsia" w:cs="宋体" w:hint="eastAsia"/>
                <w:bCs/>
                <w:sz w:val="21"/>
                <w:szCs w:val="21"/>
              </w:rPr>
              <w:t>刘迎杰</w:t>
            </w:r>
          </w:p>
        </w:tc>
        <w:tc>
          <w:tcPr>
            <w:tcW w:w="2138" w:type="dxa"/>
            <w:tcBorders>
              <w:top w:val="single" w:sz="4" w:space="0" w:color="auto"/>
              <w:left w:val="single" w:sz="4" w:space="0" w:color="auto"/>
              <w:bottom w:val="single" w:sz="4" w:space="0" w:color="auto"/>
              <w:right w:val="single" w:sz="4" w:space="0" w:color="auto"/>
            </w:tcBorders>
            <w:vAlign w:val="center"/>
          </w:tcPr>
          <w:p w:rsidR="00D97A14" w:rsidRDefault="00D12992">
            <w:pPr>
              <w:jc w:val="center"/>
              <w:rPr>
                <w:rFonts w:asciiTheme="minorEastAsia" w:eastAsiaTheme="minorEastAsia" w:hAnsiTheme="minorEastAsia" w:cs="宋体"/>
                <w:bCs/>
                <w:sz w:val="21"/>
                <w:szCs w:val="21"/>
              </w:rPr>
            </w:pPr>
            <w:r>
              <w:rPr>
                <w:rFonts w:asciiTheme="minorEastAsia" w:eastAsiaTheme="minorEastAsia" w:hAnsiTheme="minorEastAsia" w:cs="宋体" w:hint="eastAsia"/>
                <w:bCs/>
                <w:sz w:val="21"/>
                <w:szCs w:val="21"/>
              </w:rPr>
              <w:t>高等教育出版社</w:t>
            </w:r>
          </w:p>
        </w:tc>
      </w:tr>
      <w:tr w:rsidR="00D97A14">
        <w:trPr>
          <w:trHeight w:val="454"/>
          <w:jc w:val="center"/>
        </w:trPr>
        <w:tc>
          <w:tcPr>
            <w:tcW w:w="525" w:type="dxa"/>
            <w:tcBorders>
              <w:top w:val="single" w:sz="4" w:space="0" w:color="auto"/>
              <w:left w:val="single" w:sz="4" w:space="0" w:color="auto"/>
              <w:bottom w:val="single" w:sz="4" w:space="0" w:color="auto"/>
              <w:right w:val="single" w:sz="4" w:space="0" w:color="auto"/>
            </w:tcBorders>
            <w:vAlign w:val="center"/>
          </w:tcPr>
          <w:p w:rsidR="00D97A14" w:rsidRDefault="00D12992">
            <w:pPr>
              <w:jc w:val="center"/>
              <w:rPr>
                <w:rFonts w:asciiTheme="minorEastAsia" w:eastAsiaTheme="minorEastAsia" w:hAnsiTheme="minorEastAsia" w:cs="宋体"/>
                <w:bCs/>
                <w:sz w:val="21"/>
                <w:szCs w:val="21"/>
              </w:rPr>
            </w:pPr>
            <w:r>
              <w:rPr>
                <w:rFonts w:asciiTheme="minorEastAsia" w:eastAsiaTheme="minorEastAsia" w:hAnsiTheme="minorEastAsia" w:cs="宋体" w:hint="eastAsia"/>
                <w:bCs/>
                <w:sz w:val="21"/>
                <w:szCs w:val="21"/>
              </w:rPr>
              <w:t>21</w:t>
            </w:r>
          </w:p>
        </w:tc>
        <w:tc>
          <w:tcPr>
            <w:tcW w:w="2643" w:type="dxa"/>
            <w:tcBorders>
              <w:top w:val="single" w:sz="4" w:space="0" w:color="auto"/>
              <w:left w:val="single" w:sz="4" w:space="0" w:color="auto"/>
              <w:bottom w:val="single" w:sz="4" w:space="0" w:color="auto"/>
              <w:right w:val="single" w:sz="4" w:space="0" w:color="auto"/>
            </w:tcBorders>
            <w:vAlign w:val="center"/>
          </w:tcPr>
          <w:p w:rsidR="00D97A14" w:rsidRDefault="00D12992">
            <w:pPr>
              <w:jc w:val="center"/>
              <w:rPr>
                <w:rFonts w:asciiTheme="minorEastAsia" w:eastAsiaTheme="minorEastAsia" w:hAnsiTheme="minorEastAsia" w:cs="宋体"/>
                <w:bCs/>
                <w:sz w:val="21"/>
                <w:szCs w:val="21"/>
              </w:rPr>
            </w:pPr>
            <w:r>
              <w:rPr>
                <w:rFonts w:asciiTheme="minorEastAsia" w:eastAsiaTheme="minorEastAsia" w:hAnsiTheme="minorEastAsia" w:cs="宋体" w:hint="eastAsia"/>
                <w:bCs/>
                <w:sz w:val="21"/>
                <w:szCs w:val="21"/>
              </w:rPr>
              <w:t>保教知识与能力</w:t>
            </w:r>
          </w:p>
        </w:tc>
        <w:tc>
          <w:tcPr>
            <w:tcW w:w="3049" w:type="dxa"/>
            <w:tcBorders>
              <w:top w:val="single" w:sz="4" w:space="0" w:color="auto"/>
              <w:left w:val="single" w:sz="4" w:space="0" w:color="auto"/>
              <w:bottom w:val="single" w:sz="4" w:space="0" w:color="auto"/>
              <w:right w:val="single" w:sz="4" w:space="0" w:color="auto"/>
            </w:tcBorders>
            <w:vAlign w:val="center"/>
          </w:tcPr>
          <w:p w:rsidR="00D97A14" w:rsidRDefault="00D12992">
            <w:pPr>
              <w:widowControl/>
              <w:jc w:val="center"/>
              <w:textAlignment w:val="center"/>
              <w:rPr>
                <w:rFonts w:asciiTheme="minorEastAsia" w:eastAsiaTheme="minorEastAsia" w:hAnsiTheme="minorEastAsia" w:cs="宋体"/>
                <w:bCs/>
                <w:sz w:val="21"/>
                <w:szCs w:val="21"/>
              </w:rPr>
            </w:pPr>
            <w:r>
              <w:rPr>
                <w:rFonts w:asciiTheme="minorEastAsia" w:eastAsiaTheme="minorEastAsia" w:hAnsiTheme="minorEastAsia" w:cs="宋体" w:hint="eastAsia"/>
                <w:bCs/>
                <w:sz w:val="21"/>
                <w:szCs w:val="21"/>
              </w:rPr>
              <w:t>保教知识与能力</w:t>
            </w:r>
          </w:p>
        </w:tc>
        <w:tc>
          <w:tcPr>
            <w:tcW w:w="1284" w:type="dxa"/>
            <w:tcBorders>
              <w:top w:val="single" w:sz="4" w:space="0" w:color="auto"/>
              <w:left w:val="single" w:sz="4" w:space="0" w:color="auto"/>
              <w:bottom w:val="single" w:sz="4" w:space="0" w:color="auto"/>
              <w:right w:val="single" w:sz="4" w:space="0" w:color="auto"/>
            </w:tcBorders>
            <w:vAlign w:val="center"/>
          </w:tcPr>
          <w:p w:rsidR="00D97A14" w:rsidRDefault="00D12992">
            <w:pPr>
              <w:widowControl/>
              <w:jc w:val="center"/>
              <w:textAlignment w:val="center"/>
              <w:rPr>
                <w:rFonts w:asciiTheme="minorEastAsia" w:eastAsiaTheme="minorEastAsia" w:hAnsiTheme="minorEastAsia" w:cs="宋体"/>
                <w:bCs/>
                <w:sz w:val="21"/>
                <w:szCs w:val="21"/>
              </w:rPr>
            </w:pPr>
            <w:r>
              <w:rPr>
                <w:rFonts w:asciiTheme="minorEastAsia" w:eastAsiaTheme="minorEastAsia" w:hAnsiTheme="minorEastAsia" w:cs="宋体" w:hint="eastAsia"/>
                <w:kern w:val="0"/>
                <w:sz w:val="21"/>
                <w:szCs w:val="21"/>
              </w:rPr>
              <w:t>刘儒德</w:t>
            </w:r>
          </w:p>
        </w:tc>
        <w:tc>
          <w:tcPr>
            <w:tcW w:w="2138" w:type="dxa"/>
            <w:tcBorders>
              <w:top w:val="single" w:sz="4" w:space="0" w:color="auto"/>
              <w:left w:val="single" w:sz="4" w:space="0" w:color="auto"/>
              <w:bottom w:val="single" w:sz="4" w:space="0" w:color="auto"/>
              <w:right w:val="single" w:sz="4" w:space="0" w:color="auto"/>
            </w:tcBorders>
            <w:vAlign w:val="center"/>
          </w:tcPr>
          <w:p w:rsidR="00D97A14" w:rsidRDefault="00D12992">
            <w:pPr>
              <w:jc w:val="center"/>
              <w:rPr>
                <w:rFonts w:asciiTheme="minorEastAsia" w:eastAsiaTheme="minorEastAsia" w:hAnsiTheme="minorEastAsia" w:cs="宋体"/>
                <w:bCs/>
                <w:sz w:val="21"/>
                <w:szCs w:val="21"/>
              </w:rPr>
            </w:pPr>
            <w:hyperlink r:id="rId14" w:tgtFrame="_blank" w:tooltip="高等教育" w:history="1">
              <w:r>
                <w:rPr>
                  <w:rStyle w:val="af0"/>
                  <w:rFonts w:asciiTheme="minorEastAsia" w:eastAsiaTheme="minorEastAsia" w:hAnsiTheme="minorEastAsia" w:cs="宋体" w:hint="eastAsia"/>
                  <w:color w:val="auto"/>
                  <w:sz w:val="21"/>
                  <w:szCs w:val="21"/>
                </w:rPr>
                <w:t>北京师范大学</w:t>
              </w:r>
            </w:hyperlink>
            <w:r>
              <w:rPr>
                <w:rFonts w:asciiTheme="minorEastAsia" w:eastAsiaTheme="minorEastAsia" w:hAnsiTheme="minorEastAsia" w:cs="宋体" w:hint="eastAsia"/>
                <w:sz w:val="21"/>
                <w:szCs w:val="21"/>
              </w:rPr>
              <w:t>出版社</w:t>
            </w:r>
          </w:p>
        </w:tc>
      </w:tr>
      <w:tr w:rsidR="00D97A14">
        <w:trPr>
          <w:trHeight w:val="454"/>
          <w:jc w:val="center"/>
        </w:trPr>
        <w:tc>
          <w:tcPr>
            <w:tcW w:w="525" w:type="dxa"/>
            <w:tcBorders>
              <w:top w:val="single" w:sz="4" w:space="0" w:color="auto"/>
              <w:left w:val="single" w:sz="4" w:space="0" w:color="auto"/>
              <w:bottom w:val="single" w:sz="4" w:space="0" w:color="auto"/>
              <w:right w:val="single" w:sz="4" w:space="0" w:color="auto"/>
            </w:tcBorders>
            <w:vAlign w:val="center"/>
          </w:tcPr>
          <w:p w:rsidR="00D97A14" w:rsidRDefault="00D12992">
            <w:pPr>
              <w:jc w:val="center"/>
              <w:rPr>
                <w:rFonts w:asciiTheme="minorEastAsia" w:eastAsiaTheme="minorEastAsia" w:hAnsiTheme="minorEastAsia" w:cs="宋体"/>
                <w:bCs/>
                <w:sz w:val="21"/>
                <w:szCs w:val="21"/>
              </w:rPr>
            </w:pPr>
            <w:r>
              <w:rPr>
                <w:rFonts w:asciiTheme="minorEastAsia" w:eastAsiaTheme="minorEastAsia" w:hAnsiTheme="minorEastAsia" w:cs="宋体" w:hint="eastAsia"/>
                <w:bCs/>
                <w:sz w:val="21"/>
                <w:szCs w:val="21"/>
              </w:rPr>
              <w:t>22</w:t>
            </w:r>
          </w:p>
        </w:tc>
        <w:tc>
          <w:tcPr>
            <w:tcW w:w="2643" w:type="dxa"/>
            <w:tcBorders>
              <w:top w:val="single" w:sz="4" w:space="0" w:color="auto"/>
              <w:left w:val="single" w:sz="4" w:space="0" w:color="auto"/>
              <w:bottom w:val="single" w:sz="4" w:space="0" w:color="auto"/>
              <w:right w:val="single" w:sz="4" w:space="0" w:color="auto"/>
            </w:tcBorders>
            <w:vAlign w:val="center"/>
          </w:tcPr>
          <w:p w:rsidR="00D97A14" w:rsidRDefault="00D12992">
            <w:pPr>
              <w:jc w:val="center"/>
              <w:rPr>
                <w:rFonts w:asciiTheme="minorEastAsia" w:eastAsiaTheme="minorEastAsia" w:hAnsiTheme="minorEastAsia" w:cs="宋体"/>
                <w:bCs/>
                <w:sz w:val="21"/>
                <w:szCs w:val="21"/>
              </w:rPr>
            </w:pPr>
            <w:r>
              <w:rPr>
                <w:rFonts w:asciiTheme="minorEastAsia" w:eastAsiaTheme="minorEastAsia" w:hAnsiTheme="minorEastAsia" w:cs="宋体" w:hint="eastAsia"/>
                <w:bCs/>
                <w:sz w:val="21"/>
                <w:szCs w:val="21"/>
              </w:rPr>
              <w:t>幼儿园音乐教育</w:t>
            </w:r>
          </w:p>
        </w:tc>
        <w:tc>
          <w:tcPr>
            <w:tcW w:w="3049" w:type="dxa"/>
            <w:tcBorders>
              <w:top w:val="single" w:sz="4" w:space="0" w:color="auto"/>
              <w:left w:val="single" w:sz="4" w:space="0" w:color="auto"/>
              <w:bottom w:val="single" w:sz="4" w:space="0" w:color="auto"/>
              <w:right w:val="single" w:sz="4" w:space="0" w:color="auto"/>
            </w:tcBorders>
            <w:vAlign w:val="center"/>
          </w:tcPr>
          <w:p w:rsidR="00D97A14" w:rsidRDefault="00D12992">
            <w:pPr>
              <w:widowControl/>
              <w:jc w:val="center"/>
              <w:textAlignment w:val="center"/>
              <w:rPr>
                <w:rFonts w:asciiTheme="minorEastAsia" w:eastAsiaTheme="minorEastAsia" w:hAnsiTheme="minorEastAsia" w:cs="宋体"/>
                <w:bCs/>
                <w:sz w:val="21"/>
                <w:szCs w:val="21"/>
              </w:rPr>
            </w:pPr>
            <w:r>
              <w:rPr>
                <w:rFonts w:asciiTheme="minorEastAsia" w:eastAsiaTheme="minorEastAsia" w:hAnsiTheme="minorEastAsia" w:cs="宋体" w:hint="eastAsia"/>
                <w:bCs/>
                <w:sz w:val="21"/>
                <w:szCs w:val="21"/>
              </w:rPr>
              <w:t>幼儿音乐教育活动指导</w:t>
            </w:r>
          </w:p>
        </w:tc>
        <w:tc>
          <w:tcPr>
            <w:tcW w:w="1284" w:type="dxa"/>
            <w:tcBorders>
              <w:top w:val="single" w:sz="4" w:space="0" w:color="auto"/>
              <w:left w:val="single" w:sz="4" w:space="0" w:color="auto"/>
              <w:bottom w:val="single" w:sz="4" w:space="0" w:color="auto"/>
              <w:right w:val="single" w:sz="4" w:space="0" w:color="auto"/>
            </w:tcBorders>
            <w:vAlign w:val="center"/>
          </w:tcPr>
          <w:p w:rsidR="00D97A14" w:rsidRDefault="00D12992">
            <w:pPr>
              <w:widowControl/>
              <w:jc w:val="center"/>
              <w:textAlignment w:val="center"/>
              <w:rPr>
                <w:rFonts w:asciiTheme="minorEastAsia" w:eastAsiaTheme="minorEastAsia" w:hAnsiTheme="minorEastAsia" w:cs="宋体"/>
                <w:kern w:val="0"/>
                <w:sz w:val="21"/>
                <w:szCs w:val="21"/>
              </w:rPr>
            </w:pPr>
            <w:r>
              <w:rPr>
                <w:rFonts w:asciiTheme="minorEastAsia" w:eastAsiaTheme="minorEastAsia" w:hAnsiTheme="minorEastAsia" w:cs="宋体" w:hint="eastAsia"/>
                <w:kern w:val="0"/>
                <w:sz w:val="21"/>
                <w:szCs w:val="21"/>
              </w:rPr>
              <w:t>许卓娅</w:t>
            </w:r>
          </w:p>
        </w:tc>
        <w:tc>
          <w:tcPr>
            <w:tcW w:w="2138" w:type="dxa"/>
            <w:tcBorders>
              <w:top w:val="single" w:sz="4" w:space="0" w:color="auto"/>
              <w:left w:val="single" w:sz="4" w:space="0" w:color="auto"/>
              <w:bottom w:val="single" w:sz="4" w:space="0" w:color="auto"/>
              <w:right w:val="single" w:sz="4" w:space="0" w:color="auto"/>
            </w:tcBorders>
            <w:vAlign w:val="center"/>
          </w:tcPr>
          <w:p w:rsidR="00D97A14" w:rsidRDefault="00D12992">
            <w:pPr>
              <w:jc w:val="center"/>
            </w:pPr>
            <w:hyperlink r:id="rId15" w:tgtFrame="_blank" w:tooltip="高等教育" w:history="1">
              <w:r>
                <w:rPr>
                  <w:rStyle w:val="af0"/>
                  <w:rFonts w:asciiTheme="minorEastAsia" w:eastAsiaTheme="minorEastAsia" w:hAnsiTheme="minorEastAsia" w:cs="宋体" w:hint="eastAsia"/>
                  <w:color w:val="auto"/>
                  <w:sz w:val="21"/>
                  <w:szCs w:val="21"/>
                </w:rPr>
                <w:t>人民教育</w:t>
              </w:r>
            </w:hyperlink>
            <w:r>
              <w:rPr>
                <w:rFonts w:asciiTheme="minorEastAsia" w:eastAsiaTheme="minorEastAsia" w:hAnsiTheme="minorEastAsia" w:cs="宋体" w:hint="eastAsia"/>
                <w:sz w:val="21"/>
                <w:szCs w:val="21"/>
              </w:rPr>
              <w:t>出版社</w:t>
            </w:r>
          </w:p>
        </w:tc>
      </w:tr>
      <w:tr w:rsidR="00D97A14">
        <w:trPr>
          <w:trHeight w:val="454"/>
          <w:jc w:val="center"/>
        </w:trPr>
        <w:tc>
          <w:tcPr>
            <w:tcW w:w="525" w:type="dxa"/>
            <w:tcBorders>
              <w:top w:val="single" w:sz="4" w:space="0" w:color="auto"/>
              <w:left w:val="single" w:sz="4" w:space="0" w:color="auto"/>
              <w:bottom w:val="single" w:sz="4" w:space="0" w:color="auto"/>
              <w:right w:val="single" w:sz="4" w:space="0" w:color="auto"/>
            </w:tcBorders>
            <w:vAlign w:val="center"/>
          </w:tcPr>
          <w:p w:rsidR="00D97A14" w:rsidRDefault="00D12992">
            <w:pPr>
              <w:jc w:val="center"/>
              <w:rPr>
                <w:rFonts w:asciiTheme="minorEastAsia" w:eastAsiaTheme="minorEastAsia" w:hAnsiTheme="minorEastAsia" w:cs="宋体"/>
                <w:bCs/>
                <w:sz w:val="21"/>
                <w:szCs w:val="21"/>
              </w:rPr>
            </w:pPr>
            <w:r>
              <w:rPr>
                <w:rFonts w:asciiTheme="minorEastAsia" w:eastAsiaTheme="minorEastAsia" w:hAnsiTheme="minorEastAsia" w:cs="宋体" w:hint="eastAsia"/>
                <w:bCs/>
                <w:sz w:val="21"/>
                <w:szCs w:val="21"/>
              </w:rPr>
              <w:t>23</w:t>
            </w:r>
          </w:p>
        </w:tc>
        <w:tc>
          <w:tcPr>
            <w:tcW w:w="2643" w:type="dxa"/>
            <w:tcBorders>
              <w:top w:val="single" w:sz="4" w:space="0" w:color="auto"/>
              <w:left w:val="single" w:sz="4" w:space="0" w:color="auto"/>
              <w:bottom w:val="single" w:sz="4" w:space="0" w:color="auto"/>
              <w:right w:val="single" w:sz="4" w:space="0" w:color="auto"/>
            </w:tcBorders>
            <w:vAlign w:val="center"/>
          </w:tcPr>
          <w:p w:rsidR="00D97A14" w:rsidRDefault="00D12992">
            <w:pPr>
              <w:jc w:val="center"/>
              <w:rPr>
                <w:rFonts w:asciiTheme="minorEastAsia" w:eastAsiaTheme="minorEastAsia" w:hAnsiTheme="minorEastAsia" w:cs="宋体"/>
                <w:bCs/>
                <w:sz w:val="21"/>
                <w:szCs w:val="21"/>
              </w:rPr>
            </w:pPr>
            <w:r>
              <w:rPr>
                <w:rFonts w:asciiTheme="minorEastAsia" w:eastAsiaTheme="minorEastAsia" w:hAnsiTheme="minorEastAsia" w:cs="宋体" w:hint="eastAsia"/>
                <w:bCs/>
                <w:sz w:val="21"/>
                <w:szCs w:val="21"/>
              </w:rPr>
              <w:t>家庭与社区教育</w:t>
            </w:r>
          </w:p>
        </w:tc>
        <w:tc>
          <w:tcPr>
            <w:tcW w:w="3049" w:type="dxa"/>
            <w:tcBorders>
              <w:top w:val="single" w:sz="4" w:space="0" w:color="auto"/>
              <w:left w:val="single" w:sz="4" w:space="0" w:color="auto"/>
              <w:bottom w:val="single" w:sz="4" w:space="0" w:color="auto"/>
              <w:right w:val="single" w:sz="4" w:space="0" w:color="auto"/>
            </w:tcBorders>
            <w:vAlign w:val="center"/>
          </w:tcPr>
          <w:p w:rsidR="00D97A14" w:rsidRDefault="00D12992">
            <w:pPr>
              <w:jc w:val="center"/>
              <w:rPr>
                <w:rFonts w:asciiTheme="minorEastAsia" w:eastAsiaTheme="minorEastAsia" w:hAnsiTheme="minorEastAsia" w:cs="宋体"/>
                <w:bCs/>
                <w:sz w:val="21"/>
                <w:szCs w:val="21"/>
              </w:rPr>
            </w:pPr>
            <w:r>
              <w:rPr>
                <w:rFonts w:asciiTheme="minorEastAsia" w:eastAsiaTheme="minorEastAsia" w:hAnsiTheme="minorEastAsia" w:cs="宋体" w:hint="eastAsia"/>
                <w:bCs/>
                <w:sz w:val="21"/>
                <w:szCs w:val="21"/>
              </w:rPr>
              <w:t>学前儿童家庭与社区教育</w:t>
            </w:r>
          </w:p>
        </w:tc>
        <w:tc>
          <w:tcPr>
            <w:tcW w:w="1284" w:type="dxa"/>
            <w:tcBorders>
              <w:top w:val="single" w:sz="4" w:space="0" w:color="auto"/>
              <w:left w:val="single" w:sz="4" w:space="0" w:color="auto"/>
              <w:bottom w:val="single" w:sz="4" w:space="0" w:color="auto"/>
              <w:right w:val="single" w:sz="4" w:space="0" w:color="auto"/>
            </w:tcBorders>
            <w:vAlign w:val="center"/>
          </w:tcPr>
          <w:p w:rsidR="00D97A14" w:rsidRDefault="00D12992">
            <w:pPr>
              <w:jc w:val="center"/>
              <w:rPr>
                <w:rFonts w:asciiTheme="minorEastAsia" w:eastAsiaTheme="minorEastAsia" w:hAnsiTheme="minorEastAsia" w:cs="宋体"/>
                <w:bCs/>
                <w:sz w:val="21"/>
                <w:szCs w:val="21"/>
              </w:rPr>
            </w:pPr>
            <w:r>
              <w:rPr>
                <w:rFonts w:asciiTheme="minorEastAsia" w:eastAsiaTheme="minorEastAsia" w:hAnsiTheme="minorEastAsia" w:cs="宋体" w:hint="eastAsia"/>
                <w:bCs/>
                <w:sz w:val="21"/>
                <w:szCs w:val="21"/>
              </w:rPr>
              <w:t>周雪艳</w:t>
            </w:r>
          </w:p>
        </w:tc>
        <w:tc>
          <w:tcPr>
            <w:tcW w:w="2138" w:type="dxa"/>
            <w:tcBorders>
              <w:top w:val="single" w:sz="4" w:space="0" w:color="auto"/>
              <w:left w:val="single" w:sz="4" w:space="0" w:color="auto"/>
              <w:bottom w:val="single" w:sz="4" w:space="0" w:color="auto"/>
              <w:right w:val="single" w:sz="4" w:space="0" w:color="auto"/>
            </w:tcBorders>
            <w:vAlign w:val="center"/>
          </w:tcPr>
          <w:p w:rsidR="00D97A14" w:rsidRDefault="00D12992">
            <w:pPr>
              <w:jc w:val="center"/>
              <w:rPr>
                <w:rFonts w:asciiTheme="minorEastAsia" w:eastAsiaTheme="minorEastAsia" w:hAnsiTheme="minorEastAsia" w:cs="宋体"/>
                <w:bCs/>
                <w:sz w:val="21"/>
                <w:szCs w:val="21"/>
              </w:rPr>
            </w:pPr>
            <w:r>
              <w:rPr>
                <w:rFonts w:asciiTheme="minorEastAsia" w:eastAsiaTheme="minorEastAsia" w:hAnsiTheme="minorEastAsia" w:cs="宋体" w:hint="eastAsia"/>
                <w:bCs/>
                <w:sz w:val="21"/>
                <w:szCs w:val="21"/>
              </w:rPr>
              <w:t>复旦大学出版社</w:t>
            </w:r>
          </w:p>
        </w:tc>
      </w:tr>
      <w:tr w:rsidR="00D97A14">
        <w:trPr>
          <w:trHeight w:val="454"/>
          <w:jc w:val="center"/>
        </w:trPr>
        <w:tc>
          <w:tcPr>
            <w:tcW w:w="525" w:type="dxa"/>
            <w:tcBorders>
              <w:top w:val="single" w:sz="4" w:space="0" w:color="auto"/>
              <w:left w:val="single" w:sz="4" w:space="0" w:color="auto"/>
              <w:bottom w:val="single" w:sz="4" w:space="0" w:color="auto"/>
              <w:right w:val="single" w:sz="4" w:space="0" w:color="auto"/>
            </w:tcBorders>
            <w:vAlign w:val="center"/>
          </w:tcPr>
          <w:p w:rsidR="00D97A14" w:rsidRDefault="00D12992">
            <w:pPr>
              <w:jc w:val="center"/>
              <w:rPr>
                <w:rFonts w:asciiTheme="minorEastAsia" w:eastAsiaTheme="minorEastAsia" w:hAnsiTheme="minorEastAsia" w:cs="宋体"/>
                <w:bCs/>
                <w:sz w:val="21"/>
                <w:szCs w:val="21"/>
              </w:rPr>
            </w:pPr>
            <w:r>
              <w:rPr>
                <w:rFonts w:asciiTheme="minorEastAsia" w:eastAsiaTheme="minorEastAsia" w:hAnsiTheme="minorEastAsia" w:cs="宋体" w:hint="eastAsia"/>
                <w:bCs/>
                <w:sz w:val="21"/>
                <w:szCs w:val="21"/>
              </w:rPr>
              <w:t>24</w:t>
            </w:r>
          </w:p>
        </w:tc>
        <w:tc>
          <w:tcPr>
            <w:tcW w:w="2643" w:type="dxa"/>
            <w:tcBorders>
              <w:top w:val="single" w:sz="4" w:space="0" w:color="auto"/>
              <w:left w:val="single" w:sz="4" w:space="0" w:color="auto"/>
              <w:bottom w:val="single" w:sz="4" w:space="0" w:color="auto"/>
              <w:right w:val="single" w:sz="4" w:space="0" w:color="auto"/>
            </w:tcBorders>
            <w:vAlign w:val="center"/>
          </w:tcPr>
          <w:p w:rsidR="00D97A14" w:rsidRDefault="00D12992">
            <w:pPr>
              <w:jc w:val="center"/>
              <w:rPr>
                <w:rFonts w:asciiTheme="minorEastAsia" w:eastAsiaTheme="minorEastAsia" w:hAnsiTheme="minorEastAsia" w:cs="宋体"/>
                <w:bCs/>
                <w:sz w:val="21"/>
                <w:szCs w:val="21"/>
              </w:rPr>
            </w:pPr>
            <w:r>
              <w:rPr>
                <w:rFonts w:asciiTheme="minorEastAsia" w:eastAsiaTheme="minorEastAsia" w:hAnsiTheme="minorEastAsia" w:cs="宋体" w:hint="eastAsia"/>
                <w:bCs/>
                <w:sz w:val="21"/>
                <w:szCs w:val="21"/>
              </w:rPr>
              <w:t>幼儿文学</w:t>
            </w:r>
          </w:p>
        </w:tc>
        <w:tc>
          <w:tcPr>
            <w:tcW w:w="3049" w:type="dxa"/>
            <w:tcBorders>
              <w:top w:val="single" w:sz="4" w:space="0" w:color="auto"/>
              <w:left w:val="single" w:sz="4" w:space="0" w:color="auto"/>
              <w:bottom w:val="single" w:sz="4" w:space="0" w:color="auto"/>
              <w:right w:val="single" w:sz="4" w:space="0" w:color="auto"/>
            </w:tcBorders>
            <w:vAlign w:val="center"/>
          </w:tcPr>
          <w:p w:rsidR="00D97A14" w:rsidRDefault="00D12992">
            <w:pPr>
              <w:jc w:val="center"/>
              <w:rPr>
                <w:rFonts w:asciiTheme="minorEastAsia" w:eastAsiaTheme="minorEastAsia" w:hAnsiTheme="minorEastAsia" w:cs="宋体"/>
                <w:bCs/>
                <w:sz w:val="21"/>
                <w:szCs w:val="21"/>
              </w:rPr>
            </w:pPr>
            <w:r>
              <w:rPr>
                <w:rFonts w:asciiTheme="minorEastAsia" w:eastAsiaTheme="minorEastAsia" w:hAnsiTheme="minorEastAsia" w:cs="宋体" w:hint="eastAsia"/>
                <w:sz w:val="21"/>
                <w:szCs w:val="21"/>
              </w:rPr>
              <w:t>幼儿文学</w:t>
            </w:r>
          </w:p>
        </w:tc>
        <w:tc>
          <w:tcPr>
            <w:tcW w:w="1284" w:type="dxa"/>
            <w:tcBorders>
              <w:top w:val="single" w:sz="4" w:space="0" w:color="auto"/>
              <w:left w:val="single" w:sz="4" w:space="0" w:color="auto"/>
              <w:bottom w:val="single" w:sz="4" w:space="0" w:color="auto"/>
              <w:right w:val="single" w:sz="4" w:space="0" w:color="auto"/>
            </w:tcBorders>
            <w:vAlign w:val="center"/>
          </w:tcPr>
          <w:p w:rsidR="00D97A14" w:rsidRDefault="00D12992">
            <w:pPr>
              <w:jc w:val="center"/>
              <w:rPr>
                <w:rFonts w:asciiTheme="minorEastAsia" w:eastAsiaTheme="minorEastAsia" w:hAnsiTheme="minorEastAsia" w:cs="宋体"/>
                <w:bCs/>
                <w:sz w:val="21"/>
                <w:szCs w:val="21"/>
              </w:rPr>
            </w:pPr>
            <w:r>
              <w:rPr>
                <w:rFonts w:asciiTheme="minorEastAsia" w:eastAsiaTheme="minorEastAsia" w:hAnsiTheme="minorEastAsia" w:cs="宋体" w:hint="eastAsia"/>
                <w:sz w:val="21"/>
                <w:szCs w:val="21"/>
              </w:rPr>
              <w:t>邓大河</w:t>
            </w:r>
          </w:p>
        </w:tc>
        <w:tc>
          <w:tcPr>
            <w:tcW w:w="2138" w:type="dxa"/>
            <w:tcBorders>
              <w:top w:val="single" w:sz="4" w:space="0" w:color="auto"/>
              <w:left w:val="single" w:sz="4" w:space="0" w:color="auto"/>
              <w:bottom w:val="single" w:sz="4" w:space="0" w:color="auto"/>
              <w:right w:val="single" w:sz="4" w:space="0" w:color="auto"/>
            </w:tcBorders>
            <w:vAlign w:val="center"/>
          </w:tcPr>
          <w:p w:rsidR="00D97A14" w:rsidRDefault="00D12992">
            <w:pPr>
              <w:jc w:val="center"/>
              <w:rPr>
                <w:rFonts w:asciiTheme="minorEastAsia" w:eastAsiaTheme="minorEastAsia" w:hAnsiTheme="minorEastAsia" w:cs="宋体"/>
                <w:bCs/>
                <w:sz w:val="21"/>
                <w:szCs w:val="21"/>
              </w:rPr>
            </w:pPr>
            <w:hyperlink r:id="rId16" w:tgtFrame="_blank" w:tooltip="高等教育" w:history="1">
              <w:r>
                <w:rPr>
                  <w:rStyle w:val="af0"/>
                  <w:rFonts w:asciiTheme="minorEastAsia" w:eastAsiaTheme="minorEastAsia" w:hAnsiTheme="minorEastAsia" w:cs="宋体" w:hint="eastAsia"/>
                  <w:color w:val="000000" w:themeColor="text1"/>
                  <w:sz w:val="21"/>
                  <w:szCs w:val="21"/>
                </w:rPr>
                <w:t>高等教育</w:t>
              </w:r>
            </w:hyperlink>
            <w:r>
              <w:rPr>
                <w:rFonts w:asciiTheme="minorEastAsia" w:eastAsiaTheme="minorEastAsia" w:hAnsiTheme="minorEastAsia" w:cs="宋体" w:hint="eastAsia"/>
                <w:color w:val="000000" w:themeColor="text1"/>
                <w:sz w:val="21"/>
                <w:szCs w:val="21"/>
              </w:rPr>
              <w:t>出版社</w:t>
            </w:r>
          </w:p>
        </w:tc>
      </w:tr>
    </w:tbl>
    <w:p w:rsidR="00D97A14" w:rsidRDefault="00D97A14">
      <w:pPr>
        <w:jc w:val="left"/>
        <w:rPr>
          <w:rFonts w:asciiTheme="minorEastAsia" w:eastAsiaTheme="minorEastAsia" w:hAnsiTheme="minorEastAsia"/>
          <w:b/>
          <w:bCs/>
          <w:sz w:val="21"/>
          <w:szCs w:val="21"/>
        </w:rPr>
      </w:pPr>
    </w:p>
    <w:p w:rsidR="00D97A14" w:rsidRDefault="00D97A14">
      <w:pPr>
        <w:jc w:val="left"/>
        <w:rPr>
          <w:rFonts w:asciiTheme="minorEastAsia" w:eastAsiaTheme="minorEastAsia" w:hAnsiTheme="minorEastAsia"/>
          <w:b/>
          <w:bCs/>
          <w:sz w:val="21"/>
          <w:szCs w:val="21"/>
        </w:rPr>
      </w:pPr>
    </w:p>
    <w:p w:rsidR="00D97A14" w:rsidRDefault="00D12992">
      <w:pPr>
        <w:ind w:firstLineChars="200" w:firstLine="482"/>
        <w:jc w:val="left"/>
        <w:rPr>
          <w:rFonts w:asciiTheme="minorEastAsia" w:eastAsiaTheme="minorEastAsia" w:hAnsiTheme="minorEastAsia"/>
          <w:b/>
          <w:bCs/>
          <w:sz w:val="24"/>
          <w:szCs w:val="24"/>
        </w:rPr>
      </w:pPr>
      <w:r>
        <w:rPr>
          <w:rFonts w:asciiTheme="minorEastAsia" w:eastAsiaTheme="minorEastAsia" w:hAnsiTheme="minorEastAsia" w:hint="eastAsia"/>
          <w:b/>
          <w:bCs/>
          <w:sz w:val="24"/>
          <w:szCs w:val="24"/>
        </w:rPr>
        <w:t>2.</w:t>
      </w:r>
      <w:r>
        <w:rPr>
          <w:rFonts w:asciiTheme="minorEastAsia" w:eastAsiaTheme="minorEastAsia" w:hAnsiTheme="minorEastAsia" w:hint="eastAsia"/>
          <w:b/>
          <w:bCs/>
          <w:sz w:val="24"/>
          <w:szCs w:val="24"/>
        </w:rPr>
        <w:t>图书文献配备</w:t>
      </w:r>
    </w:p>
    <w:p w:rsidR="00D97A14" w:rsidRDefault="00D12992">
      <w:pPr>
        <w:ind w:firstLine="448"/>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图书文献配备能满足人才培养、专业建设、科研等工作的需要，方便师生查询、借阅。专业类图书文献主要包括：《学前教育研究》期刊；《幼儿教育》杂志、《学前教育》杂志、《早期教育》杂志等，幼儿教育类书籍包括：政策法规类、信息技术类、文化艺术类、教育理论类、心理类、学前教育实践类等，并有优质幼儿绘本等学前教育专业书籍。</w:t>
      </w:r>
    </w:p>
    <w:p w:rsidR="00D97A14" w:rsidRDefault="00D12992">
      <w:pPr>
        <w:ind w:firstLineChars="200" w:firstLine="482"/>
        <w:jc w:val="left"/>
        <w:rPr>
          <w:rFonts w:asciiTheme="minorEastAsia" w:eastAsiaTheme="minorEastAsia" w:hAnsiTheme="minorEastAsia"/>
          <w:b/>
          <w:bCs/>
          <w:sz w:val="24"/>
          <w:szCs w:val="24"/>
        </w:rPr>
      </w:pPr>
      <w:r>
        <w:rPr>
          <w:rFonts w:asciiTheme="minorEastAsia" w:eastAsiaTheme="minorEastAsia" w:hAnsiTheme="minorEastAsia" w:hint="eastAsia"/>
          <w:b/>
          <w:bCs/>
          <w:sz w:val="24"/>
          <w:szCs w:val="24"/>
        </w:rPr>
        <w:t>3.</w:t>
      </w:r>
      <w:r>
        <w:rPr>
          <w:rFonts w:asciiTheme="minorEastAsia" w:eastAsiaTheme="minorEastAsia" w:hAnsiTheme="minorEastAsia" w:hint="eastAsia"/>
          <w:b/>
          <w:bCs/>
          <w:sz w:val="24"/>
          <w:szCs w:val="24"/>
        </w:rPr>
        <w:t>数字教学资源配置</w:t>
      </w:r>
    </w:p>
    <w:p w:rsidR="00D97A14" w:rsidRDefault="00D12992">
      <w:pPr>
        <w:ind w:firstLine="448"/>
        <w:jc w:val="left"/>
        <w:rPr>
          <w:rFonts w:asciiTheme="minorEastAsia" w:eastAsiaTheme="minorEastAsia" w:hAnsiTheme="minorEastAsia"/>
          <w:color w:val="FF0000"/>
          <w:sz w:val="24"/>
          <w:szCs w:val="24"/>
        </w:rPr>
      </w:pPr>
      <w:r>
        <w:rPr>
          <w:rFonts w:asciiTheme="minorEastAsia" w:eastAsiaTheme="minorEastAsia" w:hAnsiTheme="minorEastAsia" w:cs="宋体" w:hint="eastAsia"/>
          <w:kern w:val="0"/>
          <w:sz w:val="24"/>
          <w:szCs w:val="24"/>
        </w:rPr>
        <w:t>购置与本专业相关的音视频素材、教学课件、教学软件等专业教学资源库。具体音视频素材包括：幼儿园教师基本技能训练课程视频（绘画、手工、舞蹈、律动、早操、体操、团体操、韵律操、手指操、环</w:t>
      </w:r>
      <w:r>
        <w:rPr>
          <w:rFonts w:asciiTheme="minorEastAsia" w:eastAsiaTheme="minorEastAsia" w:hAnsiTheme="minorEastAsia" w:cs="宋体" w:hint="eastAsia"/>
          <w:kern w:val="0"/>
          <w:sz w:val="24"/>
          <w:szCs w:val="24"/>
        </w:rPr>
        <w:t>境创设、五大领域公开课、韵律游戏、名师优质课）及幼儿创意美术、奥尔夫音乐、早教亲子活动、幼儿舞蹈视频等。本专业在学习通等教学平台购置学前教育国培课程，学前教育相关课程已经形成系统网络课程资源库，供师生线上线下共同学习。</w:t>
      </w:r>
    </w:p>
    <w:p w:rsidR="00D97A14" w:rsidRDefault="00D12992">
      <w:pPr>
        <w:pStyle w:val="af1"/>
        <w:ind w:left="422" w:firstLineChars="0" w:firstLine="0"/>
        <w:rPr>
          <w:rFonts w:ascii="宋体" w:eastAsia="宋体" w:hAnsi="宋体" w:cs="宋体"/>
          <w:b/>
          <w:sz w:val="24"/>
          <w:szCs w:val="24"/>
        </w:rPr>
      </w:pPr>
      <w:r>
        <w:rPr>
          <w:rFonts w:ascii="宋体" w:eastAsia="宋体" w:hAnsi="宋体" w:cs="宋体" w:hint="eastAsia"/>
          <w:b/>
          <w:sz w:val="24"/>
          <w:szCs w:val="24"/>
        </w:rPr>
        <w:t>(</w:t>
      </w:r>
      <w:r>
        <w:rPr>
          <w:rFonts w:ascii="宋体" w:eastAsia="宋体" w:hAnsi="宋体" w:cs="宋体" w:hint="eastAsia"/>
          <w:b/>
          <w:sz w:val="24"/>
          <w:szCs w:val="24"/>
        </w:rPr>
        <w:t>四</w:t>
      </w:r>
      <w:r>
        <w:rPr>
          <w:rFonts w:ascii="宋体" w:eastAsia="宋体" w:hAnsi="宋体" w:cs="宋体" w:hint="eastAsia"/>
          <w:b/>
          <w:sz w:val="24"/>
          <w:szCs w:val="24"/>
        </w:rPr>
        <w:t>)</w:t>
      </w:r>
      <w:r>
        <w:rPr>
          <w:rFonts w:ascii="宋体" w:eastAsia="宋体" w:hAnsi="宋体" w:cs="宋体" w:hint="eastAsia"/>
          <w:b/>
          <w:sz w:val="24"/>
          <w:szCs w:val="24"/>
        </w:rPr>
        <w:t>教学方法</w:t>
      </w:r>
    </w:p>
    <w:p w:rsidR="00D97A14" w:rsidRDefault="00D12992">
      <w:pPr>
        <w:widowControl/>
        <w:ind w:firstLineChars="200" w:firstLine="480"/>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1.</w:t>
      </w:r>
      <w:r>
        <w:rPr>
          <w:rFonts w:asciiTheme="minorEastAsia" w:eastAsiaTheme="minorEastAsia" w:hAnsiTheme="minorEastAsia" w:cs="宋体" w:hint="eastAsia"/>
          <w:kern w:val="0"/>
          <w:sz w:val="24"/>
          <w:szCs w:val="24"/>
        </w:rPr>
        <w:t>将课堂搬进企业，推进校企融合。针对实践性要求较强的课程，如《学前儿童行为观察与指导》即由幼儿园园长授课，课堂也由学院“搬进”了校外实训基地的合作幼儿园进行。</w:t>
      </w:r>
    </w:p>
    <w:p w:rsidR="00D97A14" w:rsidRDefault="00D12992">
      <w:pPr>
        <w:widowControl/>
        <w:ind w:firstLineChars="200" w:firstLine="480"/>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2.</w:t>
      </w:r>
      <w:r>
        <w:rPr>
          <w:rFonts w:asciiTheme="minorEastAsia" w:eastAsiaTheme="minorEastAsia" w:hAnsiTheme="minorEastAsia" w:cs="宋体" w:hint="eastAsia"/>
          <w:kern w:val="0"/>
          <w:sz w:val="24"/>
          <w:szCs w:val="24"/>
        </w:rPr>
        <w:t>在技能课程中积极开展分级教学。如《音乐基础与儿歌弹唱》课程，根据新生对钢琴弹奏的认知程度，将学生分为三级。在一个课堂上实现分级教学，实现因材施教，达到不同教学目标。</w:t>
      </w:r>
    </w:p>
    <w:p w:rsidR="00D97A14" w:rsidRDefault="00D12992">
      <w:pPr>
        <w:widowControl/>
        <w:ind w:firstLineChars="200" w:firstLine="480"/>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3.</w:t>
      </w:r>
      <w:r>
        <w:rPr>
          <w:rFonts w:asciiTheme="minorEastAsia" w:eastAsiaTheme="minorEastAsia" w:hAnsiTheme="minorEastAsia" w:cs="宋体" w:hint="eastAsia"/>
          <w:kern w:val="0"/>
          <w:sz w:val="24"/>
          <w:szCs w:val="24"/>
        </w:rPr>
        <w:t>在专业基础课程中的《学前儿童发展心理学》《学前教育学》《学前儿童卫生与保健》课程中将案例教学、项目教学、云班课、角色扮演等教学方法和手段的运用到教学中，实现“教学做一体化”，提高学生学习兴趣，进而提升教学效果。</w:t>
      </w:r>
    </w:p>
    <w:p w:rsidR="00D97A14" w:rsidRDefault="00D12992">
      <w:pPr>
        <w:ind w:firstLineChars="200" w:firstLine="482"/>
        <w:rPr>
          <w:rFonts w:ascii="宋体" w:eastAsia="宋体" w:hAnsi="宋体" w:cs="宋体"/>
          <w:b/>
          <w:sz w:val="24"/>
          <w:szCs w:val="24"/>
        </w:rPr>
      </w:pPr>
      <w:r>
        <w:rPr>
          <w:rFonts w:ascii="宋体" w:eastAsia="宋体" w:hAnsi="宋体" w:cs="宋体" w:hint="eastAsia"/>
          <w:b/>
          <w:sz w:val="24"/>
          <w:szCs w:val="24"/>
        </w:rPr>
        <w:t>（五）学习评价</w:t>
      </w:r>
    </w:p>
    <w:p w:rsidR="00D97A14" w:rsidRDefault="00D12992">
      <w:pPr>
        <w:widowControl/>
        <w:ind w:firstLineChars="200" w:firstLine="480"/>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教学评价主要体现于教学过程的专门测评，需要学习过程中随时观察并记录学生的表现。本专业注重过程性考核，实行多元评价，鼓励以证代考。</w:t>
      </w:r>
    </w:p>
    <w:p w:rsidR="00D97A14" w:rsidRDefault="00D12992">
      <w:pPr>
        <w:widowControl/>
        <w:ind w:firstLineChars="200" w:firstLine="480"/>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多维度评价主体对学生学习效果进行科学性、可行性的评价设计。不同主体即行业专家（幼儿园师傅）、学长、高校专职教师（双师素质教师）、同学（学徒）、幼儿、幼儿家长共同参与。参照托幼机构岗位工作职责和考核办法，确定课程标准中的评价标准。</w:t>
      </w:r>
    </w:p>
    <w:p w:rsidR="00D97A14" w:rsidRDefault="00D12992">
      <w:pPr>
        <w:widowControl/>
        <w:ind w:firstLineChars="200" w:firstLine="480"/>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鼓励</w:t>
      </w:r>
      <w:r>
        <w:rPr>
          <w:rFonts w:asciiTheme="minorEastAsia" w:eastAsiaTheme="minorEastAsia" w:hAnsiTheme="minorEastAsia" w:cs="宋体"/>
          <w:kern w:val="0"/>
          <w:sz w:val="24"/>
          <w:szCs w:val="24"/>
        </w:rPr>
        <w:t>学生参加各种</w:t>
      </w:r>
      <w:r>
        <w:rPr>
          <w:rFonts w:asciiTheme="minorEastAsia" w:eastAsiaTheme="minorEastAsia" w:hAnsiTheme="minorEastAsia" w:cs="宋体" w:hint="eastAsia"/>
          <w:kern w:val="0"/>
          <w:sz w:val="24"/>
          <w:szCs w:val="24"/>
        </w:rPr>
        <w:t>职业技能</w:t>
      </w:r>
      <w:r>
        <w:rPr>
          <w:rFonts w:asciiTheme="minorEastAsia" w:eastAsiaTheme="minorEastAsia" w:hAnsiTheme="minorEastAsia" w:cs="宋体"/>
          <w:kern w:val="0"/>
          <w:sz w:val="24"/>
          <w:szCs w:val="24"/>
        </w:rPr>
        <w:t>考试，</w:t>
      </w:r>
      <w:r>
        <w:rPr>
          <w:rFonts w:asciiTheme="minorEastAsia" w:eastAsiaTheme="minorEastAsia" w:hAnsiTheme="minorEastAsia" w:cs="宋体" w:hint="eastAsia"/>
          <w:kern w:val="0"/>
          <w:sz w:val="24"/>
          <w:szCs w:val="24"/>
        </w:rPr>
        <w:t>实施以证代考。获得证书学生可申请课程结业免试。</w:t>
      </w:r>
    </w:p>
    <w:p w:rsidR="00D97A14" w:rsidRDefault="00D12992">
      <w:pPr>
        <w:ind w:firstLineChars="200" w:firstLine="482"/>
        <w:rPr>
          <w:rFonts w:ascii="宋体" w:eastAsia="宋体" w:hAnsi="宋体" w:cs="宋体"/>
          <w:b/>
          <w:sz w:val="24"/>
          <w:szCs w:val="24"/>
        </w:rPr>
      </w:pPr>
      <w:r>
        <w:rPr>
          <w:rFonts w:ascii="宋体" w:eastAsia="宋体" w:hAnsi="宋体" w:cs="宋体" w:hint="eastAsia"/>
          <w:b/>
          <w:sz w:val="24"/>
          <w:szCs w:val="24"/>
        </w:rPr>
        <w:t>（六）质量管理</w:t>
      </w:r>
    </w:p>
    <w:p w:rsidR="00D97A14" w:rsidRDefault="00D12992">
      <w:pPr>
        <w:widowControl/>
        <w:ind w:firstLineChars="200" w:firstLine="480"/>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建立健全校院（系）两级的质量保障体系。师资队伍建设是人才培</w:t>
      </w:r>
      <w:r>
        <w:rPr>
          <w:rFonts w:asciiTheme="minorEastAsia" w:eastAsiaTheme="minorEastAsia" w:hAnsiTheme="minorEastAsia" w:cs="宋体" w:hint="eastAsia"/>
          <w:kern w:val="0"/>
          <w:sz w:val="24"/>
          <w:szCs w:val="24"/>
        </w:rPr>
        <w:t>养质量的有效保证。人才培养方案的制定、执行由学校教务部门牵头，建立了完善的控制管理机制。日常教学质量的跟踪评价由院系两级督导委员会来监督执行。人才培养质量委托第三方专业机构开展。形成了具有专业特色的质量文化。</w:t>
      </w:r>
      <w:r>
        <w:rPr>
          <w:rFonts w:asciiTheme="minorEastAsia" w:eastAsiaTheme="minorEastAsia" w:hAnsiTheme="minorEastAsia" w:cs="宋体" w:hint="eastAsia"/>
          <w:kern w:val="0"/>
          <w:sz w:val="24"/>
          <w:szCs w:val="24"/>
        </w:rPr>
        <w:t xml:space="preserve"> </w:t>
      </w:r>
    </w:p>
    <w:p w:rsidR="00D97A14" w:rsidRDefault="00D12992">
      <w:pPr>
        <w:widowControl/>
        <w:ind w:firstLineChars="200" w:firstLine="480"/>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1.</w:t>
      </w:r>
      <w:r>
        <w:rPr>
          <w:rFonts w:asciiTheme="minorEastAsia" w:eastAsiaTheme="minorEastAsia" w:hAnsiTheme="minorEastAsia" w:cs="宋体" w:hint="eastAsia"/>
          <w:kern w:val="0"/>
          <w:sz w:val="24"/>
          <w:szCs w:val="24"/>
        </w:rPr>
        <w:t>建立了完善的人才培养方案长效机制</w:t>
      </w:r>
    </w:p>
    <w:p w:rsidR="00D97A14" w:rsidRDefault="00D12992">
      <w:pPr>
        <w:widowControl/>
        <w:ind w:firstLineChars="200" w:firstLine="480"/>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每一级人才培养方案的制定均由教务处牵头提出原则性意见。在此基础上专业开展社会调研、召开专业建设委员会对人才培养方案进行论证，确定初稿。学院要组织方案答辩质询会议。经过几轮修订确定后定稿。</w:t>
      </w:r>
    </w:p>
    <w:p w:rsidR="00D97A14" w:rsidRDefault="00D12992">
      <w:pPr>
        <w:widowControl/>
        <w:ind w:firstLineChars="200" w:firstLine="480"/>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2.</w:t>
      </w:r>
      <w:r>
        <w:rPr>
          <w:rFonts w:asciiTheme="minorEastAsia" w:eastAsiaTheme="minorEastAsia" w:hAnsiTheme="minorEastAsia" w:cs="宋体" w:hint="eastAsia"/>
          <w:kern w:val="0"/>
          <w:sz w:val="24"/>
          <w:szCs w:val="24"/>
        </w:rPr>
        <w:t>日常教学质量由院系两级督导委员会来监督、诊断及提出改进建议</w:t>
      </w:r>
    </w:p>
    <w:p w:rsidR="00D97A14" w:rsidRDefault="00D12992">
      <w:pPr>
        <w:widowControl/>
        <w:ind w:firstLineChars="200" w:firstLine="480"/>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院系两级督</w:t>
      </w:r>
      <w:r>
        <w:rPr>
          <w:rFonts w:asciiTheme="minorEastAsia" w:eastAsiaTheme="minorEastAsia" w:hAnsiTheme="minorEastAsia" w:cs="宋体" w:hint="eastAsia"/>
          <w:kern w:val="0"/>
          <w:sz w:val="24"/>
          <w:szCs w:val="24"/>
        </w:rPr>
        <w:t>导通过查考勤、听课、学生评教、教师评学等机制监督日常教学。已将课程、教师、学生层面纳入诊断与改进工作的范畴。健全了学前教育专业教学质量监控管理制度，完善课堂教学评价、实习实训、毕业设计以及专业调研、人才培养方案更新、资源建设等方面质量标准。通过教学实施、过程监控、质量评价和持续改进，实现学前教育专业人才培养目标。建立了科学高效的全方位保障体系，人力资源保障、财务支持保障、资源建设保障、安全保障、生活保障和文化保障，保证诊改工作顺利实施。</w:t>
      </w:r>
    </w:p>
    <w:p w:rsidR="00D97A14" w:rsidRDefault="00D12992">
      <w:pPr>
        <w:widowControl/>
        <w:ind w:firstLineChars="200" w:firstLine="480"/>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3.</w:t>
      </w:r>
      <w:r>
        <w:rPr>
          <w:rFonts w:asciiTheme="minorEastAsia" w:eastAsiaTheme="minorEastAsia" w:hAnsiTheme="minorEastAsia" w:cs="宋体" w:hint="eastAsia"/>
          <w:kern w:val="0"/>
          <w:sz w:val="24"/>
          <w:szCs w:val="24"/>
        </w:rPr>
        <w:t>完善师资队伍培养机制</w:t>
      </w:r>
    </w:p>
    <w:p w:rsidR="00D97A14" w:rsidRDefault="00D12992">
      <w:pPr>
        <w:widowControl/>
        <w:ind w:firstLineChars="200" w:firstLine="480"/>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在引入高层次专业教师的同时，提升教师教育教学</w:t>
      </w:r>
      <w:r>
        <w:rPr>
          <w:rFonts w:asciiTheme="minorEastAsia" w:eastAsiaTheme="minorEastAsia" w:hAnsiTheme="minorEastAsia" w:cs="宋体" w:hint="eastAsia"/>
          <w:kern w:val="0"/>
          <w:sz w:val="24"/>
          <w:szCs w:val="24"/>
        </w:rPr>
        <w:t>信息化管理水平，加强日常教学组织运行与监督。定期开展课程建设和教学质量诊断与改进活动，坚持巡课、听课、评课、评学等制度。加强校企合作，建立教师幼儿园跟岗制度。建立与幼儿园联动的实践教学环节督导制度。完善激励机制，鼓励教师参加培训学习和竞赛活动。</w:t>
      </w:r>
      <w:r>
        <w:rPr>
          <w:rFonts w:asciiTheme="minorEastAsia" w:eastAsiaTheme="minorEastAsia" w:hAnsiTheme="minorEastAsia" w:cs="宋体"/>
          <w:kern w:val="0"/>
          <w:sz w:val="24"/>
          <w:szCs w:val="24"/>
        </w:rPr>
        <w:t>对教师进行绩效考核，</w:t>
      </w:r>
      <w:r>
        <w:rPr>
          <w:rFonts w:asciiTheme="minorEastAsia" w:eastAsiaTheme="minorEastAsia" w:hAnsiTheme="minorEastAsia" w:cs="宋体" w:hint="eastAsia"/>
          <w:kern w:val="0"/>
          <w:sz w:val="24"/>
          <w:szCs w:val="24"/>
        </w:rPr>
        <w:t>不断提升人才培养质量。</w:t>
      </w:r>
    </w:p>
    <w:p w:rsidR="00D97A14" w:rsidRDefault="00D12992">
      <w:pPr>
        <w:widowControl/>
        <w:ind w:firstLineChars="200" w:firstLine="480"/>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4.</w:t>
      </w:r>
      <w:r>
        <w:rPr>
          <w:rFonts w:asciiTheme="minorEastAsia" w:eastAsiaTheme="minorEastAsia" w:hAnsiTheme="minorEastAsia" w:cs="宋体" w:hint="eastAsia"/>
          <w:kern w:val="0"/>
          <w:sz w:val="24"/>
          <w:szCs w:val="24"/>
        </w:rPr>
        <w:t>建立了毕业生跟踪反馈机制及社会评价机制</w:t>
      </w:r>
    </w:p>
    <w:p w:rsidR="00D97A14" w:rsidRDefault="00D12992">
      <w:pPr>
        <w:widowControl/>
        <w:ind w:firstLineChars="200" w:firstLine="480"/>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委托了第三方专业机构对学前教育专业生源情况、在学校生学业水平、毕业生就业情况等进行调研分析，定期评价人才培养质量和培养目标达成情况。学前教育专业教师充分利用各方评价分析结果有效改进</w:t>
      </w:r>
      <w:r>
        <w:rPr>
          <w:rFonts w:asciiTheme="minorEastAsia" w:eastAsiaTheme="minorEastAsia" w:hAnsiTheme="minorEastAsia" w:cs="宋体" w:hint="eastAsia"/>
          <w:kern w:val="0"/>
          <w:sz w:val="24"/>
          <w:szCs w:val="24"/>
        </w:rPr>
        <w:t>专业教学，不断提升教学质量。</w:t>
      </w:r>
    </w:p>
    <w:p w:rsidR="00D97A14" w:rsidRDefault="00D12992">
      <w:pPr>
        <w:widowControl/>
        <w:ind w:firstLineChars="200" w:firstLine="480"/>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5.</w:t>
      </w:r>
      <w:r>
        <w:rPr>
          <w:rFonts w:asciiTheme="minorEastAsia" w:eastAsiaTheme="minorEastAsia" w:hAnsiTheme="minorEastAsia" w:cs="宋体" w:hint="eastAsia"/>
          <w:kern w:val="0"/>
          <w:sz w:val="24"/>
          <w:szCs w:val="24"/>
        </w:rPr>
        <w:t>形成具有本专业特色的质量文化</w:t>
      </w:r>
    </w:p>
    <w:p w:rsidR="00D97A14" w:rsidRDefault="00D12992">
      <w:pPr>
        <w:widowControl/>
        <w:ind w:firstLineChars="200" w:firstLine="480"/>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通过内部质量保障体系的建设和运行，进一步强化专业师生质量意识，落实提升专业质量。加强幼儿教师师德文化和幼儿为本的文化建设，全面提升人才培养质量。</w:t>
      </w:r>
    </w:p>
    <w:p w:rsidR="00D97A14" w:rsidRDefault="00D12992">
      <w:pPr>
        <w:overflowPunct w:val="0"/>
        <w:adjustRightInd w:val="0"/>
        <w:spacing w:line="360" w:lineRule="auto"/>
        <w:outlineLvl w:val="0"/>
        <w:rPr>
          <w:rFonts w:ascii="黑体" w:eastAsia="黑体" w:cs="黑体"/>
          <w:b/>
          <w:bCs/>
          <w:sz w:val="24"/>
          <w:szCs w:val="24"/>
        </w:rPr>
      </w:pPr>
      <w:r>
        <w:rPr>
          <w:rFonts w:ascii="黑体" w:eastAsia="黑体" w:cs="黑体" w:hint="eastAsia"/>
          <w:b/>
          <w:bCs/>
          <w:sz w:val="24"/>
          <w:szCs w:val="24"/>
        </w:rPr>
        <w:t>九、毕业要求</w:t>
      </w:r>
    </w:p>
    <w:p w:rsidR="00D97A14" w:rsidRDefault="00D12992">
      <w:pPr>
        <w:widowControl/>
        <w:ind w:firstLineChars="200" w:firstLine="480"/>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（一）遵纪守法，无违法违规现象发生；</w:t>
      </w:r>
    </w:p>
    <w:p w:rsidR="00D97A14" w:rsidRDefault="00D12992">
      <w:pPr>
        <w:widowControl/>
        <w:ind w:firstLineChars="200" w:firstLine="480"/>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（二）遵守学生管理规定；</w:t>
      </w:r>
    </w:p>
    <w:p w:rsidR="00D97A14" w:rsidRDefault="00D12992">
      <w:pPr>
        <w:widowControl/>
        <w:ind w:firstLineChars="200" w:firstLine="480"/>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（三）</w:t>
      </w:r>
      <w:r>
        <w:rPr>
          <w:rFonts w:asciiTheme="minorEastAsia" w:eastAsiaTheme="minorEastAsia" w:hAnsiTheme="minorEastAsia" w:cs="宋体"/>
          <w:kern w:val="0"/>
          <w:sz w:val="24"/>
          <w:szCs w:val="24"/>
        </w:rPr>
        <w:t>通过规定年限的学习</w:t>
      </w:r>
      <w:r>
        <w:rPr>
          <w:rFonts w:asciiTheme="minorEastAsia" w:eastAsiaTheme="minorEastAsia" w:hAnsiTheme="minorEastAsia" w:cs="宋体" w:hint="eastAsia"/>
          <w:kern w:val="0"/>
          <w:sz w:val="24"/>
          <w:szCs w:val="24"/>
        </w:rPr>
        <w:t>，修</w:t>
      </w:r>
      <w:r>
        <w:rPr>
          <w:rFonts w:asciiTheme="minorEastAsia" w:eastAsiaTheme="minorEastAsia" w:hAnsiTheme="minorEastAsia" w:cs="宋体"/>
          <w:kern w:val="0"/>
          <w:sz w:val="24"/>
          <w:szCs w:val="24"/>
        </w:rPr>
        <w:t>满专业人才培养方案所规定的</w:t>
      </w:r>
      <w:r>
        <w:rPr>
          <w:rFonts w:asciiTheme="minorEastAsia" w:eastAsiaTheme="minorEastAsia" w:hAnsiTheme="minorEastAsia" w:cs="宋体" w:hint="eastAsia"/>
          <w:kern w:val="0"/>
          <w:sz w:val="24"/>
          <w:szCs w:val="24"/>
        </w:rPr>
        <w:t>2678</w:t>
      </w:r>
      <w:r>
        <w:rPr>
          <w:rFonts w:asciiTheme="minorEastAsia" w:eastAsiaTheme="minorEastAsia" w:hAnsiTheme="minorEastAsia" w:cs="宋体"/>
          <w:kern w:val="0"/>
          <w:sz w:val="24"/>
          <w:szCs w:val="24"/>
        </w:rPr>
        <w:t>学时</w:t>
      </w:r>
      <w:r>
        <w:rPr>
          <w:rFonts w:asciiTheme="minorEastAsia" w:eastAsiaTheme="minorEastAsia" w:hAnsiTheme="minorEastAsia" w:cs="宋体" w:hint="eastAsia"/>
          <w:kern w:val="0"/>
          <w:sz w:val="24"/>
          <w:szCs w:val="24"/>
        </w:rPr>
        <w:t>、</w:t>
      </w:r>
      <w:r>
        <w:rPr>
          <w:rFonts w:asciiTheme="minorEastAsia" w:eastAsiaTheme="minorEastAsia" w:hAnsiTheme="minorEastAsia" w:cs="宋体" w:hint="eastAsia"/>
          <w:kern w:val="0"/>
          <w:sz w:val="24"/>
          <w:szCs w:val="24"/>
        </w:rPr>
        <w:t>143</w:t>
      </w:r>
      <w:r>
        <w:rPr>
          <w:rFonts w:asciiTheme="minorEastAsia" w:eastAsiaTheme="minorEastAsia" w:hAnsiTheme="minorEastAsia" w:cs="宋体"/>
          <w:kern w:val="0"/>
          <w:sz w:val="24"/>
          <w:szCs w:val="24"/>
        </w:rPr>
        <w:t>学分</w:t>
      </w:r>
      <w:r>
        <w:rPr>
          <w:rFonts w:asciiTheme="minorEastAsia" w:eastAsiaTheme="minorEastAsia" w:hAnsiTheme="minorEastAsia" w:cs="宋体" w:hint="eastAsia"/>
          <w:kern w:val="0"/>
          <w:sz w:val="24"/>
          <w:szCs w:val="24"/>
        </w:rPr>
        <w:t>，成绩合格；</w:t>
      </w:r>
    </w:p>
    <w:p w:rsidR="00D97A14" w:rsidRDefault="00D12992">
      <w:pPr>
        <w:widowControl/>
        <w:ind w:firstLineChars="200" w:firstLine="480"/>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（四）达到了学前教育专业的培养目标和素质、知识和能力等方面的培养规格要求；</w:t>
      </w:r>
    </w:p>
    <w:p w:rsidR="00D97A14" w:rsidRDefault="00D12992">
      <w:pPr>
        <w:widowControl/>
        <w:ind w:firstLineChars="200" w:firstLine="480"/>
        <w:jc w:val="left"/>
        <w:rPr>
          <w:rFonts w:asciiTheme="minorEastAsia" w:eastAsiaTheme="minorEastAsia" w:hAnsiTheme="minorEastAsia" w:cs="宋体"/>
          <w:kern w:val="0"/>
          <w:sz w:val="24"/>
          <w:szCs w:val="24"/>
        </w:rPr>
      </w:pPr>
      <w:bookmarkStart w:id="4" w:name="_Toc15032919"/>
      <w:r>
        <w:rPr>
          <w:rFonts w:asciiTheme="minorEastAsia" w:eastAsiaTheme="minorEastAsia" w:hAnsiTheme="minorEastAsia" w:cs="宋体" w:hint="eastAsia"/>
          <w:kern w:val="0"/>
          <w:sz w:val="24"/>
          <w:szCs w:val="24"/>
        </w:rPr>
        <w:t>（五）鼓励本专业学生取得相关证书</w:t>
      </w:r>
      <w:bookmarkEnd w:id="4"/>
      <w:r>
        <w:rPr>
          <w:rFonts w:asciiTheme="minorEastAsia" w:eastAsiaTheme="minorEastAsia" w:hAnsiTheme="minorEastAsia" w:cs="宋体" w:hint="eastAsia"/>
          <w:kern w:val="0"/>
          <w:sz w:val="24"/>
          <w:szCs w:val="24"/>
        </w:rPr>
        <w:t>：</w:t>
      </w:r>
    </w:p>
    <w:p w:rsidR="00D97A14" w:rsidRDefault="00D12992">
      <w:pPr>
        <w:widowControl/>
        <w:ind w:firstLineChars="200" w:firstLine="480"/>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幼儿园教师资格证</w:t>
      </w:r>
    </w:p>
    <w:p w:rsidR="00D97A14" w:rsidRDefault="00D12992">
      <w:pPr>
        <w:widowControl/>
        <w:ind w:firstLineChars="200" w:firstLine="480"/>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幼儿照护职业技能等级证书</w:t>
      </w:r>
    </w:p>
    <w:p w:rsidR="00D97A14" w:rsidRDefault="00D12992">
      <w:pPr>
        <w:widowControl/>
        <w:ind w:firstLineChars="200" w:firstLine="480"/>
        <w:jc w:val="left"/>
        <w:rPr>
          <w:rFonts w:asciiTheme="minorEastAsia" w:eastAsiaTheme="minorEastAsia" w:hAnsiTheme="minorEastAsia" w:cs="宋体"/>
          <w:kern w:val="0"/>
          <w:sz w:val="24"/>
          <w:szCs w:val="24"/>
        </w:rPr>
      </w:pPr>
      <w:bookmarkStart w:id="5" w:name="_Toc14978991"/>
      <w:bookmarkStart w:id="6" w:name="_Toc14978841"/>
      <w:r>
        <w:rPr>
          <w:rFonts w:asciiTheme="minorEastAsia" w:eastAsiaTheme="minorEastAsia" w:hAnsiTheme="minorEastAsia" w:cs="宋体" w:hint="eastAsia"/>
          <w:kern w:val="0"/>
          <w:sz w:val="24"/>
          <w:szCs w:val="24"/>
        </w:rPr>
        <w:t>育婴员证</w:t>
      </w:r>
    </w:p>
    <w:p w:rsidR="00D97A14" w:rsidRDefault="00D12992">
      <w:pPr>
        <w:widowControl/>
        <w:ind w:firstLineChars="200" w:firstLine="480"/>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保育员证</w:t>
      </w:r>
    </w:p>
    <w:p w:rsidR="00D97A14" w:rsidRDefault="00D12992">
      <w:pPr>
        <w:widowControl/>
        <w:ind w:firstLineChars="200" w:firstLine="480"/>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家庭教育指导师</w:t>
      </w:r>
    </w:p>
    <w:p w:rsidR="00D97A14" w:rsidRDefault="00D12992">
      <w:pPr>
        <w:widowControl/>
        <w:ind w:firstLineChars="200" w:firstLine="480"/>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蒙氏教师证</w:t>
      </w:r>
    </w:p>
    <w:p w:rsidR="00D97A14" w:rsidRDefault="00D12992">
      <w:pPr>
        <w:widowControl/>
        <w:ind w:firstLineChars="200" w:firstLine="480"/>
        <w:jc w:val="left"/>
        <w:rPr>
          <w:rFonts w:ascii="黑体" w:eastAsia="黑体" w:cs="Times New Roman"/>
          <w:sz w:val="24"/>
          <w:szCs w:val="24"/>
        </w:rPr>
      </w:pPr>
      <w:r>
        <w:rPr>
          <w:rFonts w:asciiTheme="minorEastAsia" w:eastAsiaTheme="minorEastAsia" w:hAnsiTheme="minorEastAsia" w:cs="宋体" w:hint="eastAsia"/>
          <w:kern w:val="0"/>
          <w:sz w:val="24"/>
          <w:szCs w:val="24"/>
        </w:rPr>
        <w:t>外语、计算机应用能力相关证书</w:t>
      </w:r>
      <w:bookmarkEnd w:id="5"/>
      <w:bookmarkEnd w:id="6"/>
    </w:p>
    <w:p w:rsidR="00D97A14" w:rsidRDefault="00D12992">
      <w:pPr>
        <w:overflowPunct w:val="0"/>
        <w:adjustRightInd w:val="0"/>
        <w:spacing w:line="360" w:lineRule="auto"/>
        <w:outlineLvl w:val="0"/>
        <w:rPr>
          <w:rFonts w:ascii="黑体" w:eastAsia="黑体" w:cs="Times New Roman"/>
          <w:b/>
          <w:bCs/>
          <w:sz w:val="24"/>
          <w:szCs w:val="24"/>
        </w:rPr>
      </w:pPr>
      <w:r>
        <w:rPr>
          <w:rFonts w:ascii="黑体" w:eastAsia="黑体" w:cs="黑体" w:hint="eastAsia"/>
          <w:b/>
          <w:bCs/>
          <w:sz w:val="24"/>
          <w:szCs w:val="24"/>
        </w:rPr>
        <w:t>十、附录</w:t>
      </w:r>
    </w:p>
    <w:p w:rsidR="00D97A14" w:rsidRDefault="00D12992">
      <w:pPr>
        <w:overflowPunct w:val="0"/>
        <w:adjustRightInd w:val="0"/>
        <w:ind w:firstLineChars="200" w:firstLine="482"/>
        <w:outlineLvl w:val="0"/>
        <w:rPr>
          <w:rFonts w:ascii="宋体" w:eastAsia="宋体" w:hAnsi="宋体" w:cs="宋体"/>
          <w:b/>
          <w:bCs/>
          <w:sz w:val="24"/>
          <w:szCs w:val="24"/>
          <w:highlight w:val="yellow"/>
        </w:rPr>
      </w:pPr>
      <w:r>
        <w:rPr>
          <w:rFonts w:ascii="宋体" w:eastAsia="宋体" w:hAnsi="宋体" w:cs="宋体" w:hint="eastAsia"/>
          <w:b/>
          <w:sz w:val="24"/>
          <w:szCs w:val="24"/>
        </w:rPr>
        <w:t>（一）</w:t>
      </w:r>
      <w:r>
        <w:rPr>
          <w:rFonts w:ascii="宋体" w:eastAsia="宋体" w:hAnsi="宋体" w:cs="宋体" w:hint="eastAsia"/>
          <w:b/>
          <w:bCs/>
          <w:sz w:val="24"/>
          <w:szCs w:val="24"/>
        </w:rPr>
        <w:t>学前教育专业教学进程表</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39"/>
        <w:gridCol w:w="402"/>
        <w:gridCol w:w="269"/>
        <w:gridCol w:w="1991"/>
        <w:gridCol w:w="810"/>
        <w:gridCol w:w="525"/>
        <w:gridCol w:w="401"/>
        <w:gridCol w:w="402"/>
        <w:gridCol w:w="410"/>
        <w:gridCol w:w="534"/>
        <w:gridCol w:w="277"/>
        <w:gridCol w:w="269"/>
        <w:gridCol w:w="518"/>
        <w:gridCol w:w="518"/>
        <w:gridCol w:w="519"/>
        <w:gridCol w:w="518"/>
        <w:gridCol w:w="518"/>
        <w:gridCol w:w="519"/>
      </w:tblGrid>
      <w:tr w:rsidR="00D97A14">
        <w:trPr>
          <w:trHeight w:val="454"/>
          <w:tblHeader/>
          <w:jc w:val="center"/>
        </w:trPr>
        <w:tc>
          <w:tcPr>
            <w:tcW w:w="251" w:type="dxa"/>
            <w:vMerge w:val="restart"/>
            <w:vAlign w:val="center"/>
          </w:tcPr>
          <w:p w:rsidR="00D97A14" w:rsidRDefault="00D12992">
            <w:pPr>
              <w:jc w:val="center"/>
              <w:rPr>
                <w:rFonts w:asciiTheme="minorEastAsia" w:eastAsiaTheme="minorEastAsia" w:hAnsiTheme="minorEastAsia"/>
                <w:b/>
                <w:bCs/>
                <w:sz w:val="21"/>
                <w:szCs w:val="21"/>
              </w:rPr>
            </w:pPr>
            <w:r>
              <w:rPr>
                <w:rFonts w:asciiTheme="minorEastAsia" w:eastAsiaTheme="minorEastAsia" w:hAnsiTheme="minorEastAsia" w:cs="仿宋" w:hint="eastAsia"/>
                <w:b/>
                <w:bCs/>
                <w:sz w:val="21"/>
                <w:szCs w:val="21"/>
              </w:rPr>
              <w:t>分类</w:t>
            </w:r>
          </w:p>
        </w:tc>
        <w:tc>
          <w:tcPr>
            <w:tcW w:w="425" w:type="dxa"/>
            <w:vMerge w:val="restart"/>
            <w:vAlign w:val="center"/>
          </w:tcPr>
          <w:p w:rsidR="00D97A14" w:rsidRDefault="00D12992">
            <w:pPr>
              <w:jc w:val="center"/>
              <w:rPr>
                <w:rFonts w:asciiTheme="minorEastAsia" w:eastAsiaTheme="minorEastAsia" w:hAnsiTheme="minorEastAsia"/>
                <w:b/>
                <w:bCs/>
                <w:sz w:val="21"/>
                <w:szCs w:val="21"/>
              </w:rPr>
            </w:pPr>
            <w:r>
              <w:rPr>
                <w:rFonts w:asciiTheme="minorEastAsia" w:eastAsiaTheme="minorEastAsia" w:hAnsiTheme="minorEastAsia" w:cs="仿宋" w:hint="eastAsia"/>
                <w:b/>
                <w:bCs/>
                <w:sz w:val="21"/>
                <w:szCs w:val="21"/>
              </w:rPr>
              <w:t>序号</w:t>
            </w:r>
          </w:p>
        </w:tc>
        <w:tc>
          <w:tcPr>
            <w:tcW w:w="284" w:type="dxa"/>
            <w:vMerge w:val="restart"/>
            <w:vAlign w:val="center"/>
          </w:tcPr>
          <w:p w:rsidR="00D97A14" w:rsidRDefault="00D12992">
            <w:pPr>
              <w:jc w:val="center"/>
              <w:rPr>
                <w:rFonts w:asciiTheme="minorEastAsia" w:eastAsiaTheme="minorEastAsia" w:hAnsiTheme="minorEastAsia"/>
                <w:b/>
                <w:bCs/>
                <w:sz w:val="21"/>
                <w:szCs w:val="21"/>
              </w:rPr>
            </w:pPr>
            <w:r>
              <w:rPr>
                <w:rFonts w:asciiTheme="minorEastAsia" w:eastAsiaTheme="minorEastAsia" w:hAnsiTheme="minorEastAsia" w:cs="仿宋" w:hint="eastAsia"/>
                <w:b/>
                <w:bCs/>
                <w:sz w:val="21"/>
                <w:szCs w:val="21"/>
              </w:rPr>
              <w:t>类别</w:t>
            </w:r>
          </w:p>
        </w:tc>
        <w:tc>
          <w:tcPr>
            <w:tcW w:w="2117" w:type="dxa"/>
            <w:vMerge w:val="restart"/>
            <w:vAlign w:val="center"/>
          </w:tcPr>
          <w:p w:rsidR="00D97A14" w:rsidRDefault="00D12992">
            <w:pPr>
              <w:jc w:val="center"/>
              <w:rPr>
                <w:rFonts w:asciiTheme="minorEastAsia" w:eastAsiaTheme="minorEastAsia" w:hAnsiTheme="minorEastAsia"/>
                <w:b/>
                <w:bCs/>
                <w:sz w:val="21"/>
                <w:szCs w:val="21"/>
              </w:rPr>
            </w:pPr>
            <w:r>
              <w:rPr>
                <w:rFonts w:asciiTheme="minorEastAsia" w:eastAsiaTheme="minorEastAsia" w:hAnsiTheme="minorEastAsia" w:cs="仿宋" w:hint="eastAsia"/>
                <w:b/>
                <w:bCs/>
                <w:sz w:val="21"/>
                <w:szCs w:val="21"/>
              </w:rPr>
              <w:t>课程名称</w:t>
            </w:r>
          </w:p>
        </w:tc>
        <w:tc>
          <w:tcPr>
            <w:tcW w:w="860" w:type="dxa"/>
            <w:vMerge w:val="restart"/>
            <w:vAlign w:val="center"/>
          </w:tcPr>
          <w:p w:rsidR="00D97A14" w:rsidRDefault="00D12992">
            <w:pPr>
              <w:jc w:val="center"/>
              <w:rPr>
                <w:rFonts w:asciiTheme="minorEastAsia" w:eastAsiaTheme="minorEastAsia" w:hAnsiTheme="minorEastAsia"/>
                <w:b/>
                <w:bCs/>
                <w:sz w:val="21"/>
                <w:szCs w:val="21"/>
              </w:rPr>
            </w:pPr>
            <w:r>
              <w:rPr>
                <w:rFonts w:asciiTheme="minorEastAsia" w:eastAsiaTheme="minorEastAsia" w:hAnsiTheme="minorEastAsia" w:cs="仿宋" w:hint="eastAsia"/>
                <w:b/>
                <w:bCs/>
                <w:sz w:val="21"/>
                <w:szCs w:val="21"/>
              </w:rPr>
              <w:t>课程编码</w:t>
            </w:r>
          </w:p>
        </w:tc>
        <w:tc>
          <w:tcPr>
            <w:tcW w:w="1843" w:type="dxa"/>
            <w:gridSpan w:val="4"/>
            <w:vAlign w:val="center"/>
          </w:tcPr>
          <w:p w:rsidR="00D97A14" w:rsidRDefault="00D12992">
            <w:pPr>
              <w:jc w:val="center"/>
              <w:rPr>
                <w:rFonts w:asciiTheme="minorEastAsia" w:eastAsiaTheme="minorEastAsia" w:hAnsiTheme="minorEastAsia"/>
                <w:b/>
                <w:bCs/>
                <w:sz w:val="21"/>
                <w:szCs w:val="21"/>
              </w:rPr>
            </w:pPr>
            <w:r>
              <w:rPr>
                <w:rFonts w:asciiTheme="minorEastAsia" w:eastAsiaTheme="minorEastAsia" w:hAnsiTheme="minorEastAsia" w:cs="仿宋" w:hint="eastAsia"/>
                <w:b/>
                <w:bCs/>
                <w:sz w:val="21"/>
                <w:szCs w:val="21"/>
              </w:rPr>
              <w:t>学时</w:t>
            </w:r>
          </w:p>
        </w:tc>
        <w:tc>
          <w:tcPr>
            <w:tcW w:w="567" w:type="dxa"/>
            <w:vMerge w:val="restart"/>
            <w:vAlign w:val="center"/>
          </w:tcPr>
          <w:p w:rsidR="00D97A14" w:rsidRDefault="00D12992">
            <w:pPr>
              <w:jc w:val="center"/>
              <w:rPr>
                <w:rFonts w:asciiTheme="minorEastAsia" w:eastAsiaTheme="minorEastAsia" w:hAnsiTheme="minorEastAsia"/>
                <w:b/>
                <w:bCs/>
                <w:sz w:val="21"/>
                <w:szCs w:val="21"/>
              </w:rPr>
            </w:pPr>
            <w:r>
              <w:rPr>
                <w:rFonts w:asciiTheme="minorEastAsia" w:eastAsiaTheme="minorEastAsia" w:hAnsiTheme="minorEastAsia" w:cs="仿宋" w:hint="eastAsia"/>
                <w:b/>
                <w:bCs/>
                <w:sz w:val="21"/>
                <w:szCs w:val="21"/>
              </w:rPr>
              <w:t>学分</w:t>
            </w:r>
          </w:p>
        </w:tc>
        <w:tc>
          <w:tcPr>
            <w:tcW w:w="293" w:type="dxa"/>
            <w:vMerge w:val="restart"/>
            <w:vAlign w:val="center"/>
          </w:tcPr>
          <w:p w:rsidR="00D97A14" w:rsidRDefault="00D12992">
            <w:pPr>
              <w:jc w:val="center"/>
              <w:rPr>
                <w:rFonts w:asciiTheme="minorEastAsia" w:eastAsiaTheme="minorEastAsia" w:hAnsiTheme="minorEastAsia"/>
                <w:b/>
                <w:bCs/>
                <w:sz w:val="21"/>
                <w:szCs w:val="21"/>
              </w:rPr>
            </w:pPr>
            <w:r>
              <w:rPr>
                <w:rFonts w:asciiTheme="minorEastAsia" w:eastAsiaTheme="minorEastAsia" w:hAnsiTheme="minorEastAsia" w:cs="仿宋" w:hint="eastAsia"/>
                <w:b/>
                <w:bCs/>
                <w:sz w:val="21"/>
                <w:szCs w:val="21"/>
              </w:rPr>
              <w:t>考试</w:t>
            </w:r>
          </w:p>
        </w:tc>
        <w:tc>
          <w:tcPr>
            <w:tcW w:w="284" w:type="dxa"/>
            <w:vMerge w:val="restart"/>
            <w:vAlign w:val="center"/>
          </w:tcPr>
          <w:p w:rsidR="00D97A14" w:rsidRDefault="00D12992">
            <w:pPr>
              <w:jc w:val="center"/>
              <w:rPr>
                <w:rFonts w:asciiTheme="minorEastAsia" w:eastAsiaTheme="minorEastAsia" w:hAnsiTheme="minorEastAsia"/>
                <w:b/>
                <w:bCs/>
                <w:sz w:val="21"/>
                <w:szCs w:val="21"/>
              </w:rPr>
            </w:pPr>
            <w:r>
              <w:rPr>
                <w:rFonts w:asciiTheme="minorEastAsia" w:eastAsiaTheme="minorEastAsia" w:hAnsiTheme="minorEastAsia" w:cs="仿宋" w:hint="eastAsia"/>
                <w:b/>
                <w:bCs/>
                <w:sz w:val="21"/>
                <w:szCs w:val="21"/>
              </w:rPr>
              <w:t>考查</w:t>
            </w:r>
          </w:p>
        </w:tc>
        <w:tc>
          <w:tcPr>
            <w:tcW w:w="3302" w:type="dxa"/>
            <w:gridSpan w:val="6"/>
            <w:vAlign w:val="center"/>
          </w:tcPr>
          <w:p w:rsidR="00D97A14" w:rsidRDefault="00D12992">
            <w:pPr>
              <w:jc w:val="center"/>
              <w:rPr>
                <w:rFonts w:asciiTheme="minorEastAsia" w:eastAsiaTheme="minorEastAsia" w:hAnsiTheme="minorEastAsia"/>
                <w:b/>
                <w:bCs/>
                <w:sz w:val="21"/>
                <w:szCs w:val="21"/>
              </w:rPr>
            </w:pPr>
            <w:r>
              <w:rPr>
                <w:rFonts w:asciiTheme="minorEastAsia" w:eastAsiaTheme="minorEastAsia" w:hAnsiTheme="minorEastAsia" w:cs="仿宋" w:hint="eastAsia"/>
                <w:b/>
                <w:bCs/>
                <w:sz w:val="21"/>
                <w:szCs w:val="21"/>
              </w:rPr>
              <w:t>学时分配</w:t>
            </w:r>
          </w:p>
        </w:tc>
      </w:tr>
      <w:tr w:rsidR="00D97A14">
        <w:trPr>
          <w:trHeight w:val="454"/>
          <w:tblHeader/>
          <w:jc w:val="center"/>
        </w:trPr>
        <w:tc>
          <w:tcPr>
            <w:tcW w:w="251" w:type="dxa"/>
            <w:vMerge/>
            <w:vAlign w:val="center"/>
          </w:tcPr>
          <w:p w:rsidR="00D97A14" w:rsidRDefault="00D97A14">
            <w:pPr>
              <w:jc w:val="center"/>
              <w:rPr>
                <w:rFonts w:asciiTheme="minorEastAsia" w:eastAsiaTheme="minorEastAsia" w:hAnsiTheme="minorEastAsia"/>
                <w:b/>
                <w:bCs/>
                <w:sz w:val="21"/>
                <w:szCs w:val="21"/>
              </w:rPr>
            </w:pPr>
          </w:p>
        </w:tc>
        <w:tc>
          <w:tcPr>
            <w:tcW w:w="425" w:type="dxa"/>
            <w:vMerge/>
            <w:vAlign w:val="center"/>
          </w:tcPr>
          <w:p w:rsidR="00D97A14" w:rsidRDefault="00D97A14">
            <w:pPr>
              <w:jc w:val="center"/>
              <w:rPr>
                <w:rFonts w:asciiTheme="minorEastAsia" w:eastAsiaTheme="minorEastAsia" w:hAnsiTheme="minorEastAsia"/>
                <w:b/>
                <w:bCs/>
                <w:sz w:val="21"/>
                <w:szCs w:val="21"/>
              </w:rPr>
            </w:pPr>
          </w:p>
        </w:tc>
        <w:tc>
          <w:tcPr>
            <w:tcW w:w="284" w:type="dxa"/>
            <w:vMerge/>
            <w:vAlign w:val="center"/>
          </w:tcPr>
          <w:p w:rsidR="00D97A14" w:rsidRDefault="00D97A14">
            <w:pPr>
              <w:jc w:val="center"/>
              <w:rPr>
                <w:rFonts w:asciiTheme="minorEastAsia" w:eastAsiaTheme="minorEastAsia" w:hAnsiTheme="minorEastAsia"/>
                <w:b/>
                <w:bCs/>
                <w:sz w:val="21"/>
                <w:szCs w:val="21"/>
              </w:rPr>
            </w:pPr>
          </w:p>
        </w:tc>
        <w:tc>
          <w:tcPr>
            <w:tcW w:w="2117" w:type="dxa"/>
            <w:vMerge/>
            <w:vAlign w:val="center"/>
          </w:tcPr>
          <w:p w:rsidR="00D97A14" w:rsidRDefault="00D97A14">
            <w:pPr>
              <w:jc w:val="left"/>
              <w:rPr>
                <w:rFonts w:asciiTheme="minorEastAsia" w:eastAsiaTheme="minorEastAsia" w:hAnsiTheme="minorEastAsia"/>
                <w:b/>
                <w:bCs/>
                <w:sz w:val="21"/>
                <w:szCs w:val="21"/>
              </w:rPr>
            </w:pPr>
          </w:p>
        </w:tc>
        <w:tc>
          <w:tcPr>
            <w:tcW w:w="860" w:type="dxa"/>
            <w:vMerge/>
            <w:vAlign w:val="center"/>
          </w:tcPr>
          <w:p w:rsidR="00D97A14" w:rsidRDefault="00D97A14">
            <w:pPr>
              <w:jc w:val="center"/>
              <w:rPr>
                <w:rFonts w:asciiTheme="minorEastAsia" w:eastAsiaTheme="minorEastAsia" w:hAnsiTheme="minorEastAsia"/>
                <w:b/>
                <w:bCs/>
                <w:sz w:val="21"/>
                <w:szCs w:val="21"/>
              </w:rPr>
            </w:pPr>
          </w:p>
        </w:tc>
        <w:tc>
          <w:tcPr>
            <w:tcW w:w="557" w:type="dxa"/>
            <w:vMerge w:val="restart"/>
            <w:vAlign w:val="center"/>
          </w:tcPr>
          <w:p w:rsidR="00D97A14" w:rsidRDefault="00D12992">
            <w:pPr>
              <w:jc w:val="center"/>
              <w:rPr>
                <w:rFonts w:asciiTheme="minorEastAsia" w:eastAsiaTheme="minorEastAsia" w:hAnsiTheme="minorEastAsia"/>
                <w:b/>
                <w:bCs/>
                <w:sz w:val="21"/>
                <w:szCs w:val="21"/>
              </w:rPr>
            </w:pPr>
            <w:r>
              <w:rPr>
                <w:rFonts w:asciiTheme="minorEastAsia" w:eastAsiaTheme="minorEastAsia" w:hAnsiTheme="minorEastAsia" w:cs="仿宋" w:hint="eastAsia"/>
                <w:b/>
                <w:bCs/>
                <w:sz w:val="21"/>
                <w:szCs w:val="21"/>
              </w:rPr>
              <w:t>合计</w:t>
            </w:r>
          </w:p>
        </w:tc>
        <w:tc>
          <w:tcPr>
            <w:tcW w:w="425" w:type="dxa"/>
            <w:vMerge w:val="restart"/>
            <w:vAlign w:val="center"/>
          </w:tcPr>
          <w:p w:rsidR="00D97A14" w:rsidRDefault="00D12992">
            <w:pPr>
              <w:jc w:val="center"/>
              <w:rPr>
                <w:rFonts w:asciiTheme="minorEastAsia" w:eastAsiaTheme="minorEastAsia" w:hAnsiTheme="minorEastAsia"/>
                <w:b/>
                <w:bCs/>
                <w:sz w:val="21"/>
                <w:szCs w:val="21"/>
              </w:rPr>
            </w:pPr>
            <w:r>
              <w:rPr>
                <w:rFonts w:asciiTheme="minorEastAsia" w:eastAsiaTheme="minorEastAsia" w:hAnsiTheme="minorEastAsia" w:cs="仿宋" w:hint="eastAsia"/>
                <w:b/>
                <w:bCs/>
                <w:sz w:val="21"/>
                <w:szCs w:val="21"/>
              </w:rPr>
              <w:t>理论教学</w:t>
            </w:r>
          </w:p>
        </w:tc>
        <w:tc>
          <w:tcPr>
            <w:tcW w:w="426" w:type="dxa"/>
            <w:vMerge w:val="restart"/>
            <w:vAlign w:val="center"/>
          </w:tcPr>
          <w:p w:rsidR="00D97A14" w:rsidRDefault="00D12992">
            <w:pPr>
              <w:jc w:val="center"/>
              <w:rPr>
                <w:rFonts w:asciiTheme="minorEastAsia" w:eastAsiaTheme="minorEastAsia" w:hAnsiTheme="minorEastAsia"/>
                <w:b/>
                <w:bCs/>
                <w:sz w:val="21"/>
                <w:szCs w:val="21"/>
              </w:rPr>
            </w:pPr>
            <w:r>
              <w:rPr>
                <w:rFonts w:asciiTheme="minorEastAsia" w:eastAsiaTheme="minorEastAsia" w:hAnsiTheme="minorEastAsia" w:cs="仿宋" w:hint="eastAsia"/>
                <w:b/>
                <w:bCs/>
                <w:sz w:val="21"/>
                <w:szCs w:val="21"/>
              </w:rPr>
              <w:t>实验实训</w:t>
            </w:r>
          </w:p>
        </w:tc>
        <w:tc>
          <w:tcPr>
            <w:tcW w:w="435" w:type="dxa"/>
            <w:vMerge w:val="restart"/>
            <w:vAlign w:val="center"/>
          </w:tcPr>
          <w:p w:rsidR="00D97A14" w:rsidRDefault="00D12992">
            <w:pPr>
              <w:jc w:val="center"/>
              <w:rPr>
                <w:rFonts w:asciiTheme="minorEastAsia" w:eastAsiaTheme="minorEastAsia" w:hAnsiTheme="minorEastAsia"/>
                <w:b/>
                <w:bCs/>
                <w:sz w:val="21"/>
                <w:szCs w:val="21"/>
              </w:rPr>
            </w:pPr>
            <w:r>
              <w:rPr>
                <w:rFonts w:asciiTheme="minorEastAsia" w:eastAsiaTheme="minorEastAsia" w:hAnsiTheme="minorEastAsia" w:cs="仿宋" w:hint="eastAsia"/>
                <w:b/>
                <w:bCs/>
                <w:sz w:val="21"/>
                <w:szCs w:val="21"/>
              </w:rPr>
              <w:t>集中实践教学</w:t>
            </w:r>
          </w:p>
        </w:tc>
        <w:tc>
          <w:tcPr>
            <w:tcW w:w="567" w:type="dxa"/>
            <w:vMerge/>
            <w:vAlign w:val="center"/>
          </w:tcPr>
          <w:p w:rsidR="00D97A14" w:rsidRDefault="00D97A14">
            <w:pPr>
              <w:jc w:val="center"/>
              <w:rPr>
                <w:rFonts w:asciiTheme="minorEastAsia" w:eastAsiaTheme="minorEastAsia" w:hAnsiTheme="minorEastAsia"/>
                <w:b/>
                <w:bCs/>
                <w:sz w:val="21"/>
                <w:szCs w:val="21"/>
              </w:rPr>
            </w:pPr>
          </w:p>
        </w:tc>
        <w:tc>
          <w:tcPr>
            <w:tcW w:w="293" w:type="dxa"/>
            <w:vMerge/>
            <w:vAlign w:val="center"/>
          </w:tcPr>
          <w:p w:rsidR="00D97A14" w:rsidRDefault="00D97A14">
            <w:pPr>
              <w:jc w:val="center"/>
              <w:rPr>
                <w:rFonts w:asciiTheme="minorEastAsia" w:eastAsiaTheme="minorEastAsia" w:hAnsiTheme="minorEastAsia"/>
                <w:b/>
                <w:bCs/>
                <w:sz w:val="21"/>
                <w:szCs w:val="21"/>
              </w:rPr>
            </w:pPr>
          </w:p>
        </w:tc>
        <w:tc>
          <w:tcPr>
            <w:tcW w:w="284" w:type="dxa"/>
            <w:vMerge/>
            <w:vAlign w:val="center"/>
          </w:tcPr>
          <w:p w:rsidR="00D97A14" w:rsidRDefault="00D97A14">
            <w:pPr>
              <w:jc w:val="center"/>
              <w:rPr>
                <w:rFonts w:asciiTheme="minorEastAsia" w:eastAsiaTheme="minorEastAsia" w:hAnsiTheme="minorEastAsia"/>
                <w:b/>
                <w:bCs/>
                <w:sz w:val="21"/>
                <w:szCs w:val="21"/>
              </w:rPr>
            </w:pPr>
          </w:p>
        </w:tc>
        <w:tc>
          <w:tcPr>
            <w:tcW w:w="1100" w:type="dxa"/>
            <w:gridSpan w:val="2"/>
            <w:vAlign w:val="center"/>
          </w:tcPr>
          <w:p w:rsidR="00D97A14" w:rsidRDefault="00D12992">
            <w:pPr>
              <w:jc w:val="center"/>
              <w:rPr>
                <w:rFonts w:asciiTheme="minorEastAsia" w:eastAsiaTheme="minorEastAsia" w:hAnsiTheme="minorEastAsia"/>
                <w:b/>
                <w:bCs/>
                <w:sz w:val="21"/>
                <w:szCs w:val="21"/>
              </w:rPr>
            </w:pPr>
            <w:r>
              <w:rPr>
                <w:rFonts w:asciiTheme="minorEastAsia" w:eastAsiaTheme="minorEastAsia" w:hAnsiTheme="minorEastAsia" w:cs="仿宋" w:hint="eastAsia"/>
                <w:b/>
                <w:bCs/>
                <w:sz w:val="21"/>
                <w:szCs w:val="21"/>
              </w:rPr>
              <w:t>第一学年</w:t>
            </w:r>
          </w:p>
        </w:tc>
        <w:tc>
          <w:tcPr>
            <w:tcW w:w="1101" w:type="dxa"/>
            <w:gridSpan w:val="2"/>
            <w:vAlign w:val="center"/>
          </w:tcPr>
          <w:p w:rsidR="00D97A14" w:rsidRDefault="00D12992">
            <w:pPr>
              <w:jc w:val="center"/>
              <w:rPr>
                <w:rFonts w:asciiTheme="minorEastAsia" w:eastAsiaTheme="minorEastAsia" w:hAnsiTheme="minorEastAsia"/>
                <w:b/>
                <w:bCs/>
                <w:sz w:val="21"/>
                <w:szCs w:val="21"/>
              </w:rPr>
            </w:pPr>
            <w:r>
              <w:rPr>
                <w:rFonts w:asciiTheme="minorEastAsia" w:eastAsiaTheme="minorEastAsia" w:hAnsiTheme="minorEastAsia" w:cs="仿宋" w:hint="eastAsia"/>
                <w:b/>
                <w:bCs/>
                <w:sz w:val="21"/>
                <w:szCs w:val="21"/>
              </w:rPr>
              <w:t>第二学年</w:t>
            </w:r>
          </w:p>
        </w:tc>
        <w:tc>
          <w:tcPr>
            <w:tcW w:w="1101" w:type="dxa"/>
            <w:gridSpan w:val="2"/>
            <w:vAlign w:val="center"/>
          </w:tcPr>
          <w:p w:rsidR="00D97A14" w:rsidRDefault="00D12992">
            <w:pPr>
              <w:jc w:val="center"/>
              <w:rPr>
                <w:rFonts w:asciiTheme="minorEastAsia" w:eastAsiaTheme="minorEastAsia" w:hAnsiTheme="minorEastAsia"/>
                <w:b/>
                <w:bCs/>
                <w:sz w:val="21"/>
                <w:szCs w:val="21"/>
              </w:rPr>
            </w:pPr>
            <w:r>
              <w:rPr>
                <w:rFonts w:asciiTheme="minorEastAsia" w:eastAsiaTheme="minorEastAsia" w:hAnsiTheme="minorEastAsia" w:cs="仿宋" w:hint="eastAsia"/>
                <w:b/>
                <w:bCs/>
                <w:sz w:val="21"/>
                <w:szCs w:val="21"/>
              </w:rPr>
              <w:t>第三学年</w:t>
            </w:r>
          </w:p>
        </w:tc>
      </w:tr>
      <w:tr w:rsidR="00D97A14">
        <w:trPr>
          <w:trHeight w:val="454"/>
          <w:tblHeader/>
          <w:jc w:val="center"/>
        </w:trPr>
        <w:tc>
          <w:tcPr>
            <w:tcW w:w="251" w:type="dxa"/>
            <w:vMerge/>
            <w:vAlign w:val="center"/>
          </w:tcPr>
          <w:p w:rsidR="00D97A14" w:rsidRDefault="00D97A14">
            <w:pPr>
              <w:jc w:val="center"/>
              <w:rPr>
                <w:rFonts w:asciiTheme="minorEastAsia" w:eastAsiaTheme="minorEastAsia" w:hAnsiTheme="minorEastAsia"/>
                <w:b/>
                <w:bCs/>
                <w:sz w:val="21"/>
                <w:szCs w:val="21"/>
              </w:rPr>
            </w:pPr>
          </w:p>
        </w:tc>
        <w:tc>
          <w:tcPr>
            <w:tcW w:w="425" w:type="dxa"/>
            <w:vMerge/>
            <w:vAlign w:val="center"/>
          </w:tcPr>
          <w:p w:rsidR="00D97A14" w:rsidRDefault="00D97A14">
            <w:pPr>
              <w:jc w:val="center"/>
              <w:rPr>
                <w:rFonts w:asciiTheme="minorEastAsia" w:eastAsiaTheme="minorEastAsia" w:hAnsiTheme="minorEastAsia"/>
                <w:b/>
                <w:bCs/>
                <w:sz w:val="21"/>
                <w:szCs w:val="21"/>
              </w:rPr>
            </w:pPr>
          </w:p>
        </w:tc>
        <w:tc>
          <w:tcPr>
            <w:tcW w:w="284" w:type="dxa"/>
            <w:vMerge/>
            <w:vAlign w:val="center"/>
          </w:tcPr>
          <w:p w:rsidR="00D97A14" w:rsidRDefault="00D97A14">
            <w:pPr>
              <w:jc w:val="center"/>
              <w:rPr>
                <w:rFonts w:asciiTheme="minorEastAsia" w:eastAsiaTheme="minorEastAsia" w:hAnsiTheme="minorEastAsia"/>
                <w:b/>
                <w:bCs/>
                <w:sz w:val="21"/>
                <w:szCs w:val="21"/>
              </w:rPr>
            </w:pPr>
          </w:p>
        </w:tc>
        <w:tc>
          <w:tcPr>
            <w:tcW w:w="2117" w:type="dxa"/>
            <w:vMerge/>
            <w:vAlign w:val="center"/>
          </w:tcPr>
          <w:p w:rsidR="00D97A14" w:rsidRDefault="00D97A14">
            <w:pPr>
              <w:jc w:val="left"/>
              <w:rPr>
                <w:rFonts w:asciiTheme="minorEastAsia" w:eastAsiaTheme="minorEastAsia" w:hAnsiTheme="minorEastAsia"/>
                <w:b/>
                <w:bCs/>
                <w:sz w:val="21"/>
                <w:szCs w:val="21"/>
              </w:rPr>
            </w:pPr>
          </w:p>
        </w:tc>
        <w:tc>
          <w:tcPr>
            <w:tcW w:w="860" w:type="dxa"/>
            <w:vMerge/>
            <w:vAlign w:val="center"/>
          </w:tcPr>
          <w:p w:rsidR="00D97A14" w:rsidRDefault="00D97A14">
            <w:pPr>
              <w:jc w:val="center"/>
              <w:rPr>
                <w:rFonts w:asciiTheme="minorEastAsia" w:eastAsiaTheme="minorEastAsia" w:hAnsiTheme="minorEastAsia"/>
                <w:b/>
                <w:bCs/>
                <w:sz w:val="21"/>
                <w:szCs w:val="21"/>
              </w:rPr>
            </w:pPr>
          </w:p>
        </w:tc>
        <w:tc>
          <w:tcPr>
            <w:tcW w:w="557" w:type="dxa"/>
            <w:vMerge/>
            <w:vAlign w:val="center"/>
          </w:tcPr>
          <w:p w:rsidR="00D97A14" w:rsidRDefault="00D97A14">
            <w:pPr>
              <w:jc w:val="center"/>
              <w:rPr>
                <w:rFonts w:asciiTheme="minorEastAsia" w:eastAsiaTheme="minorEastAsia" w:hAnsiTheme="minorEastAsia"/>
                <w:b/>
                <w:bCs/>
                <w:sz w:val="21"/>
                <w:szCs w:val="21"/>
              </w:rPr>
            </w:pPr>
          </w:p>
        </w:tc>
        <w:tc>
          <w:tcPr>
            <w:tcW w:w="425" w:type="dxa"/>
            <w:vMerge/>
            <w:vAlign w:val="center"/>
          </w:tcPr>
          <w:p w:rsidR="00D97A14" w:rsidRDefault="00D97A14">
            <w:pPr>
              <w:jc w:val="center"/>
              <w:rPr>
                <w:rFonts w:asciiTheme="minorEastAsia" w:eastAsiaTheme="minorEastAsia" w:hAnsiTheme="minorEastAsia"/>
                <w:b/>
                <w:bCs/>
                <w:sz w:val="21"/>
                <w:szCs w:val="21"/>
              </w:rPr>
            </w:pPr>
          </w:p>
        </w:tc>
        <w:tc>
          <w:tcPr>
            <w:tcW w:w="426" w:type="dxa"/>
            <w:vMerge/>
            <w:vAlign w:val="center"/>
          </w:tcPr>
          <w:p w:rsidR="00D97A14" w:rsidRDefault="00D97A14">
            <w:pPr>
              <w:jc w:val="center"/>
              <w:rPr>
                <w:rFonts w:asciiTheme="minorEastAsia" w:eastAsiaTheme="minorEastAsia" w:hAnsiTheme="minorEastAsia"/>
                <w:b/>
                <w:bCs/>
                <w:sz w:val="21"/>
                <w:szCs w:val="21"/>
              </w:rPr>
            </w:pPr>
          </w:p>
        </w:tc>
        <w:tc>
          <w:tcPr>
            <w:tcW w:w="435" w:type="dxa"/>
            <w:vMerge/>
            <w:vAlign w:val="center"/>
          </w:tcPr>
          <w:p w:rsidR="00D97A14" w:rsidRDefault="00D97A14">
            <w:pPr>
              <w:jc w:val="center"/>
              <w:rPr>
                <w:rFonts w:asciiTheme="minorEastAsia" w:eastAsiaTheme="minorEastAsia" w:hAnsiTheme="minorEastAsia"/>
                <w:b/>
                <w:bCs/>
                <w:sz w:val="21"/>
                <w:szCs w:val="21"/>
              </w:rPr>
            </w:pPr>
          </w:p>
        </w:tc>
        <w:tc>
          <w:tcPr>
            <w:tcW w:w="567" w:type="dxa"/>
            <w:vMerge/>
            <w:vAlign w:val="center"/>
          </w:tcPr>
          <w:p w:rsidR="00D97A14" w:rsidRDefault="00D97A14">
            <w:pPr>
              <w:jc w:val="center"/>
              <w:rPr>
                <w:rFonts w:asciiTheme="minorEastAsia" w:eastAsiaTheme="minorEastAsia" w:hAnsiTheme="minorEastAsia"/>
                <w:b/>
                <w:bCs/>
                <w:sz w:val="21"/>
                <w:szCs w:val="21"/>
              </w:rPr>
            </w:pPr>
          </w:p>
        </w:tc>
        <w:tc>
          <w:tcPr>
            <w:tcW w:w="293" w:type="dxa"/>
            <w:vMerge/>
            <w:vAlign w:val="center"/>
          </w:tcPr>
          <w:p w:rsidR="00D97A14" w:rsidRDefault="00D97A14">
            <w:pPr>
              <w:jc w:val="center"/>
              <w:rPr>
                <w:rFonts w:asciiTheme="minorEastAsia" w:eastAsiaTheme="minorEastAsia" w:hAnsiTheme="minorEastAsia"/>
                <w:b/>
                <w:bCs/>
                <w:sz w:val="21"/>
                <w:szCs w:val="21"/>
              </w:rPr>
            </w:pPr>
          </w:p>
        </w:tc>
        <w:tc>
          <w:tcPr>
            <w:tcW w:w="284" w:type="dxa"/>
            <w:vMerge/>
            <w:vAlign w:val="center"/>
          </w:tcPr>
          <w:p w:rsidR="00D97A14" w:rsidRDefault="00D97A14">
            <w:pPr>
              <w:jc w:val="center"/>
              <w:rPr>
                <w:rFonts w:asciiTheme="minorEastAsia" w:eastAsiaTheme="minorEastAsia" w:hAnsiTheme="minorEastAsia"/>
                <w:b/>
                <w:bCs/>
                <w:sz w:val="21"/>
                <w:szCs w:val="21"/>
              </w:rPr>
            </w:pPr>
          </w:p>
        </w:tc>
        <w:tc>
          <w:tcPr>
            <w:tcW w:w="550" w:type="dxa"/>
            <w:vAlign w:val="center"/>
          </w:tcPr>
          <w:p w:rsidR="00D97A14" w:rsidRDefault="00D12992">
            <w:pPr>
              <w:jc w:val="center"/>
              <w:rPr>
                <w:rFonts w:asciiTheme="minorEastAsia" w:eastAsiaTheme="minorEastAsia" w:hAnsiTheme="minorEastAsia" w:cs="仿宋"/>
                <w:b/>
                <w:bCs/>
                <w:sz w:val="21"/>
                <w:szCs w:val="21"/>
              </w:rPr>
            </w:pPr>
            <w:r>
              <w:rPr>
                <w:rFonts w:asciiTheme="minorEastAsia" w:eastAsiaTheme="minorEastAsia" w:hAnsiTheme="minorEastAsia" w:cs="仿宋"/>
                <w:b/>
                <w:bCs/>
                <w:sz w:val="21"/>
                <w:szCs w:val="21"/>
              </w:rPr>
              <w:t>1</w:t>
            </w:r>
          </w:p>
        </w:tc>
        <w:tc>
          <w:tcPr>
            <w:tcW w:w="550" w:type="dxa"/>
            <w:vAlign w:val="center"/>
          </w:tcPr>
          <w:p w:rsidR="00D97A14" w:rsidRDefault="00D12992">
            <w:pPr>
              <w:jc w:val="center"/>
              <w:rPr>
                <w:rFonts w:asciiTheme="minorEastAsia" w:eastAsiaTheme="minorEastAsia" w:hAnsiTheme="minorEastAsia" w:cs="仿宋"/>
                <w:b/>
                <w:bCs/>
                <w:sz w:val="21"/>
                <w:szCs w:val="21"/>
              </w:rPr>
            </w:pPr>
            <w:r>
              <w:rPr>
                <w:rFonts w:asciiTheme="minorEastAsia" w:eastAsiaTheme="minorEastAsia" w:hAnsiTheme="minorEastAsia" w:cs="仿宋"/>
                <w:b/>
                <w:bCs/>
                <w:sz w:val="21"/>
                <w:szCs w:val="21"/>
              </w:rPr>
              <w:t>2</w:t>
            </w:r>
          </w:p>
        </w:tc>
        <w:tc>
          <w:tcPr>
            <w:tcW w:w="551" w:type="dxa"/>
            <w:vAlign w:val="center"/>
          </w:tcPr>
          <w:p w:rsidR="00D97A14" w:rsidRDefault="00D12992">
            <w:pPr>
              <w:jc w:val="center"/>
              <w:rPr>
                <w:rFonts w:asciiTheme="minorEastAsia" w:eastAsiaTheme="minorEastAsia" w:hAnsiTheme="minorEastAsia" w:cs="仿宋"/>
                <w:b/>
                <w:bCs/>
                <w:sz w:val="21"/>
                <w:szCs w:val="21"/>
              </w:rPr>
            </w:pPr>
            <w:r>
              <w:rPr>
                <w:rFonts w:asciiTheme="minorEastAsia" w:eastAsiaTheme="minorEastAsia" w:hAnsiTheme="minorEastAsia" w:cs="仿宋"/>
                <w:b/>
                <w:bCs/>
                <w:sz w:val="21"/>
                <w:szCs w:val="21"/>
              </w:rPr>
              <w:t>3</w:t>
            </w:r>
          </w:p>
        </w:tc>
        <w:tc>
          <w:tcPr>
            <w:tcW w:w="550" w:type="dxa"/>
            <w:vAlign w:val="center"/>
          </w:tcPr>
          <w:p w:rsidR="00D97A14" w:rsidRDefault="00D12992">
            <w:pPr>
              <w:jc w:val="center"/>
              <w:rPr>
                <w:rFonts w:asciiTheme="minorEastAsia" w:eastAsiaTheme="minorEastAsia" w:hAnsiTheme="minorEastAsia" w:cs="仿宋"/>
                <w:b/>
                <w:bCs/>
                <w:sz w:val="21"/>
                <w:szCs w:val="21"/>
              </w:rPr>
            </w:pPr>
            <w:r>
              <w:rPr>
                <w:rFonts w:asciiTheme="minorEastAsia" w:eastAsiaTheme="minorEastAsia" w:hAnsiTheme="minorEastAsia" w:cs="仿宋"/>
                <w:b/>
                <w:bCs/>
                <w:sz w:val="21"/>
                <w:szCs w:val="21"/>
              </w:rPr>
              <w:t>4</w:t>
            </w:r>
          </w:p>
        </w:tc>
        <w:tc>
          <w:tcPr>
            <w:tcW w:w="550" w:type="dxa"/>
            <w:vAlign w:val="center"/>
          </w:tcPr>
          <w:p w:rsidR="00D97A14" w:rsidRDefault="00D12992">
            <w:pPr>
              <w:jc w:val="center"/>
              <w:rPr>
                <w:rFonts w:asciiTheme="minorEastAsia" w:eastAsiaTheme="minorEastAsia" w:hAnsiTheme="minorEastAsia" w:cs="仿宋"/>
                <w:b/>
                <w:bCs/>
                <w:sz w:val="21"/>
                <w:szCs w:val="21"/>
              </w:rPr>
            </w:pPr>
            <w:r>
              <w:rPr>
                <w:rFonts w:asciiTheme="minorEastAsia" w:eastAsiaTheme="minorEastAsia" w:hAnsiTheme="minorEastAsia" w:cs="仿宋"/>
                <w:b/>
                <w:bCs/>
                <w:sz w:val="21"/>
                <w:szCs w:val="21"/>
              </w:rPr>
              <w:t>5</w:t>
            </w:r>
          </w:p>
        </w:tc>
        <w:tc>
          <w:tcPr>
            <w:tcW w:w="551" w:type="dxa"/>
            <w:vAlign w:val="center"/>
          </w:tcPr>
          <w:p w:rsidR="00D97A14" w:rsidRDefault="00D12992">
            <w:pPr>
              <w:jc w:val="center"/>
              <w:rPr>
                <w:rFonts w:asciiTheme="minorEastAsia" w:eastAsiaTheme="minorEastAsia" w:hAnsiTheme="minorEastAsia" w:cs="仿宋"/>
                <w:b/>
                <w:bCs/>
                <w:sz w:val="21"/>
                <w:szCs w:val="21"/>
              </w:rPr>
            </w:pPr>
            <w:r>
              <w:rPr>
                <w:rFonts w:asciiTheme="minorEastAsia" w:eastAsiaTheme="minorEastAsia" w:hAnsiTheme="minorEastAsia" w:cs="仿宋"/>
                <w:b/>
                <w:bCs/>
                <w:sz w:val="21"/>
                <w:szCs w:val="21"/>
              </w:rPr>
              <w:t>6</w:t>
            </w:r>
          </w:p>
        </w:tc>
      </w:tr>
      <w:tr w:rsidR="00D97A14">
        <w:trPr>
          <w:trHeight w:val="454"/>
          <w:tblHeader/>
          <w:jc w:val="center"/>
        </w:trPr>
        <w:tc>
          <w:tcPr>
            <w:tcW w:w="251" w:type="dxa"/>
            <w:vMerge/>
            <w:vAlign w:val="center"/>
          </w:tcPr>
          <w:p w:rsidR="00D97A14" w:rsidRDefault="00D97A14">
            <w:pPr>
              <w:jc w:val="center"/>
              <w:rPr>
                <w:rFonts w:asciiTheme="minorEastAsia" w:eastAsiaTheme="minorEastAsia" w:hAnsiTheme="minorEastAsia"/>
                <w:b/>
                <w:bCs/>
                <w:sz w:val="21"/>
                <w:szCs w:val="21"/>
              </w:rPr>
            </w:pPr>
          </w:p>
        </w:tc>
        <w:tc>
          <w:tcPr>
            <w:tcW w:w="425" w:type="dxa"/>
            <w:vMerge/>
            <w:vAlign w:val="center"/>
          </w:tcPr>
          <w:p w:rsidR="00D97A14" w:rsidRDefault="00D97A14">
            <w:pPr>
              <w:jc w:val="center"/>
              <w:rPr>
                <w:rFonts w:asciiTheme="minorEastAsia" w:eastAsiaTheme="minorEastAsia" w:hAnsiTheme="minorEastAsia"/>
                <w:b/>
                <w:bCs/>
                <w:sz w:val="21"/>
                <w:szCs w:val="21"/>
              </w:rPr>
            </w:pPr>
          </w:p>
        </w:tc>
        <w:tc>
          <w:tcPr>
            <w:tcW w:w="284" w:type="dxa"/>
            <w:vMerge/>
            <w:vAlign w:val="center"/>
          </w:tcPr>
          <w:p w:rsidR="00D97A14" w:rsidRDefault="00D97A14">
            <w:pPr>
              <w:jc w:val="center"/>
              <w:rPr>
                <w:rFonts w:asciiTheme="minorEastAsia" w:eastAsiaTheme="minorEastAsia" w:hAnsiTheme="minorEastAsia"/>
                <w:b/>
                <w:bCs/>
                <w:sz w:val="21"/>
                <w:szCs w:val="21"/>
              </w:rPr>
            </w:pPr>
          </w:p>
        </w:tc>
        <w:tc>
          <w:tcPr>
            <w:tcW w:w="2117" w:type="dxa"/>
            <w:vMerge/>
            <w:vAlign w:val="center"/>
          </w:tcPr>
          <w:p w:rsidR="00D97A14" w:rsidRDefault="00D97A14">
            <w:pPr>
              <w:jc w:val="left"/>
              <w:rPr>
                <w:rFonts w:asciiTheme="minorEastAsia" w:eastAsiaTheme="minorEastAsia" w:hAnsiTheme="minorEastAsia"/>
                <w:b/>
                <w:bCs/>
                <w:sz w:val="21"/>
                <w:szCs w:val="21"/>
              </w:rPr>
            </w:pPr>
          </w:p>
        </w:tc>
        <w:tc>
          <w:tcPr>
            <w:tcW w:w="860" w:type="dxa"/>
            <w:vMerge/>
            <w:vAlign w:val="center"/>
          </w:tcPr>
          <w:p w:rsidR="00D97A14" w:rsidRDefault="00D97A14">
            <w:pPr>
              <w:jc w:val="center"/>
              <w:rPr>
                <w:rFonts w:asciiTheme="minorEastAsia" w:eastAsiaTheme="minorEastAsia" w:hAnsiTheme="minorEastAsia"/>
                <w:b/>
                <w:bCs/>
                <w:sz w:val="21"/>
                <w:szCs w:val="21"/>
              </w:rPr>
            </w:pPr>
          </w:p>
        </w:tc>
        <w:tc>
          <w:tcPr>
            <w:tcW w:w="557" w:type="dxa"/>
            <w:vMerge/>
            <w:vAlign w:val="center"/>
          </w:tcPr>
          <w:p w:rsidR="00D97A14" w:rsidRDefault="00D97A14">
            <w:pPr>
              <w:jc w:val="center"/>
              <w:rPr>
                <w:rFonts w:asciiTheme="minorEastAsia" w:eastAsiaTheme="minorEastAsia" w:hAnsiTheme="minorEastAsia"/>
                <w:b/>
                <w:bCs/>
                <w:sz w:val="21"/>
                <w:szCs w:val="21"/>
              </w:rPr>
            </w:pPr>
          </w:p>
        </w:tc>
        <w:tc>
          <w:tcPr>
            <w:tcW w:w="425" w:type="dxa"/>
            <w:vMerge/>
            <w:vAlign w:val="center"/>
          </w:tcPr>
          <w:p w:rsidR="00D97A14" w:rsidRDefault="00D97A14">
            <w:pPr>
              <w:jc w:val="center"/>
              <w:rPr>
                <w:rFonts w:asciiTheme="minorEastAsia" w:eastAsiaTheme="minorEastAsia" w:hAnsiTheme="minorEastAsia"/>
                <w:b/>
                <w:bCs/>
                <w:sz w:val="21"/>
                <w:szCs w:val="21"/>
              </w:rPr>
            </w:pPr>
          </w:p>
        </w:tc>
        <w:tc>
          <w:tcPr>
            <w:tcW w:w="426" w:type="dxa"/>
            <w:vMerge/>
            <w:vAlign w:val="center"/>
          </w:tcPr>
          <w:p w:rsidR="00D97A14" w:rsidRDefault="00D97A14">
            <w:pPr>
              <w:jc w:val="center"/>
              <w:rPr>
                <w:rFonts w:asciiTheme="minorEastAsia" w:eastAsiaTheme="minorEastAsia" w:hAnsiTheme="minorEastAsia"/>
                <w:b/>
                <w:bCs/>
                <w:sz w:val="21"/>
                <w:szCs w:val="21"/>
              </w:rPr>
            </w:pPr>
          </w:p>
        </w:tc>
        <w:tc>
          <w:tcPr>
            <w:tcW w:w="435" w:type="dxa"/>
            <w:vMerge/>
            <w:vAlign w:val="center"/>
          </w:tcPr>
          <w:p w:rsidR="00D97A14" w:rsidRDefault="00D97A14">
            <w:pPr>
              <w:jc w:val="center"/>
              <w:rPr>
                <w:rFonts w:asciiTheme="minorEastAsia" w:eastAsiaTheme="minorEastAsia" w:hAnsiTheme="minorEastAsia"/>
                <w:b/>
                <w:bCs/>
                <w:sz w:val="21"/>
                <w:szCs w:val="21"/>
              </w:rPr>
            </w:pPr>
          </w:p>
        </w:tc>
        <w:tc>
          <w:tcPr>
            <w:tcW w:w="567" w:type="dxa"/>
            <w:vMerge/>
            <w:vAlign w:val="center"/>
          </w:tcPr>
          <w:p w:rsidR="00D97A14" w:rsidRDefault="00D97A14">
            <w:pPr>
              <w:jc w:val="center"/>
              <w:rPr>
                <w:rFonts w:asciiTheme="minorEastAsia" w:eastAsiaTheme="minorEastAsia" w:hAnsiTheme="minorEastAsia"/>
                <w:b/>
                <w:bCs/>
                <w:sz w:val="21"/>
                <w:szCs w:val="21"/>
              </w:rPr>
            </w:pPr>
          </w:p>
        </w:tc>
        <w:tc>
          <w:tcPr>
            <w:tcW w:w="293" w:type="dxa"/>
            <w:vMerge/>
            <w:vAlign w:val="center"/>
          </w:tcPr>
          <w:p w:rsidR="00D97A14" w:rsidRDefault="00D97A14">
            <w:pPr>
              <w:jc w:val="center"/>
              <w:rPr>
                <w:rFonts w:asciiTheme="minorEastAsia" w:eastAsiaTheme="minorEastAsia" w:hAnsiTheme="minorEastAsia"/>
                <w:b/>
                <w:bCs/>
                <w:sz w:val="21"/>
                <w:szCs w:val="21"/>
              </w:rPr>
            </w:pPr>
          </w:p>
        </w:tc>
        <w:tc>
          <w:tcPr>
            <w:tcW w:w="284" w:type="dxa"/>
            <w:vMerge/>
            <w:vAlign w:val="center"/>
          </w:tcPr>
          <w:p w:rsidR="00D97A14" w:rsidRDefault="00D97A14">
            <w:pPr>
              <w:jc w:val="center"/>
              <w:rPr>
                <w:rFonts w:asciiTheme="minorEastAsia" w:eastAsiaTheme="minorEastAsia" w:hAnsiTheme="minorEastAsia"/>
                <w:b/>
                <w:bCs/>
                <w:sz w:val="21"/>
                <w:szCs w:val="21"/>
              </w:rPr>
            </w:pPr>
          </w:p>
        </w:tc>
        <w:tc>
          <w:tcPr>
            <w:tcW w:w="550" w:type="dxa"/>
            <w:vAlign w:val="center"/>
          </w:tcPr>
          <w:p w:rsidR="00D97A14" w:rsidRDefault="00D12992">
            <w:pPr>
              <w:jc w:val="center"/>
              <w:rPr>
                <w:rFonts w:asciiTheme="minorEastAsia" w:eastAsiaTheme="minorEastAsia" w:hAnsiTheme="minorEastAsia" w:cs="仿宋"/>
                <w:b/>
                <w:bCs/>
                <w:sz w:val="21"/>
                <w:szCs w:val="21"/>
              </w:rPr>
            </w:pPr>
            <w:r>
              <w:rPr>
                <w:rFonts w:asciiTheme="minorEastAsia" w:eastAsiaTheme="minorEastAsia" w:hAnsiTheme="minorEastAsia" w:cs="仿宋"/>
                <w:b/>
                <w:bCs/>
                <w:sz w:val="21"/>
                <w:szCs w:val="21"/>
              </w:rPr>
              <w:t>16/18</w:t>
            </w:r>
          </w:p>
        </w:tc>
        <w:tc>
          <w:tcPr>
            <w:tcW w:w="550" w:type="dxa"/>
            <w:vAlign w:val="center"/>
          </w:tcPr>
          <w:p w:rsidR="00D97A14" w:rsidRDefault="00D12992">
            <w:pPr>
              <w:jc w:val="center"/>
              <w:rPr>
                <w:rFonts w:asciiTheme="minorEastAsia" w:eastAsiaTheme="minorEastAsia" w:hAnsiTheme="minorEastAsia" w:cs="仿宋"/>
                <w:b/>
                <w:bCs/>
                <w:sz w:val="21"/>
                <w:szCs w:val="21"/>
              </w:rPr>
            </w:pPr>
            <w:r>
              <w:rPr>
                <w:rFonts w:asciiTheme="minorEastAsia" w:eastAsiaTheme="minorEastAsia" w:hAnsiTheme="minorEastAsia" w:cs="仿宋"/>
                <w:b/>
                <w:bCs/>
                <w:sz w:val="21"/>
                <w:szCs w:val="21"/>
              </w:rPr>
              <w:t>18/20</w:t>
            </w:r>
          </w:p>
        </w:tc>
        <w:tc>
          <w:tcPr>
            <w:tcW w:w="551" w:type="dxa"/>
            <w:vAlign w:val="center"/>
          </w:tcPr>
          <w:p w:rsidR="00D97A14" w:rsidRDefault="00D12992">
            <w:pPr>
              <w:jc w:val="center"/>
              <w:rPr>
                <w:rFonts w:asciiTheme="minorEastAsia" w:eastAsiaTheme="minorEastAsia" w:hAnsiTheme="minorEastAsia" w:cs="仿宋"/>
                <w:b/>
                <w:bCs/>
                <w:sz w:val="21"/>
                <w:szCs w:val="21"/>
              </w:rPr>
            </w:pPr>
            <w:r>
              <w:rPr>
                <w:rFonts w:asciiTheme="minorEastAsia" w:eastAsiaTheme="minorEastAsia" w:hAnsiTheme="minorEastAsia" w:cs="仿宋"/>
                <w:b/>
                <w:bCs/>
                <w:sz w:val="21"/>
                <w:szCs w:val="21"/>
              </w:rPr>
              <w:t>18/20</w:t>
            </w:r>
          </w:p>
        </w:tc>
        <w:tc>
          <w:tcPr>
            <w:tcW w:w="550" w:type="dxa"/>
            <w:vAlign w:val="center"/>
          </w:tcPr>
          <w:p w:rsidR="00D97A14" w:rsidRDefault="00D12992">
            <w:pPr>
              <w:jc w:val="center"/>
              <w:rPr>
                <w:rFonts w:asciiTheme="minorEastAsia" w:eastAsiaTheme="minorEastAsia" w:hAnsiTheme="minorEastAsia" w:cs="仿宋"/>
                <w:b/>
                <w:bCs/>
                <w:sz w:val="21"/>
                <w:szCs w:val="21"/>
              </w:rPr>
            </w:pPr>
            <w:r>
              <w:rPr>
                <w:rFonts w:asciiTheme="minorEastAsia" w:eastAsiaTheme="minorEastAsia" w:hAnsiTheme="minorEastAsia" w:cs="仿宋"/>
                <w:b/>
                <w:bCs/>
                <w:sz w:val="21"/>
                <w:szCs w:val="21"/>
              </w:rPr>
              <w:t>18/20</w:t>
            </w:r>
          </w:p>
        </w:tc>
        <w:tc>
          <w:tcPr>
            <w:tcW w:w="550" w:type="dxa"/>
            <w:vAlign w:val="center"/>
          </w:tcPr>
          <w:p w:rsidR="00D97A14" w:rsidRDefault="00D12992">
            <w:pPr>
              <w:jc w:val="center"/>
              <w:rPr>
                <w:rFonts w:asciiTheme="minorEastAsia" w:eastAsiaTheme="minorEastAsia" w:hAnsiTheme="minorEastAsia" w:cs="仿宋"/>
                <w:b/>
                <w:bCs/>
                <w:sz w:val="21"/>
                <w:szCs w:val="21"/>
              </w:rPr>
            </w:pPr>
            <w:r>
              <w:rPr>
                <w:rFonts w:asciiTheme="minorEastAsia" w:eastAsiaTheme="minorEastAsia" w:hAnsiTheme="minorEastAsia" w:cs="仿宋"/>
                <w:b/>
                <w:bCs/>
                <w:sz w:val="21"/>
                <w:szCs w:val="21"/>
              </w:rPr>
              <w:t>18/20</w:t>
            </w:r>
          </w:p>
        </w:tc>
        <w:tc>
          <w:tcPr>
            <w:tcW w:w="551" w:type="dxa"/>
            <w:vAlign w:val="center"/>
          </w:tcPr>
          <w:p w:rsidR="00D97A14" w:rsidRDefault="00D12992">
            <w:pPr>
              <w:jc w:val="center"/>
              <w:rPr>
                <w:rFonts w:asciiTheme="minorEastAsia" w:eastAsiaTheme="minorEastAsia" w:hAnsiTheme="minorEastAsia" w:cs="仿宋"/>
                <w:b/>
                <w:bCs/>
                <w:sz w:val="21"/>
                <w:szCs w:val="21"/>
              </w:rPr>
            </w:pPr>
            <w:r>
              <w:rPr>
                <w:rFonts w:asciiTheme="minorEastAsia" w:eastAsiaTheme="minorEastAsia" w:hAnsiTheme="minorEastAsia" w:cs="仿宋"/>
                <w:b/>
                <w:bCs/>
                <w:sz w:val="21"/>
                <w:szCs w:val="21"/>
              </w:rPr>
              <w:t>18/20</w:t>
            </w:r>
          </w:p>
        </w:tc>
      </w:tr>
      <w:tr w:rsidR="00D97A14">
        <w:trPr>
          <w:trHeight w:val="454"/>
          <w:jc w:val="center"/>
        </w:trPr>
        <w:tc>
          <w:tcPr>
            <w:tcW w:w="251" w:type="dxa"/>
            <w:vMerge w:val="restart"/>
            <w:vAlign w:val="center"/>
          </w:tcPr>
          <w:p w:rsidR="00D97A14" w:rsidRDefault="00D12992">
            <w:pPr>
              <w:jc w:val="center"/>
              <w:rPr>
                <w:rFonts w:asciiTheme="minorEastAsia" w:eastAsiaTheme="minorEastAsia" w:hAnsiTheme="minorEastAsia"/>
                <w:sz w:val="21"/>
                <w:szCs w:val="21"/>
              </w:rPr>
            </w:pPr>
            <w:bookmarkStart w:id="7" w:name="_Hlk17471318"/>
            <w:r>
              <w:rPr>
                <w:rFonts w:asciiTheme="minorEastAsia" w:eastAsiaTheme="minorEastAsia" w:hAnsiTheme="minorEastAsia" w:cs="仿宋" w:hint="eastAsia"/>
                <w:sz w:val="21"/>
                <w:szCs w:val="21"/>
              </w:rPr>
              <w:t>公共基础课</w:t>
            </w:r>
          </w:p>
        </w:tc>
        <w:tc>
          <w:tcPr>
            <w:tcW w:w="425" w:type="dxa"/>
            <w:vAlign w:val="center"/>
          </w:tcPr>
          <w:p w:rsidR="00D97A14" w:rsidRDefault="00D12992">
            <w:pPr>
              <w:jc w:val="center"/>
              <w:rPr>
                <w:rFonts w:asciiTheme="minorEastAsia" w:eastAsiaTheme="minorEastAsia" w:hAnsiTheme="minorEastAsia" w:cs="仿宋"/>
                <w:sz w:val="21"/>
                <w:szCs w:val="21"/>
              </w:rPr>
            </w:pPr>
            <w:r>
              <w:rPr>
                <w:rFonts w:asciiTheme="minorEastAsia" w:eastAsiaTheme="minorEastAsia" w:hAnsiTheme="minorEastAsia" w:cs="仿宋"/>
                <w:sz w:val="21"/>
                <w:szCs w:val="21"/>
              </w:rPr>
              <w:t>1</w:t>
            </w:r>
          </w:p>
        </w:tc>
        <w:tc>
          <w:tcPr>
            <w:tcW w:w="284" w:type="dxa"/>
            <w:vMerge w:val="restart"/>
            <w:vAlign w:val="center"/>
          </w:tcPr>
          <w:p w:rsidR="00D97A14" w:rsidRDefault="00D12992">
            <w:pPr>
              <w:jc w:val="center"/>
              <w:rPr>
                <w:rFonts w:asciiTheme="minorEastAsia" w:eastAsiaTheme="minorEastAsia" w:hAnsiTheme="minorEastAsia"/>
                <w:sz w:val="21"/>
                <w:szCs w:val="21"/>
              </w:rPr>
            </w:pPr>
            <w:r>
              <w:rPr>
                <w:rFonts w:asciiTheme="minorEastAsia" w:eastAsiaTheme="minorEastAsia" w:hAnsiTheme="minorEastAsia" w:cs="仿宋" w:hint="eastAsia"/>
                <w:sz w:val="21"/>
                <w:szCs w:val="21"/>
              </w:rPr>
              <w:t>必修课</w:t>
            </w:r>
          </w:p>
        </w:tc>
        <w:tc>
          <w:tcPr>
            <w:tcW w:w="2117" w:type="dxa"/>
            <w:vAlign w:val="center"/>
          </w:tcPr>
          <w:p w:rsidR="00D97A14" w:rsidRDefault="00D12992">
            <w:pPr>
              <w:jc w:val="left"/>
              <w:rPr>
                <w:rFonts w:asciiTheme="minorEastAsia" w:eastAsiaTheme="minorEastAsia" w:hAnsiTheme="minorEastAsia"/>
                <w:sz w:val="21"/>
                <w:szCs w:val="21"/>
              </w:rPr>
            </w:pPr>
            <w:r>
              <w:rPr>
                <w:rFonts w:asciiTheme="minorEastAsia" w:eastAsiaTheme="minorEastAsia" w:hAnsiTheme="minorEastAsia" w:cs="仿宋" w:hint="eastAsia"/>
                <w:sz w:val="21"/>
                <w:szCs w:val="21"/>
              </w:rPr>
              <w:t>思想品德修养与法律基础</w:t>
            </w:r>
          </w:p>
        </w:tc>
        <w:tc>
          <w:tcPr>
            <w:tcW w:w="860" w:type="dxa"/>
            <w:vAlign w:val="center"/>
          </w:tcPr>
          <w:p w:rsidR="00D97A14" w:rsidRDefault="00D12992">
            <w:pPr>
              <w:jc w:val="center"/>
              <w:rPr>
                <w:rFonts w:asciiTheme="minorEastAsia" w:eastAsiaTheme="minorEastAsia" w:hAnsiTheme="minorEastAsia" w:cs="仿宋"/>
                <w:sz w:val="21"/>
                <w:szCs w:val="21"/>
              </w:rPr>
            </w:pPr>
            <w:r>
              <w:rPr>
                <w:rFonts w:asciiTheme="minorEastAsia" w:eastAsiaTheme="minorEastAsia" w:hAnsiTheme="minorEastAsia" w:cs="仿宋"/>
                <w:sz w:val="21"/>
                <w:szCs w:val="21"/>
              </w:rPr>
              <w:t>11020001</w:t>
            </w:r>
          </w:p>
        </w:tc>
        <w:tc>
          <w:tcPr>
            <w:tcW w:w="557" w:type="dxa"/>
            <w:vAlign w:val="center"/>
          </w:tcPr>
          <w:p w:rsidR="00D97A14" w:rsidRDefault="00D12992">
            <w:pPr>
              <w:jc w:val="center"/>
              <w:rPr>
                <w:rFonts w:asciiTheme="minorEastAsia" w:eastAsiaTheme="minorEastAsia" w:hAnsiTheme="minorEastAsia" w:cs="仿宋"/>
                <w:sz w:val="21"/>
                <w:szCs w:val="21"/>
              </w:rPr>
            </w:pPr>
            <w:r>
              <w:rPr>
                <w:rFonts w:asciiTheme="minorEastAsia" w:eastAsiaTheme="minorEastAsia" w:hAnsiTheme="minorEastAsia" w:cs="仿宋"/>
                <w:sz w:val="21"/>
                <w:szCs w:val="21"/>
              </w:rPr>
              <w:t>48</w:t>
            </w:r>
          </w:p>
        </w:tc>
        <w:tc>
          <w:tcPr>
            <w:tcW w:w="425" w:type="dxa"/>
            <w:vAlign w:val="center"/>
          </w:tcPr>
          <w:p w:rsidR="00D97A14" w:rsidRDefault="00D12992">
            <w:pPr>
              <w:jc w:val="center"/>
              <w:rPr>
                <w:rFonts w:asciiTheme="minorEastAsia" w:eastAsiaTheme="minorEastAsia" w:hAnsiTheme="minorEastAsia" w:cs="仿宋"/>
                <w:sz w:val="21"/>
                <w:szCs w:val="21"/>
              </w:rPr>
            </w:pPr>
            <w:r>
              <w:rPr>
                <w:rFonts w:asciiTheme="minorEastAsia" w:eastAsiaTheme="minorEastAsia" w:hAnsiTheme="minorEastAsia" w:cs="仿宋"/>
                <w:sz w:val="21"/>
                <w:szCs w:val="21"/>
              </w:rPr>
              <w:t>40</w:t>
            </w:r>
          </w:p>
        </w:tc>
        <w:tc>
          <w:tcPr>
            <w:tcW w:w="426" w:type="dxa"/>
            <w:vAlign w:val="center"/>
          </w:tcPr>
          <w:p w:rsidR="00D97A14" w:rsidRDefault="00D12992">
            <w:pPr>
              <w:jc w:val="center"/>
              <w:rPr>
                <w:rFonts w:asciiTheme="minorEastAsia" w:eastAsiaTheme="minorEastAsia" w:hAnsiTheme="minorEastAsia" w:cs="仿宋"/>
                <w:sz w:val="21"/>
                <w:szCs w:val="21"/>
              </w:rPr>
            </w:pPr>
            <w:r>
              <w:rPr>
                <w:rFonts w:asciiTheme="minorEastAsia" w:eastAsiaTheme="minorEastAsia" w:hAnsiTheme="minorEastAsia" w:cs="仿宋"/>
                <w:sz w:val="21"/>
                <w:szCs w:val="21"/>
              </w:rPr>
              <w:t>8</w:t>
            </w:r>
          </w:p>
        </w:tc>
        <w:tc>
          <w:tcPr>
            <w:tcW w:w="435" w:type="dxa"/>
            <w:vAlign w:val="center"/>
          </w:tcPr>
          <w:p w:rsidR="00D97A14" w:rsidRDefault="00D97A14">
            <w:pPr>
              <w:jc w:val="center"/>
              <w:rPr>
                <w:rFonts w:asciiTheme="minorEastAsia" w:eastAsiaTheme="minorEastAsia" w:hAnsiTheme="minorEastAsia" w:cs="仿宋"/>
                <w:sz w:val="21"/>
                <w:szCs w:val="21"/>
              </w:rPr>
            </w:pPr>
          </w:p>
        </w:tc>
        <w:tc>
          <w:tcPr>
            <w:tcW w:w="567" w:type="dxa"/>
            <w:vAlign w:val="center"/>
          </w:tcPr>
          <w:p w:rsidR="00D97A14" w:rsidRDefault="00D12992">
            <w:pPr>
              <w:jc w:val="center"/>
              <w:rPr>
                <w:rFonts w:asciiTheme="minorEastAsia" w:eastAsiaTheme="minorEastAsia" w:hAnsiTheme="minorEastAsia" w:cs="仿宋"/>
                <w:sz w:val="21"/>
                <w:szCs w:val="21"/>
              </w:rPr>
            </w:pPr>
            <w:r>
              <w:rPr>
                <w:rFonts w:asciiTheme="minorEastAsia" w:eastAsiaTheme="minorEastAsia" w:hAnsiTheme="minorEastAsia" w:cs="仿宋"/>
                <w:sz w:val="21"/>
                <w:szCs w:val="21"/>
              </w:rPr>
              <w:t>3</w:t>
            </w:r>
          </w:p>
        </w:tc>
        <w:tc>
          <w:tcPr>
            <w:tcW w:w="293" w:type="dxa"/>
            <w:noWrap/>
            <w:vAlign w:val="center"/>
          </w:tcPr>
          <w:p w:rsidR="00D97A14" w:rsidRDefault="00D12992">
            <w:pPr>
              <w:jc w:val="center"/>
              <w:rPr>
                <w:rFonts w:asciiTheme="minorEastAsia" w:eastAsiaTheme="minorEastAsia" w:hAnsiTheme="minorEastAsia"/>
                <w:sz w:val="21"/>
                <w:szCs w:val="21"/>
              </w:rPr>
            </w:pPr>
            <w:r>
              <w:rPr>
                <w:rFonts w:asciiTheme="minorEastAsia" w:eastAsiaTheme="minorEastAsia" w:hAnsiTheme="minorEastAsia" w:cs="仿宋" w:hint="eastAsia"/>
                <w:sz w:val="21"/>
                <w:szCs w:val="21"/>
              </w:rPr>
              <w:t>√</w:t>
            </w:r>
          </w:p>
        </w:tc>
        <w:tc>
          <w:tcPr>
            <w:tcW w:w="284" w:type="dxa"/>
            <w:vAlign w:val="center"/>
          </w:tcPr>
          <w:p w:rsidR="00D97A14" w:rsidRDefault="00D97A14">
            <w:pPr>
              <w:jc w:val="center"/>
              <w:rPr>
                <w:rFonts w:asciiTheme="minorEastAsia" w:eastAsiaTheme="minorEastAsia" w:hAnsiTheme="minorEastAsia"/>
                <w:sz w:val="21"/>
                <w:szCs w:val="21"/>
              </w:rPr>
            </w:pPr>
          </w:p>
        </w:tc>
        <w:tc>
          <w:tcPr>
            <w:tcW w:w="550" w:type="dxa"/>
            <w:vAlign w:val="center"/>
          </w:tcPr>
          <w:p w:rsidR="00D97A14" w:rsidRDefault="00D12992">
            <w:pPr>
              <w:jc w:val="center"/>
              <w:rPr>
                <w:rFonts w:asciiTheme="minorEastAsia" w:eastAsiaTheme="minorEastAsia" w:hAnsiTheme="minorEastAsia" w:cs="仿宋"/>
                <w:sz w:val="21"/>
                <w:szCs w:val="21"/>
              </w:rPr>
            </w:pPr>
            <w:r>
              <w:rPr>
                <w:rFonts w:asciiTheme="minorEastAsia" w:eastAsiaTheme="minorEastAsia" w:hAnsiTheme="minorEastAsia" w:cs="仿宋"/>
                <w:sz w:val="21"/>
                <w:szCs w:val="21"/>
              </w:rPr>
              <w:t>3</w:t>
            </w:r>
          </w:p>
        </w:tc>
        <w:tc>
          <w:tcPr>
            <w:tcW w:w="550" w:type="dxa"/>
            <w:vAlign w:val="center"/>
          </w:tcPr>
          <w:p w:rsidR="00D97A14" w:rsidRDefault="00D97A14">
            <w:pPr>
              <w:jc w:val="center"/>
              <w:rPr>
                <w:rFonts w:asciiTheme="minorEastAsia" w:eastAsiaTheme="minorEastAsia" w:hAnsiTheme="minorEastAsia" w:cs="仿宋"/>
                <w:sz w:val="21"/>
                <w:szCs w:val="21"/>
              </w:rPr>
            </w:pPr>
          </w:p>
        </w:tc>
        <w:tc>
          <w:tcPr>
            <w:tcW w:w="551" w:type="dxa"/>
            <w:vAlign w:val="center"/>
          </w:tcPr>
          <w:p w:rsidR="00D97A14" w:rsidRDefault="00D97A14">
            <w:pPr>
              <w:jc w:val="center"/>
              <w:rPr>
                <w:rFonts w:asciiTheme="minorEastAsia" w:eastAsiaTheme="minorEastAsia" w:hAnsiTheme="minorEastAsia" w:cs="仿宋"/>
                <w:sz w:val="21"/>
                <w:szCs w:val="21"/>
              </w:rPr>
            </w:pPr>
          </w:p>
        </w:tc>
        <w:tc>
          <w:tcPr>
            <w:tcW w:w="550" w:type="dxa"/>
            <w:vAlign w:val="center"/>
          </w:tcPr>
          <w:p w:rsidR="00D97A14" w:rsidRDefault="00D97A14">
            <w:pPr>
              <w:jc w:val="center"/>
              <w:rPr>
                <w:rFonts w:asciiTheme="minorEastAsia" w:eastAsiaTheme="minorEastAsia" w:hAnsiTheme="minorEastAsia" w:cs="仿宋"/>
                <w:sz w:val="21"/>
                <w:szCs w:val="21"/>
              </w:rPr>
            </w:pPr>
          </w:p>
        </w:tc>
        <w:tc>
          <w:tcPr>
            <w:tcW w:w="550" w:type="dxa"/>
            <w:vAlign w:val="center"/>
          </w:tcPr>
          <w:p w:rsidR="00D97A14" w:rsidRDefault="00D97A14">
            <w:pPr>
              <w:jc w:val="center"/>
              <w:rPr>
                <w:rFonts w:asciiTheme="minorEastAsia" w:eastAsiaTheme="minorEastAsia" w:hAnsiTheme="minorEastAsia" w:cs="仿宋"/>
                <w:sz w:val="21"/>
                <w:szCs w:val="21"/>
              </w:rPr>
            </w:pPr>
          </w:p>
        </w:tc>
        <w:tc>
          <w:tcPr>
            <w:tcW w:w="551" w:type="dxa"/>
            <w:vAlign w:val="center"/>
          </w:tcPr>
          <w:p w:rsidR="00D97A14" w:rsidRDefault="00D97A14">
            <w:pPr>
              <w:jc w:val="center"/>
              <w:rPr>
                <w:rFonts w:asciiTheme="minorEastAsia" w:eastAsiaTheme="minorEastAsia" w:hAnsiTheme="minorEastAsia" w:cs="仿宋"/>
                <w:sz w:val="21"/>
                <w:szCs w:val="21"/>
              </w:rPr>
            </w:pPr>
          </w:p>
        </w:tc>
      </w:tr>
      <w:tr w:rsidR="00D97A14">
        <w:trPr>
          <w:trHeight w:val="454"/>
          <w:jc w:val="center"/>
        </w:trPr>
        <w:tc>
          <w:tcPr>
            <w:tcW w:w="251" w:type="dxa"/>
            <w:vMerge/>
            <w:vAlign w:val="center"/>
          </w:tcPr>
          <w:p w:rsidR="00D97A14" w:rsidRDefault="00D97A14">
            <w:pPr>
              <w:jc w:val="center"/>
              <w:rPr>
                <w:rFonts w:asciiTheme="minorEastAsia" w:eastAsiaTheme="minorEastAsia" w:hAnsiTheme="minorEastAsia"/>
                <w:sz w:val="21"/>
                <w:szCs w:val="21"/>
              </w:rPr>
            </w:pPr>
          </w:p>
        </w:tc>
        <w:tc>
          <w:tcPr>
            <w:tcW w:w="425" w:type="dxa"/>
            <w:vAlign w:val="center"/>
          </w:tcPr>
          <w:p w:rsidR="00D97A14" w:rsidRDefault="00D12992">
            <w:pPr>
              <w:jc w:val="center"/>
              <w:rPr>
                <w:rFonts w:asciiTheme="minorEastAsia" w:eastAsiaTheme="minorEastAsia" w:hAnsiTheme="minorEastAsia" w:cs="仿宋"/>
                <w:sz w:val="21"/>
                <w:szCs w:val="21"/>
              </w:rPr>
            </w:pPr>
            <w:r>
              <w:rPr>
                <w:rFonts w:asciiTheme="minorEastAsia" w:eastAsiaTheme="minorEastAsia" w:hAnsiTheme="minorEastAsia" w:cs="仿宋"/>
                <w:sz w:val="21"/>
                <w:szCs w:val="21"/>
              </w:rPr>
              <w:t>2</w:t>
            </w:r>
          </w:p>
        </w:tc>
        <w:tc>
          <w:tcPr>
            <w:tcW w:w="284" w:type="dxa"/>
            <w:vMerge/>
            <w:vAlign w:val="center"/>
          </w:tcPr>
          <w:p w:rsidR="00D97A14" w:rsidRDefault="00D97A14">
            <w:pPr>
              <w:jc w:val="center"/>
              <w:rPr>
                <w:rFonts w:asciiTheme="minorEastAsia" w:eastAsiaTheme="minorEastAsia" w:hAnsiTheme="minorEastAsia" w:cs="仿宋"/>
                <w:sz w:val="21"/>
                <w:szCs w:val="21"/>
              </w:rPr>
            </w:pPr>
          </w:p>
        </w:tc>
        <w:tc>
          <w:tcPr>
            <w:tcW w:w="2117" w:type="dxa"/>
            <w:shd w:val="clear" w:color="auto" w:fill="auto"/>
            <w:vAlign w:val="center"/>
          </w:tcPr>
          <w:p w:rsidR="00D97A14" w:rsidRDefault="00D12992">
            <w:pPr>
              <w:jc w:val="left"/>
              <w:rPr>
                <w:rFonts w:asciiTheme="minorEastAsia" w:eastAsiaTheme="minorEastAsia" w:hAnsiTheme="minorEastAsia"/>
                <w:sz w:val="21"/>
                <w:szCs w:val="21"/>
              </w:rPr>
            </w:pPr>
            <w:r>
              <w:rPr>
                <w:noProof/>
                <w:sz w:val="21"/>
              </w:rPr>
              <mc:AlternateContent>
                <mc:Choice Requires="wps">
                  <w:drawing>
                    <wp:anchor distT="0" distB="0" distL="114300" distR="114300" simplePos="0" relativeHeight="251659264" behindDoc="0" locked="0" layoutInCell="1" allowOverlap="1">
                      <wp:simplePos x="0" y="0"/>
                      <wp:positionH relativeFrom="column">
                        <wp:posOffset>8255</wp:posOffset>
                      </wp:positionH>
                      <wp:positionV relativeFrom="paragraph">
                        <wp:posOffset>9525</wp:posOffset>
                      </wp:positionV>
                      <wp:extent cx="5543550" cy="609600"/>
                      <wp:effectExtent l="19050" t="19050" r="19050" b="19050"/>
                      <wp:wrapNone/>
                      <wp:docPr id="2" name="矩形 3"/>
                      <wp:cNvGraphicFramePr/>
                      <a:graphic xmlns:a="http://schemas.openxmlformats.org/drawingml/2006/main">
                        <a:graphicData uri="http://schemas.microsoft.com/office/word/2010/wordprocessingShape">
                          <wps:wsp>
                            <wps:cNvSpPr/>
                            <wps:spPr>
                              <a:xfrm>
                                <a:off x="0" y="0"/>
                                <a:ext cx="5543550" cy="609600"/>
                              </a:xfrm>
                              <a:prstGeom prst="rect">
                                <a:avLst/>
                              </a:prstGeom>
                              <a:noFill/>
                              <a:ln w="38100" cap="flat" cmpd="sng">
                                <a:solidFill>
                                  <a:srgbClr val="FF0000"/>
                                </a:solidFill>
                                <a:prstDash val="solid"/>
                                <a:miter/>
                                <a:headEnd type="none" w="med" len="med"/>
                                <a:tailEnd type="none" w="med" len="med"/>
                              </a:ln>
                            </wps:spPr>
                            <wps:bodyPr upright="1"/>
                          </wps:wsp>
                        </a:graphicData>
                      </a:graphic>
                    </wp:anchor>
                  </w:drawing>
                </mc:Choice>
                <mc:Fallback>
                  <w:pict>
                    <v:rect w14:anchorId="6ACA0820" id="矩形 3" o:spid="_x0000_s1026" style="position:absolute;left:0;text-align:left;margin-left:.65pt;margin-top:.75pt;width:436.5pt;height:48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" filled="f" strokecolor="red" strokeweight="3pt"/>
                  </w:pict>
                </mc:Fallback>
              </mc:AlternateContent>
            </w:r>
            <w:r>
              <w:rPr>
                <w:rFonts w:asciiTheme="minorEastAsia" w:eastAsiaTheme="minorEastAsia" w:hAnsiTheme="minorEastAsia" w:cs="仿宋" w:hint="eastAsia"/>
                <w:sz w:val="21"/>
                <w:szCs w:val="21"/>
              </w:rPr>
              <w:t>毛泽东思想和中国特色社会主义理论体系概论</w:t>
            </w:r>
          </w:p>
        </w:tc>
        <w:tc>
          <w:tcPr>
            <w:tcW w:w="860" w:type="dxa"/>
            <w:shd w:val="clear" w:color="auto" w:fill="auto"/>
            <w:vAlign w:val="center"/>
          </w:tcPr>
          <w:p w:rsidR="00D97A14" w:rsidRDefault="00D12992">
            <w:pPr>
              <w:jc w:val="center"/>
              <w:rPr>
                <w:rFonts w:asciiTheme="minorEastAsia" w:eastAsiaTheme="minorEastAsia" w:hAnsiTheme="minorEastAsia" w:cs="仿宋"/>
                <w:sz w:val="21"/>
                <w:szCs w:val="21"/>
              </w:rPr>
            </w:pPr>
            <w:r>
              <w:rPr>
                <w:rFonts w:asciiTheme="minorEastAsia" w:eastAsiaTheme="minorEastAsia" w:hAnsiTheme="minorEastAsia" w:cs="仿宋"/>
                <w:sz w:val="21"/>
                <w:szCs w:val="21"/>
              </w:rPr>
              <w:t>11020002</w:t>
            </w:r>
          </w:p>
        </w:tc>
        <w:tc>
          <w:tcPr>
            <w:tcW w:w="557" w:type="dxa"/>
            <w:shd w:val="clear" w:color="auto" w:fill="auto"/>
            <w:vAlign w:val="center"/>
          </w:tcPr>
          <w:p w:rsidR="00D97A14" w:rsidRDefault="00D12992">
            <w:pPr>
              <w:jc w:val="center"/>
              <w:rPr>
                <w:rFonts w:asciiTheme="minorEastAsia" w:eastAsiaTheme="minorEastAsia" w:hAnsiTheme="minorEastAsia" w:cs="仿宋"/>
                <w:sz w:val="21"/>
                <w:szCs w:val="21"/>
              </w:rPr>
            </w:pPr>
            <w:r>
              <w:rPr>
                <w:rFonts w:asciiTheme="minorEastAsia" w:eastAsiaTheme="minorEastAsia" w:hAnsiTheme="minorEastAsia" w:cs="仿宋"/>
                <w:sz w:val="21"/>
                <w:szCs w:val="21"/>
              </w:rPr>
              <w:t>64</w:t>
            </w:r>
          </w:p>
        </w:tc>
        <w:tc>
          <w:tcPr>
            <w:tcW w:w="425" w:type="dxa"/>
            <w:shd w:val="clear" w:color="auto" w:fill="auto"/>
            <w:vAlign w:val="center"/>
          </w:tcPr>
          <w:p w:rsidR="00D97A14" w:rsidRDefault="00D12992">
            <w:pPr>
              <w:jc w:val="center"/>
              <w:rPr>
                <w:rFonts w:asciiTheme="minorEastAsia" w:eastAsiaTheme="minorEastAsia" w:hAnsiTheme="minorEastAsia" w:cs="仿宋"/>
                <w:sz w:val="21"/>
                <w:szCs w:val="21"/>
              </w:rPr>
            </w:pPr>
            <w:r>
              <w:rPr>
                <w:rFonts w:asciiTheme="minorEastAsia" w:eastAsiaTheme="minorEastAsia" w:hAnsiTheme="minorEastAsia" w:cs="仿宋"/>
                <w:sz w:val="21"/>
                <w:szCs w:val="21"/>
              </w:rPr>
              <w:t>56</w:t>
            </w:r>
          </w:p>
        </w:tc>
        <w:tc>
          <w:tcPr>
            <w:tcW w:w="426" w:type="dxa"/>
            <w:shd w:val="clear" w:color="auto" w:fill="auto"/>
            <w:vAlign w:val="center"/>
          </w:tcPr>
          <w:p w:rsidR="00D97A14" w:rsidRDefault="00D12992">
            <w:pPr>
              <w:jc w:val="center"/>
              <w:rPr>
                <w:rFonts w:asciiTheme="minorEastAsia" w:eastAsiaTheme="minorEastAsia" w:hAnsiTheme="minorEastAsia" w:cs="仿宋"/>
                <w:sz w:val="21"/>
                <w:szCs w:val="21"/>
              </w:rPr>
            </w:pPr>
            <w:r>
              <w:rPr>
                <w:rFonts w:asciiTheme="minorEastAsia" w:eastAsiaTheme="minorEastAsia" w:hAnsiTheme="minorEastAsia" w:cs="仿宋"/>
                <w:sz w:val="21"/>
                <w:szCs w:val="21"/>
              </w:rPr>
              <w:t>8</w:t>
            </w:r>
          </w:p>
        </w:tc>
        <w:tc>
          <w:tcPr>
            <w:tcW w:w="435" w:type="dxa"/>
            <w:shd w:val="clear" w:color="auto" w:fill="auto"/>
            <w:vAlign w:val="center"/>
          </w:tcPr>
          <w:p w:rsidR="00D97A14" w:rsidRDefault="00D97A14">
            <w:pPr>
              <w:jc w:val="center"/>
              <w:rPr>
                <w:rFonts w:asciiTheme="minorEastAsia" w:eastAsiaTheme="minorEastAsia" w:hAnsiTheme="minorEastAsia" w:cs="仿宋"/>
                <w:sz w:val="21"/>
                <w:szCs w:val="21"/>
              </w:rPr>
            </w:pPr>
          </w:p>
        </w:tc>
        <w:tc>
          <w:tcPr>
            <w:tcW w:w="567" w:type="dxa"/>
            <w:shd w:val="clear" w:color="auto" w:fill="auto"/>
            <w:vAlign w:val="center"/>
          </w:tcPr>
          <w:p w:rsidR="00D97A14" w:rsidRDefault="00D12992">
            <w:pPr>
              <w:jc w:val="center"/>
              <w:rPr>
                <w:rFonts w:asciiTheme="minorEastAsia" w:eastAsiaTheme="minorEastAsia" w:hAnsiTheme="minorEastAsia" w:cs="仿宋"/>
                <w:sz w:val="21"/>
                <w:szCs w:val="21"/>
              </w:rPr>
            </w:pPr>
            <w:r>
              <w:rPr>
                <w:rFonts w:asciiTheme="minorEastAsia" w:eastAsiaTheme="minorEastAsia" w:hAnsiTheme="minorEastAsia" w:cs="仿宋"/>
                <w:sz w:val="21"/>
                <w:szCs w:val="21"/>
              </w:rPr>
              <w:t>4</w:t>
            </w:r>
          </w:p>
        </w:tc>
        <w:tc>
          <w:tcPr>
            <w:tcW w:w="293" w:type="dxa"/>
            <w:shd w:val="clear" w:color="auto" w:fill="auto"/>
            <w:noWrap/>
            <w:vAlign w:val="center"/>
          </w:tcPr>
          <w:p w:rsidR="00D97A14" w:rsidRDefault="00D12992">
            <w:pPr>
              <w:jc w:val="center"/>
              <w:rPr>
                <w:rFonts w:asciiTheme="minorEastAsia" w:eastAsiaTheme="minorEastAsia" w:hAnsiTheme="minorEastAsia"/>
                <w:sz w:val="21"/>
                <w:szCs w:val="21"/>
              </w:rPr>
            </w:pPr>
            <w:r>
              <w:rPr>
                <w:rFonts w:asciiTheme="minorEastAsia" w:eastAsiaTheme="minorEastAsia" w:hAnsiTheme="minorEastAsia" w:cs="仿宋" w:hint="eastAsia"/>
                <w:sz w:val="21"/>
                <w:szCs w:val="21"/>
              </w:rPr>
              <w:t>√</w:t>
            </w:r>
          </w:p>
        </w:tc>
        <w:tc>
          <w:tcPr>
            <w:tcW w:w="284" w:type="dxa"/>
            <w:shd w:val="clear" w:color="auto" w:fill="auto"/>
            <w:vAlign w:val="center"/>
          </w:tcPr>
          <w:p w:rsidR="00D97A14" w:rsidRDefault="00D97A14">
            <w:pPr>
              <w:jc w:val="center"/>
              <w:rPr>
                <w:rFonts w:asciiTheme="minorEastAsia" w:eastAsiaTheme="minorEastAsia" w:hAnsiTheme="minorEastAsia"/>
                <w:sz w:val="21"/>
                <w:szCs w:val="21"/>
              </w:rPr>
            </w:pPr>
          </w:p>
        </w:tc>
        <w:tc>
          <w:tcPr>
            <w:tcW w:w="550" w:type="dxa"/>
            <w:shd w:val="clear" w:color="auto" w:fill="auto"/>
            <w:vAlign w:val="center"/>
          </w:tcPr>
          <w:p w:rsidR="00D97A14" w:rsidRDefault="00D97A14">
            <w:pPr>
              <w:jc w:val="center"/>
              <w:rPr>
                <w:rFonts w:asciiTheme="minorEastAsia" w:eastAsiaTheme="minorEastAsia" w:hAnsiTheme="minorEastAsia"/>
                <w:sz w:val="21"/>
                <w:szCs w:val="21"/>
              </w:rPr>
            </w:pPr>
          </w:p>
        </w:tc>
        <w:tc>
          <w:tcPr>
            <w:tcW w:w="550" w:type="dxa"/>
            <w:shd w:val="clear" w:color="auto" w:fill="auto"/>
            <w:vAlign w:val="center"/>
          </w:tcPr>
          <w:p w:rsidR="00D97A14" w:rsidRDefault="00D12992">
            <w:pPr>
              <w:jc w:val="center"/>
              <w:rPr>
                <w:rFonts w:asciiTheme="minorEastAsia" w:eastAsiaTheme="minorEastAsia" w:hAnsiTheme="minorEastAsia" w:cs="仿宋"/>
                <w:sz w:val="21"/>
                <w:szCs w:val="21"/>
              </w:rPr>
            </w:pPr>
            <w:r>
              <w:rPr>
                <w:rFonts w:asciiTheme="minorEastAsia" w:eastAsiaTheme="minorEastAsia" w:hAnsiTheme="minorEastAsia" w:cs="仿宋"/>
                <w:sz w:val="21"/>
                <w:szCs w:val="21"/>
              </w:rPr>
              <w:t>4*16</w:t>
            </w:r>
          </w:p>
        </w:tc>
        <w:tc>
          <w:tcPr>
            <w:tcW w:w="551" w:type="dxa"/>
            <w:shd w:val="clear" w:color="auto" w:fill="auto"/>
            <w:vAlign w:val="center"/>
          </w:tcPr>
          <w:p w:rsidR="00D97A14" w:rsidRDefault="00D97A14">
            <w:pPr>
              <w:jc w:val="center"/>
              <w:rPr>
                <w:rFonts w:asciiTheme="minorEastAsia" w:eastAsiaTheme="minorEastAsia" w:hAnsiTheme="minorEastAsia" w:cs="仿宋"/>
                <w:sz w:val="21"/>
                <w:szCs w:val="21"/>
              </w:rPr>
            </w:pPr>
          </w:p>
        </w:tc>
        <w:tc>
          <w:tcPr>
            <w:tcW w:w="550" w:type="dxa"/>
            <w:shd w:val="clear" w:color="auto" w:fill="auto"/>
            <w:vAlign w:val="center"/>
          </w:tcPr>
          <w:p w:rsidR="00D97A14" w:rsidRDefault="00D97A14">
            <w:pPr>
              <w:jc w:val="center"/>
              <w:rPr>
                <w:rFonts w:asciiTheme="minorEastAsia" w:eastAsiaTheme="minorEastAsia" w:hAnsiTheme="minorEastAsia" w:cs="仿宋"/>
                <w:sz w:val="21"/>
                <w:szCs w:val="21"/>
              </w:rPr>
            </w:pPr>
          </w:p>
        </w:tc>
        <w:tc>
          <w:tcPr>
            <w:tcW w:w="550" w:type="dxa"/>
            <w:shd w:val="clear" w:color="auto" w:fill="auto"/>
            <w:vAlign w:val="center"/>
          </w:tcPr>
          <w:p w:rsidR="00D97A14" w:rsidRDefault="00D97A14">
            <w:pPr>
              <w:jc w:val="center"/>
              <w:rPr>
                <w:rFonts w:asciiTheme="minorEastAsia" w:eastAsiaTheme="minorEastAsia" w:hAnsiTheme="minorEastAsia" w:cs="仿宋"/>
                <w:sz w:val="21"/>
                <w:szCs w:val="21"/>
              </w:rPr>
            </w:pPr>
          </w:p>
        </w:tc>
        <w:tc>
          <w:tcPr>
            <w:tcW w:w="551" w:type="dxa"/>
            <w:shd w:val="clear" w:color="auto" w:fill="auto"/>
            <w:vAlign w:val="center"/>
          </w:tcPr>
          <w:p w:rsidR="00D97A14" w:rsidRDefault="00D97A14">
            <w:pPr>
              <w:jc w:val="center"/>
              <w:rPr>
                <w:rFonts w:asciiTheme="minorEastAsia" w:eastAsiaTheme="minorEastAsia" w:hAnsiTheme="minorEastAsia" w:cs="仿宋"/>
                <w:sz w:val="21"/>
                <w:szCs w:val="21"/>
              </w:rPr>
            </w:pPr>
          </w:p>
        </w:tc>
      </w:tr>
      <w:tr w:rsidR="00D97A14">
        <w:trPr>
          <w:trHeight w:val="454"/>
          <w:jc w:val="center"/>
        </w:trPr>
        <w:tc>
          <w:tcPr>
            <w:tcW w:w="251" w:type="dxa"/>
            <w:vMerge/>
            <w:vAlign w:val="center"/>
          </w:tcPr>
          <w:p w:rsidR="00D97A14" w:rsidRDefault="00D97A14">
            <w:pPr>
              <w:jc w:val="center"/>
              <w:rPr>
                <w:rFonts w:asciiTheme="minorEastAsia" w:eastAsiaTheme="minorEastAsia" w:hAnsiTheme="minorEastAsia"/>
                <w:sz w:val="21"/>
                <w:szCs w:val="21"/>
              </w:rPr>
            </w:pPr>
          </w:p>
        </w:tc>
        <w:tc>
          <w:tcPr>
            <w:tcW w:w="425" w:type="dxa"/>
            <w:vAlign w:val="center"/>
          </w:tcPr>
          <w:p w:rsidR="00D97A14" w:rsidRDefault="00D12992">
            <w:pPr>
              <w:jc w:val="center"/>
              <w:rPr>
                <w:rFonts w:asciiTheme="minorEastAsia" w:eastAsiaTheme="minorEastAsia" w:hAnsiTheme="minorEastAsia" w:cs="仿宋"/>
                <w:sz w:val="21"/>
                <w:szCs w:val="21"/>
              </w:rPr>
            </w:pPr>
            <w:r>
              <w:rPr>
                <w:rFonts w:asciiTheme="minorEastAsia" w:eastAsiaTheme="minorEastAsia" w:hAnsiTheme="minorEastAsia" w:cs="仿宋" w:hint="eastAsia"/>
                <w:sz w:val="21"/>
                <w:szCs w:val="21"/>
              </w:rPr>
              <w:t>3</w:t>
            </w:r>
          </w:p>
        </w:tc>
        <w:tc>
          <w:tcPr>
            <w:tcW w:w="284" w:type="dxa"/>
            <w:vMerge/>
            <w:vAlign w:val="center"/>
          </w:tcPr>
          <w:p w:rsidR="00D97A14" w:rsidRDefault="00D97A14">
            <w:pPr>
              <w:jc w:val="center"/>
              <w:rPr>
                <w:rFonts w:asciiTheme="minorEastAsia" w:eastAsiaTheme="minorEastAsia" w:hAnsiTheme="minorEastAsia" w:cs="仿宋"/>
                <w:sz w:val="21"/>
                <w:szCs w:val="21"/>
              </w:rPr>
            </w:pPr>
          </w:p>
        </w:tc>
        <w:tc>
          <w:tcPr>
            <w:tcW w:w="2117" w:type="dxa"/>
            <w:vAlign w:val="center"/>
          </w:tcPr>
          <w:p w:rsidR="00D97A14" w:rsidRDefault="00D12992">
            <w:pPr>
              <w:jc w:val="left"/>
              <w:rPr>
                <w:rFonts w:asciiTheme="minorEastAsia" w:eastAsiaTheme="minorEastAsia" w:hAnsiTheme="minorEastAsia" w:cs="仿宋"/>
                <w:sz w:val="21"/>
                <w:szCs w:val="21"/>
              </w:rPr>
            </w:pPr>
            <w:r>
              <w:rPr>
                <w:rFonts w:asciiTheme="minorEastAsia" w:eastAsiaTheme="minorEastAsia" w:hAnsiTheme="minorEastAsia" w:cs="仿宋" w:hint="eastAsia"/>
                <w:sz w:val="21"/>
                <w:szCs w:val="21"/>
              </w:rPr>
              <w:t>幼儿教师职业道德与礼仪</w:t>
            </w:r>
          </w:p>
        </w:tc>
        <w:tc>
          <w:tcPr>
            <w:tcW w:w="860" w:type="dxa"/>
            <w:vAlign w:val="center"/>
          </w:tcPr>
          <w:p w:rsidR="00D97A14" w:rsidRDefault="00D12992">
            <w:pPr>
              <w:jc w:val="center"/>
              <w:rPr>
                <w:rFonts w:ascii="宋体" w:hAnsi="宋体" w:cs="仿宋"/>
                <w:sz w:val="21"/>
                <w:szCs w:val="21"/>
              </w:rPr>
            </w:pPr>
            <w:r>
              <w:rPr>
                <w:rFonts w:ascii="宋体" w:hAnsi="宋体" w:cs="仿宋" w:hint="eastAsia"/>
                <w:sz w:val="21"/>
                <w:szCs w:val="21"/>
              </w:rPr>
              <w:t>05040255</w:t>
            </w:r>
          </w:p>
        </w:tc>
        <w:tc>
          <w:tcPr>
            <w:tcW w:w="557" w:type="dxa"/>
            <w:vAlign w:val="center"/>
          </w:tcPr>
          <w:p w:rsidR="00D97A14" w:rsidRDefault="00D12992">
            <w:pPr>
              <w:jc w:val="center"/>
              <w:rPr>
                <w:rFonts w:ascii="宋体" w:hAnsi="宋体" w:cs="仿宋"/>
                <w:sz w:val="21"/>
                <w:szCs w:val="21"/>
              </w:rPr>
            </w:pPr>
            <w:r>
              <w:rPr>
                <w:rFonts w:ascii="宋体" w:hAnsi="宋体" w:hint="eastAsia"/>
                <w:sz w:val="21"/>
                <w:szCs w:val="21"/>
              </w:rPr>
              <w:t>32</w:t>
            </w:r>
          </w:p>
        </w:tc>
        <w:tc>
          <w:tcPr>
            <w:tcW w:w="425" w:type="dxa"/>
            <w:vAlign w:val="center"/>
          </w:tcPr>
          <w:p w:rsidR="00D97A14" w:rsidRDefault="00D12992">
            <w:pPr>
              <w:jc w:val="center"/>
              <w:rPr>
                <w:rFonts w:ascii="宋体" w:hAnsi="宋体" w:cs="仿宋"/>
                <w:sz w:val="21"/>
                <w:szCs w:val="21"/>
              </w:rPr>
            </w:pPr>
            <w:r>
              <w:rPr>
                <w:rFonts w:ascii="宋体" w:hAnsi="宋体" w:hint="eastAsia"/>
                <w:sz w:val="21"/>
                <w:szCs w:val="21"/>
              </w:rPr>
              <w:t>32</w:t>
            </w:r>
          </w:p>
        </w:tc>
        <w:tc>
          <w:tcPr>
            <w:tcW w:w="426" w:type="dxa"/>
            <w:vAlign w:val="center"/>
          </w:tcPr>
          <w:p w:rsidR="00D97A14" w:rsidRDefault="00D97A14">
            <w:pPr>
              <w:jc w:val="center"/>
              <w:rPr>
                <w:rFonts w:ascii="宋体" w:hAnsi="宋体" w:cs="仿宋"/>
                <w:sz w:val="21"/>
                <w:szCs w:val="21"/>
              </w:rPr>
            </w:pPr>
          </w:p>
        </w:tc>
        <w:tc>
          <w:tcPr>
            <w:tcW w:w="435" w:type="dxa"/>
            <w:vAlign w:val="center"/>
          </w:tcPr>
          <w:p w:rsidR="00D97A14" w:rsidRDefault="00D97A14">
            <w:pPr>
              <w:jc w:val="center"/>
              <w:rPr>
                <w:rFonts w:ascii="宋体" w:hAnsi="宋体" w:cs="仿宋"/>
                <w:sz w:val="21"/>
                <w:szCs w:val="21"/>
              </w:rPr>
            </w:pPr>
          </w:p>
        </w:tc>
        <w:tc>
          <w:tcPr>
            <w:tcW w:w="567" w:type="dxa"/>
            <w:vAlign w:val="center"/>
          </w:tcPr>
          <w:p w:rsidR="00D97A14" w:rsidRDefault="00D12992">
            <w:pPr>
              <w:jc w:val="center"/>
              <w:rPr>
                <w:rFonts w:ascii="宋体" w:hAnsi="宋体" w:cs="仿宋"/>
                <w:sz w:val="21"/>
                <w:szCs w:val="21"/>
              </w:rPr>
            </w:pPr>
            <w:r>
              <w:rPr>
                <w:rFonts w:ascii="宋体" w:hAnsi="宋体" w:hint="eastAsia"/>
                <w:sz w:val="21"/>
                <w:szCs w:val="21"/>
              </w:rPr>
              <w:t>2</w:t>
            </w:r>
          </w:p>
        </w:tc>
        <w:tc>
          <w:tcPr>
            <w:tcW w:w="293" w:type="dxa"/>
            <w:noWrap/>
            <w:vAlign w:val="center"/>
          </w:tcPr>
          <w:p w:rsidR="00D97A14" w:rsidRDefault="00D12992">
            <w:pPr>
              <w:jc w:val="center"/>
              <w:rPr>
                <w:rFonts w:ascii="宋体" w:hAnsi="宋体" w:cs="仿宋"/>
                <w:sz w:val="21"/>
                <w:szCs w:val="21"/>
              </w:rPr>
            </w:pPr>
            <w:r>
              <w:rPr>
                <w:rFonts w:asciiTheme="minorEastAsia" w:eastAsiaTheme="minorEastAsia" w:hAnsiTheme="minorEastAsia" w:cs="仿宋" w:hint="eastAsia"/>
                <w:sz w:val="21"/>
                <w:szCs w:val="21"/>
              </w:rPr>
              <w:t>√</w:t>
            </w:r>
          </w:p>
        </w:tc>
        <w:tc>
          <w:tcPr>
            <w:tcW w:w="284" w:type="dxa"/>
            <w:vAlign w:val="center"/>
          </w:tcPr>
          <w:p w:rsidR="00D97A14" w:rsidRDefault="00D97A14">
            <w:pPr>
              <w:jc w:val="center"/>
              <w:rPr>
                <w:rFonts w:ascii="宋体" w:hAnsi="宋体"/>
                <w:sz w:val="21"/>
                <w:szCs w:val="21"/>
              </w:rPr>
            </w:pPr>
          </w:p>
        </w:tc>
        <w:tc>
          <w:tcPr>
            <w:tcW w:w="550" w:type="dxa"/>
            <w:vAlign w:val="center"/>
          </w:tcPr>
          <w:p w:rsidR="00D97A14" w:rsidRDefault="00D12992">
            <w:pPr>
              <w:jc w:val="center"/>
              <w:rPr>
                <w:rFonts w:ascii="宋体" w:hAnsi="宋体"/>
                <w:sz w:val="21"/>
                <w:szCs w:val="21"/>
              </w:rPr>
            </w:pPr>
            <w:r>
              <w:rPr>
                <w:rFonts w:ascii="宋体" w:hAnsi="宋体" w:hint="eastAsia"/>
                <w:sz w:val="21"/>
                <w:szCs w:val="21"/>
              </w:rPr>
              <w:t>2</w:t>
            </w:r>
          </w:p>
        </w:tc>
        <w:tc>
          <w:tcPr>
            <w:tcW w:w="550" w:type="dxa"/>
            <w:vAlign w:val="center"/>
          </w:tcPr>
          <w:p w:rsidR="00D97A14" w:rsidRDefault="00D97A14">
            <w:pPr>
              <w:jc w:val="center"/>
              <w:rPr>
                <w:rFonts w:ascii="宋体" w:hAnsi="宋体" w:cs="仿宋"/>
                <w:sz w:val="21"/>
                <w:szCs w:val="21"/>
              </w:rPr>
            </w:pPr>
          </w:p>
        </w:tc>
        <w:tc>
          <w:tcPr>
            <w:tcW w:w="551" w:type="dxa"/>
            <w:vAlign w:val="center"/>
          </w:tcPr>
          <w:p w:rsidR="00D97A14" w:rsidRDefault="00D97A14">
            <w:pPr>
              <w:jc w:val="center"/>
              <w:rPr>
                <w:rFonts w:ascii="宋体" w:hAnsi="宋体" w:cs="仿宋"/>
                <w:sz w:val="21"/>
                <w:szCs w:val="21"/>
              </w:rPr>
            </w:pPr>
          </w:p>
        </w:tc>
        <w:tc>
          <w:tcPr>
            <w:tcW w:w="550" w:type="dxa"/>
            <w:vAlign w:val="center"/>
          </w:tcPr>
          <w:p w:rsidR="00D97A14" w:rsidRDefault="00D97A14">
            <w:pPr>
              <w:jc w:val="center"/>
              <w:rPr>
                <w:rFonts w:ascii="宋体" w:hAnsi="宋体" w:cs="仿宋"/>
                <w:sz w:val="21"/>
                <w:szCs w:val="21"/>
              </w:rPr>
            </w:pPr>
          </w:p>
        </w:tc>
        <w:tc>
          <w:tcPr>
            <w:tcW w:w="550" w:type="dxa"/>
            <w:vAlign w:val="center"/>
          </w:tcPr>
          <w:p w:rsidR="00D97A14" w:rsidRDefault="00D97A14">
            <w:pPr>
              <w:jc w:val="left"/>
              <w:rPr>
                <w:rFonts w:asciiTheme="minorEastAsia" w:eastAsiaTheme="minorEastAsia" w:hAnsiTheme="minorEastAsia" w:cs="仿宋"/>
                <w:sz w:val="21"/>
                <w:szCs w:val="21"/>
              </w:rPr>
            </w:pPr>
          </w:p>
        </w:tc>
        <w:tc>
          <w:tcPr>
            <w:tcW w:w="551" w:type="dxa"/>
            <w:vAlign w:val="center"/>
          </w:tcPr>
          <w:p w:rsidR="00D97A14" w:rsidRDefault="00D97A14">
            <w:pPr>
              <w:jc w:val="center"/>
              <w:rPr>
                <w:rFonts w:asciiTheme="minorEastAsia" w:eastAsiaTheme="minorEastAsia" w:hAnsiTheme="minorEastAsia" w:cs="仿宋"/>
                <w:sz w:val="21"/>
                <w:szCs w:val="21"/>
              </w:rPr>
            </w:pPr>
          </w:p>
        </w:tc>
      </w:tr>
      <w:tr w:rsidR="00D97A14">
        <w:trPr>
          <w:trHeight w:val="454"/>
          <w:jc w:val="center"/>
        </w:trPr>
        <w:tc>
          <w:tcPr>
            <w:tcW w:w="251" w:type="dxa"/>
            <w:vMerge/>
            <w:vAlign w:val="center"/>
          </w:tcPr>
          <w:p w:rsidR="00D97A14" w:rsidRDefault="00D97A14">
            <w:pPr>
              <w:jc w:val="center"/>
              <w:rPr>
                <w:rFonts w:asciiTheme="minorEastAsia" w:eastAsiaTheme="minorEastAsia" w:hAnsiTheme="minorEastAsia"/>
                <w:sz w:val="21"/>
                <w:szCs w:val="21"/>
              </w:rPr>
            </w:pPr>
          </w:p>
        </w:tc>
        <w:tc>
          <w:tcPr>
            <w:tcW w:w="425" w:type="dxa"/>
            <w:vAlign w:val="center"/>
          </w:tcPr>
          <w:p w:rsidR="00D97A14" w:rsidRDefault="00D12992">
            <w:pPr>
              <w:jc w:val="center"/>
              <w:rPr>
                <w:rFonts w:asciiTheme="minorEastAsia" w:eastAsiaTheme="minorEastAsia" w:hAnsiTheme="minorEastAsia" w:cs="仿宋"/>
                <w:sz w:val="21"/>
                <w:szCs w:val="21"/>
              </w:rPr>
            </w:pPr>
            <w:r>
              <w:rPr>
                <w:rFonts w:asciiTheme="minorEastAsia" w:eastAsiaTheme="minorEastAsia" w:hAnsiTheme="minorEastAsia" w:cs="仿宋"/>
                <w:sz w:val="21"/>
                <w:szCs w:val="21"/>
              </w:rPr>
              <w:t>4</w:t>
            </w:r>
          </w:p>
        </w:tc>
        <w:tc>
          <w:tcPr>
            <w:tcW w:w="284" w:type="dxa"/>
            <w:vMerge/>
            <w:vAlign w:val="center"/>
          </w:tcPr>
          <w:p w:rsidR="00D97A14" w:rsidRDefault="00D97A14">
            <w:pPr>
              <w:jc w:val="center"/>
              <w:rPr>
                <w:rFonts w:asciiTheme="minorEastAsia" w:eastAsiaTheme="minorEastAsia" w:hAnsiTheme="minorEastAsia" w:cs="仿宋"/>
                <w:sz w:val="21"/>
                <w:szCs w:val="21"/>
              </w:rPr>
            </w:pPr>
          </w:p>
        </w:tc>
        <w:tc>
          <w:tcPr>
            <w:tcW w:w="2117" w:type="dxa"/>
            <w:vAlign w:val="center"/>
          </w:tcPr>
          <w:p w:rsidR="00D97A14" w:rsidRDefault="00D12992">
            <w:pPr>
              <w:jc w:val="left"/>
              <w:rPr>
                <w:rFonts w:asciiTheme="minorEastAsia" w:eastAsiaTheme="minorEastAsia" w:hAnsiTheme="minorEastAsia"/>
                <w:sz w:val="21"/>
                <w:szCs w:val="21"/>
              </w:rPr>
            </w:pPr>
            <w:r>
              <w:rPr>
                <w:rFonts w:asciiTheme="minorEastAsia" w:eastAsiaTheme="minorEastAsia" w:hAnsiTheme="minorEastAsia" w:cs="仿宋" w:hint="eastAsia"/>
                <w:sz w:val="21"/>
                <w:szCs w:val="21"/>
              </w:rPr>
              <w:t>大学英语</w:t>
            </w:r>
          </w:p>
        </w:tc>
        <w:tc>
          <w:tcPr>
            <w:tcW w:w="860" w:type="dxa"/>
            <w:vAlign w:val="center"/>
          </w:tcPr>
          <w:p w:rsidR="00D97A14" w:rsidRDefault="00D12992">
            <w:pPr>
              <w:jc w:val="center"/>
              <w:rPr>
                <w:rFonts w:asciiTheme="minorEastAsia" w:eastAsiaTheme="minorEastAsia" w:hAnsiTheme="minorEastAsia" w:cs="仿宋"/>
                <w:sz w:val="21"/>
                <w:szCs w:val="21"/>
              </w:rPr>
            </w:pPr>
            <w:r>
              <w:rPr>
                <w:rFonts w:asciiTheme="minorEastAsia" w:eastAsiaTheme="minorEastAsia" w:hAnsiTheme="minorEastAsia" w:cs="仿宋"/>
                <w:sz w:val="21"/>
                <w:szCs w:val="21"/>
              </w:rPr>
              <w:t>05030004</w:t>
            </w:r>
          </w:p>
        </w:tc>
        <w:tc>
          <w:tcPr>
            <w:tcW w:w="557" w:type="dxa"/>
            <w:vAlign w:val="center"/>
          </w:tcPr>
          <w:p w:rsidR="00D97A14" w:rsidRDefault="00D12992">
            <w:pPr>
              <w:jc w:val="center"/>
              <w:rPr>
                <w:rFonts w:asciiTheme="minorEastAsia" w:eastAsiaTheme="minorEastAsia" w:hAnsiTheme="minorEastAsia" w:cs="仿宋"/>
                <w:sz w:val="21"/>
                <w:szCs w:val="21"/>
              </w:rPr>
            </w:pPr>
            <w:r>
              <w:rPr>
                <w:rFonts w:asciiTheme="minorEastAsia" w:eastAsiaTheme="minorEastAsia" w:hAnsiTheme="minorEastAsia" w:cs="仿宋" w:hint="eastAsia"/>
                <w:sz w:val="21"/>
                <w:szCs w:val="21"/>
              </w:rPr>
              <w:t>64</w:t>
            </w:r>
          </w:p>
        </w:tc>
        <w:tc>
          <w:tcPr>
            <w:tcW w:w="425" w:type="dxa"/>
            <w:vAlign w:val="center"/>
          </w:tcPr>
          <w:p w:rsidR="00D97A14" w:rsidRDefault="00D12992">
            <w:pPr>
              <w:jc w:val="center"/>
              <w:rPr>
                <w:rFonts w:asciiTheme="minorEastAsia" w:eastAsiaTheme="minorEastAsia" w:hAnsiTheme="minorEastAsia" w:cs="仿宋"/>
                <w:sz w:val="21"/>
                <w:szCs w:val="21"/>
              </w:rPr>
            </w:pPr>
            <w:r>
              <w:rPr>
                <w:rFonts w:asciiTheme="minorEastAsia" w:eastAsiaTheme="minorEastAsia" w:hAnsiTheme="minorEastAsia" w:cs="仿宋" w:hint="eastAsia"/>
                <w:sz w:val="21"/>
                <w:szCs w:val="21"/>
              </w:rPr>
              <w:t>64</w:t>
            </w:r>
          </w:p>
        </w:tc>
        <w:tc>
          <w:tcPr>
            <w:tcW w:w="426" w:type="dxa"/>
            <w:vAlign w:val="center"/>
          </w:tcPr>
          <w:p w:rsidR="00D97A14" w:rsidRDefault="00D97A14">
            <w:pPr>
              <w:jc w:val="center"/>
              <w:rPr>
                <w:rFonts w:asciiTheme="minorEastAsia" w:eastAsiaTheme="minorEastAsia" w:hAnsiTheme="minorEastAsia" w:cs="仿宋"/>
                <w:sz w:val="21"/>
                <w:szCs w:val="21"/>
              </w:rPr>
            </w:pPr>
          </w:p>
        </w:tc>
        <w:tc>
          <w:tcPr>
            <w:tcW w:w="435" w:type="dxa"/>
            <w:vAlign w:val="center"/>
          </w:tcPr>
          <w:p w:rsidR="00D97A14" w:rsidRDefault="00D97A14">
            <w:pPr>
              <w:jc w:val="center"/>
              <w:rPr>
                <w:rFonts w:asciiTheme="minorEastAsia" w:eastAsiaTheme="minorEastAsia" w:hAnsiTheme="minorEastAsia" w:cs="仿宋"/>
                <w:sz w:val="21"/>
                <w:szCs w:val="21"/>
              </w:rPr>
            </w:pPr>
          </w:p>
        </w:tc>
        <w:tc>
          <w:tcPr>
            <w:tcW w:w="567" w:type="dxa"/>
            <w:vAlign w:val="center"/>
          </w:tcPr>
          <w:p w:rsidR="00D97A14" w:rsidRDefault="00D12992">
            <w:pPr>
              <w:jc w:val="center"/>
              <w:rPr>
                <w:rFonts w:asciiTheme="minorEastAsia" w:eastAsiaTheme="minorEastAsia" w:hAnsiTheme="minorEastAsia" w:cs="仿宋"/>
                <w:sz w:val="21"/>
                <w:szCs w:val="21"/>
              </w:rPr>
            </w:pPr>
            <w:r>
              <w:rPr>
                <w:rFonts w:asciiTheme="minorEastAsia" w:eastAsiaTheme="minorEastAsia" w:hAnsiTheme="minorEastAsia" w:cs="仿宋" w:hint="eastAsia"/>
                <w:sz w:val="21"/>
                <w:szCs w:val="21"/>
              </w:rPr>
              <w:t>4</w:t>
            </w:r>
          </w:p>
        </w:tc>
        <w:tc>
          <w:tcPr>
            <w:tcW w:w="293" w:type="dxa"/>
            <w:vAlign w:val="center"/>
          </w:tcPr>
          <w:p w:rsidR="00D97A14" w:rsidRDefault="00D12992">
            <w:pPr>
              <w:jc w:val="center"/>
              <w:rPr>
                <w:rFonts w:asciiTheme="minorEastAsia" w:eastAsiaTheme="minorEastAsia" w:hAnsiTheme="minorEastAsia"/>
                <w:sz w:val="21"/>
                <w:szCs w:val="21"/>
              </w:rPr>
            </w:pPr>
            <w:r>
              <w:rPr>
                <w:rFonts w:asciiTheme="minorEastAsia" w:eastAsiaTheme="minorEastAsia" w:hAnsiTheme="minorEastAsia" w:cs="仿宋" w:hint="eastAsia"/>
                <w:sz w:val="21"/>
                <w:szCs w:val="21"/>
              </w:rPr>
              <w:t>√</w:t>
            </w:r>
          </w:p>
        </w:tc>
        <w:tc>
          <w:tcPr>
            <w:tcW w:w="284" w:type="dxa"/>
            <w:vAlign w:val="center"/>
          </w:tcPr>
          <w:p w:rsidR="00D97A14" w:rsidRDefault="00D97A14">
            <w:pPr>
              <w:jc w:val="center"/>
              <w:rPr>
                <w:rFonts w:asciiTheme="minorEastAsia" w:eastAsiaTheme="minorEastAsia" w:hAnsiTheme="minorEastAsia"/>
                <w:sz w:val="21"/>
                <w:szCs w:val="21"/>
              </w:rPr>
            </w:pPr>
          </w:p>
        </w:tc>
        <w:tc>
          <w:tcPr>
            <w:tcW w:w="550" w:type="dxa"/>
            <w:vAlign w:val="center"/>
          </w:tcPr>
          <w:p w:rsidR="00D97A14" w:rsidRDefault="00D12992">
            <w:pPr>
              <w:jc w:val="center"/>
              <w:rPr>
                <w:rFonts w:asciiTheme="minorEastAsia" w:eastAsiaTheme="minorEastAsia" w:hAnsiTheme="minorEastAsia" w:cs="仿宋"/>
                <w:sz w:val="21"/>
                <w:szCs w:val="21"/>
              </w:rPr>
            </w:pPr>
            <w:r>
              <w:rPr>
                <w:rFonts w:asciiTheme="minorEastAsia" w:eastAsiaTheme="minorEastAsia" w:hAnsiTheme="minorEastAsia" w:cs="仿宋"/>
                <w:sz w:val="21"/>
                <w:szCs w:val="21"/>
              </w:rPr>
              <w:t>4</w:t>
            </w:r>
          </w:p>
        </w:tc>
        <w:tc>
          <w:tcPr>
            <w:tcW w:w="550" w:type="dxa"/>
            <w:vAlign w:val="center"/>
          </w:tcPr>
          <w:p w:rsidR="00D97A14" w:rsidRDefault="00D97A14">
            <w:pPr>
              <w:jc w:val="center"/>
              <w:rPr>
                <w:rFonts w:asciiTheme="minorEastAsia" w:eastAsiaTheme="minorEastAsia" w:hAnsiTheme="minorEastAsia" w:cs="仿宋"/>
                <w:sz w:val="21"/>
                <w:szCs w:val="21"/>
              </w:rPr>
            </w:pPr>
          </w:p>
        </w:tc>
        <w:tc>
          <w:tcPr>
            <w:tcW w:w="551" w:type="dxa"/>
            <w:vAlign w:val="center"/>
          </w:tcPr>
          <w:p w:rsidR="00D97A14" w:rsidRDefault="00D97A14">
            <w:pPr>
              <w:jc w:val="center"/>
              <w:rPr>
                <w:rFonts w:asciiTheme="minorEastAsia" w:eastAsiaTheme="minorEastAsia" w:hAnsiTheme="minorEastAsia" w:cs="仿宋"/>
                <w:sz w:val="21"/>
                <w:szCs w:val="21"/>
              </w:rPr>
            </w:pPr>
          </w:p>
        </w:tc>
        <w:tc>
          <w:tcPr>
            <w:tcW w:w="550" w:type="dxa"/>
            <w:vAlign w:val="center"/>
          </w:tcPr>
          <w:p w:rsidR="00D97A14" w:rsidRDefault="00D97A14">
            <w:pPr>
              <w:jc w:val="center"/>
              <w:rPr>
                <w:rFonts w:asciiTheme="minorEastAsia" w:eastAsiaTheme="minorEastAsia" w:hAnsiTheme="minorEastAsia" w:cs="仿宋"/>
                <w:sz w:val="21"/>
                <w:szCs w:val="21"/>
              </w:rPr>
            </w:pPr>
          </w:p>
        </w:tc>
        <w:tc>
          <w:tcPr>
            <w:tcW w:w="550" w:type="dxa"/>
            <w:vAlign w:val="center"/>
          </w:tcPr>
          <w:p w:rsidR="00D97A14" w:rsidRDefault="00D97A14">
            <w:pPr>
              <w:jc w:val="center"/>
              <w:rPr>
                <w:rFonts w:asciiTheme="minorEastAsia" w:eastAsiaTheme="minorEastAsia" w:hAnsiTheme="minorEastAsia" w:cs="仿宋"/>
                <w:sz w:val="21"/>
                <w:szCs w:val="21"/>
              </w:rPr>
            </w:pPr>
          </w:p>
        </w:tc>
        <w:tc>
          <w:tcPr>
            <w:tcW w:w="551" w:type="dxa"/>
            <w:vAlign w:val="center"/>
          </w:tcPr>
          <w:p w:rsidR="00D97A14" w:rsidRDefault="00D97A14">
            <w:pPr>
              <w:jc w:val="center"/>
              <w:rPr>
                <w:rFonts w:asciiTheme="minorEastAsia" w:eastAsiaTheme="minorEastAsia" w:hAnsiTheme="minorEastAsia" w:cs="仿宋"/>
                <w:sz w:val="21"/>
                <w:szCs w:val="21"/>
              </w:rPr>
            </w:pPr>
          </w:p>
        </w:tc>
      </w:tr>
      <w:tr w:rsidR="00D97A14">
        <w:trPr>
          <w:trHeight w:val="454"/>
          <w:jc w:val="center"/>
        </w:trPr>
        <w:tc>
          <w:tcPr>
            <w:tcW w:w="251" w:type="dxa"/>
            <w:vMerge/>
            <w:vAlign w:val="center"/>
          </w:tcPr>
          <w:p w:rsidR="00D97A14" w:rsidRDefault="00D97A14">
            <w:pPr>
              <w:jc w:val="center"/>
              <w:rPr>
                <w:rFonts w:asciiTheme="minorEastAsia" w:eastAsiaTheme="minorEastAsia" w:hAnsiTheme="minorEastAsia"/>
                <w:sz w:val="21"/>
                <w:szCs w:val="21"/>
              </w:rPr>
            </w:pPr>
          </w:p>
        </w:tc>
        <w:tc>
          <w:tcPr>
            <w:tcW w:w="425" w:type="dxa"/>
            <w:vAlign w:val="center"/>
          </w:tcPr>
          <w:p w:rsidR="00D97A14" w:rsidRDefault="00D12992">
            <w:pPr>
              <w:jc w:val="center"/>
              <w:rPr>
                <w:rFonts w:asciiTheme="minorEastAsia" w:eastAsiaTheme="minorEastAsia" w:hAnsiTheme="minorEastAsia" w:cs="仿宋"/>
                <w:sz w:val="21"/>
                <w:szCs w:val="21"/>
              </w:rPr>
            </w:pPr>
            <w:r>
              <w:rPr>
                <w:rFonts w:asciiTheme="minorEastAsia" w:eastAsiaTheme="minorEastAsia" w:hAnsiTheme="minorEastAsia" w:cs="仿宋"/>
                <w:sz w:val="21"/>
                <w:szCs w:val="21"/>
              </w:rPr>
              <w:t>5</w:t>
            </w:r>
          </w:p>
        </w:tc>
        <w:tc>
          <w:tcPr>
            <w:tcW w:w="284" w:type="dxa"/>
            <w:vMerge/>
            <w:vAlign w:val="center"/>
          </w:tcPr>
          <w:p w:rsidR="00D97A14" w:rsidRDefault="00D97A14">
            <w:pPr>
              <w:jc w:val="center"/>
              <w:rPr>
                <w:rFonts w:asciiTheme="minorEastAsia" w:eastAsiaTheme="minorEastAsia" w:hAnsiTheme="minorEastAsia" w:cs="仿宋"/>
                <w:sz w:val="21"/>
                <w:szCs w:val="21"/>
              </w:rPr>
            </w:pPr>
          </w:p>
        </w:tc>
        <w:tc>
          <w:tcPr>
            <w:tcW w:w="2117" w:type="dxa"/>
            <w:vAlign w:val="center"/>
          </w:tcPr>
          <w:p w:rsidR="00D97A14" w:rsidRDefault="00D12992">
            <w:pPr>
              <w:jc w:val="left"/>
              <w:rPr>
                <w:rFonts w:asciiTheme="minorEastAsia" w:eastAsiaTheme="minorEastAsia" w:hAnsiTheme="minorEastAsia"/>
                <w:sz w:val="21"/>
                <w:szCs w:val="21"/>
              </w:rPr>
            </w:pPr>
            <w:r>
              <w:rPr>
                <w:rFonts w:asciiTheme="minorEastAsia" w:eastAsiaTheme="minorEastAsia" w:hAnsiTheme="minorEastAsia" w:cs="仿宋" w:hint="eastAsia"/>
                <w:sz w:val="21"/>
                <w:szCs w:val="21"/>
              </w:rPr>
              <w:t>体育</w:t>
            </w:r>
          </w:p>
        </w:tc>
        <w:tc>
          <w:tcPr>
            <w:tcW w:w="860" w:type="dxa"/>
            <w:vAlign w:val="center"/>
          </w:tcPr>
          <w:p w:rsidR="00D97A14" w:rsidRDefault="00D12992">
            <w:pPr>
              <w:jc w:val="center"/>
              <w:rPr>
                <w:rFonts w:asciiTheme="minorEastAsia" w:eastAsiaTheme="minorEastAsia" w:hAnsiTheme="minorEastAsia" w:cs="仿宋"/>
                <w:sz w:val="21"/>
                <w:szCs w:val="21"/>
              </w:rPr>
            </w:pPr>
            <w:r>
              <w:rPr>
                <w:rFonts w:asciiTheme="minorEastAsia" w:eastAsiaTheme="minorEastAsia" w:hAnsiTheme="minorEastAsia" w:cs="仿宋"/>
                <w:sz w:val="21"/>
                <w:szCs w:val="21"/>
              </w:rPr>
              <w:t>87010002</w:t>
            </w:r>
          </w:p>
        </w:tc>
        <w:tc>
          <w:tcPr>
            <w:tcW w:w="557" w:type="dxa"/>
            <w:vAlign w:val="center"/>
          </w:tcPr>
          <w:p w:rsidR="00D97A14" w:rsidRDefault="00D12992">
            <w:pPr>
              <w:jc w:val="center"/>
              <w:rPr>
                <w:rFonts w:asciiTheme="minorEastAsia" w:eastAsiaTheme="minorEastAsia" w:hAnsiTheme="minorEastAsia" w:cs="仿宋"/>
                <w:sz w:val="21"/>
                <w:szCs w:val="21"/>
              </w:rPr>
            </w:pPr>
            <w:r>
              <w:rPr>
                <w:rFonts w:asciiTheme="minorEastAsia" w:eastAsiaTheme="minorEastAsia" w:hAnsiTheme="minorEastAsia" w:cs="仿宋"/>
                <w:sz w:val="21"/>
                <w:szCs w:val="21"/>
              </w:rPr>
              <w:t>10</w:t>
            </w:r>
            <w:r>
              <w:rPr>
                <w:rFonts w:asciiTheme="minorEastAsia" w:eastAsiaTheme="minorEastAsia" w:hAnsiTheme="minorEastAsia" w:cs="仿宋" w:hint="eastAsia"/>
                <w:sz w:val="21"/>
                <w:szCs w:val="21"/>
              </w:rPr>
              <w:t>8</w:t>
            </w:r>
          </w:p>
        </w:tc>
        <w:tc>
          <w:tcPr>
            <w:tcW w:w="425" w:type="dxa"/>
            <w:vAlign w:val="center"/>
          </w:tcPr>
          <w:p w:rsidR="00D97A14" w:rsidRDefault="00D97A14">
            <w:pPr>
              <w:jc w:val="center"/>
              <w:rPr>
                <w:rFonts w:asciiTheme="minorEastAsia" w:eastAsiaTheme="minorEastAsia" w:hAnsiTheme="minorEastAsia" w:cs="仿宋"/>
                <w:sz w:val="21"/>
                <w:szCs w:val="21"/>
              </w:rPr>
            </w:pPr>
          </w:p>
        </w:tc>
        <w:tc>
          <w:tcPr>
            <w:tcW w:w="426" w:type="dxa"/>
            <w:vAlign w:val="center"/>
          </w:tcPr>
          <w:p w:rsidR="00D97A14" w:rsidRDefault="00D12992">
            <w:pPr>
              <w:jc w:val="center"/>
              <w:rPr>
                <w:rFonts w:asciiTheme="minorEastAsia" w:eastAsiaTheme="minorEastAsia" w:hAnsiTheme="minorEastAsia" w:cs="仿宋"/>
                <w:sz w:val="21"/>
                <w:szCs w:val="21"/>
              </w:rPr>
            </w:pPr>
            <w:r>
              <w:rPr>
                <w:rFonts w:asciiTheme="minorEastAsia" w:eastAsiaTheme="minorEastAsia" w:hAnsiTheme="minorEastAsia" w:cs="仿宋"/>
                <w:sz w:val="21"/>
                <w:szCs w:val="21"/>
              </w:rPr>
              <w:t>10</w:t>
            </w:r>
            <w:r>
              <w:rPr>
                <w:rFonts w:asciiTheme="minorEastAsia" w:eastAsiaTheme="minorEastAsia" w:hAnsiTheme="minorEastAsia" w:cs="仿宋" w:hint="eastAsia"/>
                <w:sz w:val="21"/>
                <w:szCs w:val="21"/>
              </w:rPr>
              <w:t>8</w:t>
            </w:r>
          </w:p>
        </w:tc>
        <w:tc>
          <w:tcPr>
            <w:tcW w:w="435" w:type="dxa"/>
            <w:vAlign w:val="center"/>
          </w:tcPr>
          <w:p w:rsidR="00D97A14" w:rsidRDefault="00D97A14">
            <w:pPr>
              <w:jc w:val="center"/>
              <w:rPr>
                <w:rFonts w:asciiTheme="minorEastAsia" w:eastAsiaTheme="minorEastAsia" w:hAnsiTheme="minorEastAsia" w:cs="仿宋"/>
                <w:sz w:val="21"/>
                <w:szCs w:val="21"/>
              </w:rPr>
            </w:pPr>
          </w:p>
        </w:tc>
        <w:tc>
          <w:tcPr>
            <w:tcW w:w="567" w:type="dxa"/>
            <w:vAlign w:val="center"/>
          </w:tcPr>
          <w:p w:rsidR="00D97A14" w:rsidRDefault="00D12992">
            <w:pPr>
              <w:jc w:val="center"/>
              <w:rPr>
                <w:rFonts w:asciiTheme="minorEastAsia" w:eastAsiaTheme="minorEastAsia" w:hAnsiTheme="minorEastAsia" w:cs="仿宋"/>
                <w:sz w:val="21"/>
                <w:szCs w:val="21"/>
              </w:rPr>
            </w:pPr>
            <w:r>
              <w:rPr>
                <w:rFonts w:asciiTheme="minorEastAsia" w:eastAsiaTheme="minorEastAsia" w:hAnsiTheme="minorEastAsia" w:cs="仿宋" w:hint="eastAsia"/>
                <w:sz w:val="21"/>
                <w:szCs w:val="21"/>
              </w:rPr>
              <w:t>6</w:t>
            </w:r>
          </w:p>
        </w:tc>
        <w:tc>
          <w:tcPr>
            <w:tcW w:w="293" w:type="dxa"/>
            <w:vAlign w:val="center"/>
          </w:tcPr>
          <w:p w:rsidR="00D97A14" w:rsidRDefault="00D97A14">
            <w:pPr>
              <w:jc w:val="center"/>
              <w:rPr>
                <w:rFonts w:asciiTheme="minorEastAsia" w:eastAsiaTheme="minorEastAsia" w:hAnsiTheme="minorEastAsia" w:cs="仿宋"/>
                <w:sz w:val="21"/>
                <w:szCs w:val="21"/>
              </w:rPr>
            </w:pPr>
          </w:p>
        </w:tc>
        <w:tc>
          <w:tcPr>
            <w:tcW w:w="284" w:type="dxa"/>
            <w:vAlign w:val="center"/>
          </w:tcPr>
          <w:p w:rsidR="00D97A14" w:rsidRDefault="00D12992">
            <w:pPr>
              <w:jc w:val="center"/>
              <w:rPr>
                <w:rFonts w:asciiTheme="minorEastAsia" w:eastAsiaTheme="minorEastAsia" w:hAnsiTheme="minorEastAsia"/>
                <w:sz w:val="21"/>
                <w:szCs w:val="21"/>
              </w:rPr>
            </w:pPr>
            <w:r>
              <w:rPr>
                <w:rFonts w:asciiTheme="minorEastAsia" w:eastAsiaTheme="minorEastAsia" w:hAnsiTheme="minorEastAsia" w:cs="仿宋" w:hint="eastAsia"/>
                <w:sz w:val="21"/>
                <w:szCs w:val="21"/>
              </w:rPr>
              <w:t>√</w:t>
            </w:r>
          </w:p>
        </w:tc>
        <w:tc>
          <w:tcPr>
            <w:tcW w:w="550" w:type="dxa"/>
            <w:vAlign w:val="center"/>
          </w:tcPr>
          <w:p w:rsidR="00D97A14" w:rsidRDefault="00D12992">
            <w:pPr>
              <w:jc w:val="center"/>
              <w:rPr>
                <w:rFonts w:asciiTheme="minorEastAsia" w:eastAsiaTheme="minorEastAsia" w:hAnsiTheme="minorEastAsia" w:cs="仿宋"/>
                <w:sz w:val="21"/>
                <w:szCs w:val="21"/>
              </w:rPr>
            </w:pPr>
            <w:r>
              <w:rPr>
                <w:rFonts w:asciiTheme="minorEastAsia" w:eastAsiaTheme="minorEastAsia" w:hAnsiTheme="minorEastAsia" w:cs="仿宋"/>
                <w:sz w:val="21"/>
                <w:szCs w:val="21"/>
              </w:rPr>
              <w:t>2</w:t>
            </w:r>
          </w:p>
        </w:tc>
        <w:tc>
          <w:tcPr>
            <w:tcW w:w="550" w:type="dxa"/>
            <w:vAlign w:val="center"/>
          </w:tcPr>
          <w:p w:rsidR="00D97A14" w:rsidRDefault="00D12992">
            <w:pPr>
              <w:jc w:val="center"/>
              <w:rPr>
                <w:rFonts w:asciiTheme="minorEastAsia" w:eastAsiaTheme="minorEastAsia" w:hAnsiTheme="minorEastAsia" w:cs="仿宋"/>
                <w:sz w:val="21"/>
                <w:szCs w:val="21"/>
              </w:rPr>
            </w:pPr>
            <w:r>
              <w:rPr>
                <w:rFonts w:asciiTheme="minorEastAsia" w:eastAsiaTheme="minorEastAsia" w:hAnsiTheme="minorEastAsia" w:cs="仿宋"/>
                <w:sz w:val="21"/>
                <w:szCs w:val="21"/>
              </w:rPr>
              <w:t>2</w:t>
            </w:r>
          </w:p>
        </w:tc>
        <w:tc>
          <w:tcPr>
            <w:tcW w:w="551" w:type="dxa"/>
            <w:vAlign w:val="center"/>
          </w:tcPr>
          <w:p w:rsidR="00D97A14" w:rsidRDefault="00D12992">
            <w:pPr>
              <w:jc w:val="center"/>
              <w:rPr>
                <w:rFonts w:asciiTheme="minorEastAsia" w:eastAsiaTheme="minorEastAsia" w:hAnsiTheme="minorEastAsia" w:cs="仿宋"/>
                <w:sz w:val="21"/>
                <w:szCs w:val="21"/>
              </w:rPr>
            </w:pPr>
            <w:r>
              <w:rPr>
                <w:rFonts w:asciiTheme="minorEastAsia" w:eastAsiaTheme="minorEastAsia" w:hAnsiTheme="minorEastAsia" w:cs="仿宋"/>
                <w:sz w:val="21"/>
                <w:szCs w:val="21"/>
              </w:rPr>
              <w:t>2</w:t>
            </w:r>
          </w:p>
        </w:tc>
        <w:tc>
          <w:tcPr>
            <w:tcW w:w="550" w:type="dxa"/>
            <w:vAlign w:val="center"/>
          </w:tcPr>
          <w:p w:rsidR="00D97A14" w:rsidRDefault="00D97A14">
            <w:pPr>
              <w:jc w:val="center"/>
              <w:rPr>
                <w:rFonts w:asciiTheme="minorEastAsia" w:eastAsiaTheme="minorEastAsia" w:hAnsiTheme="minorEastAsia" w:cs="仿宋"/>
                <w:sz w:val="21"/>
                <w:szCs w:val="21"/>
              </w:rPr>
            </w:pPr>
          </w:p>
        </w:tc>
        <w:tc>
          <w:tcPr>
            <w:tcW w:w="550" w:type="dxa"/>
            <w:vAlign w:val="center"/>
          </w:tcPr>
          <w:p w:rsidR="00D97A14" w:rsidRDefault="00D97A14">
            <w:pPr>
              <w:jc w:val="center"/>
              <w:rPr>
                <w:rFonts w:asciiTheme="minorEastAsia" w:eastAsiaTheme="minorEastAsia" w:hAnsiTheme="minorEastAsia" w:cs="仿宋"/>
                <w:sz w:val="21"/>
                <w:szCs w:val="21"/>
              </w:rPr>
            </w:pPr>
          </w:p>
        </w:tc>
        <w:tc>
          <w:tcPr>
            <w:tcW w:w="551" w:type="dxa"/>
            <w:vAlign w:val="center"/>
          </w:tcPr>
          <w:p w:rsidR="00D97A14" w:rsidRDefault="00D97A14">
            <w:pPr>
              <w:jc w:val="center"/>
              <w:rPr>
                <w:rFonts w:asciiTheme="minorEastAsia" w:eastAsiaTheme="minorEastAsia" w:hAnsiTheme="minorEastAsia" w:cs="仿宋"/>
                <w:sz w:val="21"/>
                <w:szCs w:val="21"/>
              </w:rPr>
            </w:pPr>
          </w:p>
        </w:tc>
      </w:tr>
      <w:tr w:rsidR="00D97A14">
        <w:trPr>
          <w:trHeight w:val="454"/>
          <w:jc w:val="center"/>
        </w:trPr>
        <w:tc>
          <w:tcPr>
            <w:tcW w:w="251" w:type="dxa"/>
            <w:vMerge/>
            <w:vAlign w:val="center"/>
          </w:tcPr>
          <w:p w:rsidR="00D97A14" w:rsidRDefault="00D97A14">
            <w:pPr>
              <w:jc w:val="center"/>
              <w:rPr>
                <w:rFonts w:asciiTheme="minorEastAsia" w:eastAsiaTheme="minorEastAsia" w:hAnsiTheme="minorEastAsia"/>
                <w:sz w:val="21"/>
                <w:szCs w:val="21"/>
              </w:rPr>
            </w:pPr>
          </w:p>
        </w:tc>
        <w:tc>
          <w:tcPr>
            <w:tcW w:w="425" w:type="dxa"/>
            <w:vAlign w:val="center"/>
          </w:tcPr>
          <w:p w:rsidR="00D97A14" w:rsidRDefault="00D12992">
            <w:pPr>
              <w:jc w:val="center"/>
              <w:rPr>
                <w:rFonts w:asciiTheme="minorEastAsia" w:eastAsiaTheme="minorEastAsia" w:hAnsiTheme="minorEastAsia" w:cs="仿宋"/>
                <w:sz w:val="21"/>
                <w:szCs w:val="21"/>
              </w:rPr>
            </w:pPr>
            <w:r>
              <w:rPr>
                <w:rFonts w:asciiTheme="minorEastAsia" w:eastAsiaTheme="minorEastAsia" w:hAnsiTheme="minorEastAsia" w:cs="仿宋"/>
                <w:sz w:val="21"/>
                <w:szCs w:val="21"/>
              </w:rPr>
              <w:t>6</w:t>
            </w:r>
          </w:p>
        </w:tc>
        <w:tc>
          <w:tcPr>
            <w:tcW w:w="284" w:type="dxa"/>
            <w:vMerge/>
            <w:vAlign w:val="center"/>
          </w:tcPr>
          <w:p w:rsidR="00D97A14" w:rsidRDefault="00D97A14">
            <w:pPr>
              <w:jc w:val="center"/>
              <w:rPr>
                <w:rFonts w:asciiTheme="minorEastAsia" w:eastAsiaTheme="minorEastAsia" w:hAnsiTheme="minorEastAsia" w:cs="仿宋"/>
                <w:sz w:val="21"/>
                <w:szCs w:val="21"/>
              </w:rPr>
            </w:pPr>
          </w:p>
        </w:tc>
        <w:tc>
          <w:tcPr>
            <w:tcW w:w="2117" w:type="dxa"/>
            <w:vAlign w:val="center"/>
          </w:tcPr>
          <w:p w:rsidR="00D97A14" w:rsidRDefault="00D12992">
            <w:pPr>
              <w:jc w:val="left"/>
              <w:rPr>
                <w:rFonts w:asciiTheme="minorEastAsia" w:eastAsiaTheme="minorEastAsia" w:hAnsiTheme="minorEastAsia"/>
                <w:sz w:val="21"/>
                <w:szCs w:val="21"/>
              </w:rPr>
            </w:pPr>
            <w:r>
              <w:rPr>
                <w:rFonts w:asciiTheme="minorEastAsia" w:eastAsiaTheme="minorEastAsia" w:hAnsiTheme="minorEastAsia" w:cs="仿宋" w:hint="eastAsia"/>
                <w:sz w:val="21"/>
                <w:szCs w:val="21"/>
              </w:rPr>
              <w:t>形势与政策</w:t>
            </w:r>
          </w:p>
        </w:tc>
        <w:tc>
          <w:tcPr>
            <w:tcW w:w="860" w:type="dxa"/>
            <w:vAlign w:val="center"/>
          </w:tcPr>
          <w:p w:rsidR="00D97A14" w:rsidRDefault="00D12992">
            <w:pPr>
              <w:jc w:val="center"/>
              <w:rPr>
                <w:rFonts w:asciiTheme="minorEastAsia" w:eastAsiaTheme="minorEastAsia" w:hAnsiTheme="minorEastAsia" w:cs="仿宋"/>
                <w:sz w:val="21"/>
                <w:szCs w:val="21"/>
              </w:rPr>
            </w:pPr>
            <w:r>
              <w:rPr>
                <w:rFonts w:asciiTheme="minorEastAsia" w:eastAsiaTheme="minorEastAsia" w:hAnsiTheme="minorEastAsia" w:cs="仿宋"/>
                <w:sz w:val="21"/>
                <w:szCs w:val="21"/>
              </w:rPr>
              <w:t>11020003</w:t>
            </w:r>
          </w:p>
        </w:tc>
        <w:tc>
          <w:tcPr>
            <w:tcW w:w="557" w:type="dxa"/>
            <w:vAlign w:val="center"/>
          </w:tcPr>
          <w:p w:rsidR="00D97A14" w:rsidRDefault="00D12992">
            <w:pPr>
              <w:jc w:val="center"/>
              <w:rPr>
                <w:rFonts w:asciiTheme="minorEastAsia" w:eastAsiaTheme="minorEastAsia" w:hAnsiTheme="minorEastAsia" w:cs="仿宋"/>
                <w:sz w:val="21"/>
                <w:szCs w:val="21"/>
              </w:rPr>
            </w:pPr>
            <w:r>
              <w:rPr>
                <w:rFonts w:asciiTheme="minorEastAsia" w:eastAsiaTheme="minorEastAsia" w:hAnsiTheme="minorEastAsia" w:cs="仿宋"/>
                <w:sz w:val="21"/>
                <w:szCs w:val="21"/>
              </w:rPr>
              <w:t>32</w:t>
            </w:r>
          </w:p>
        </w:tc>
        <w:tc>
          <w:tcPr>
            <w:tcW w:w="425" w:type="dxa"/>
            <w:vAlign w:val="center"/>
          </w:tcPr>
          <w:p w:rsidR="00D97A14" w:rsidRDefault="00D12992">
            <w:pPr>
              <w:jc w:val="center"/>
              <w:rPr>
                <w:rFonts w:asciiTheme="minorEastAsia" w:eastAsiaTheme="minorEastAsia" w:hAnsiTheme="minorEastAsia" w:cs="仿宋"/>
                <w:sz w:val="21"/>
                <w:szCs w:val="21"/>
              </w:rPr>
            </w:pPr>
            <w:r>
              <w:rPr>
                <w:rFonts w:asciiTheme="minorEastAsia" w:eastAsiaTheme="minorEastAsia" w:hAnsiTheme="minorEastAsia" w:cs="仿宋"/>
                <w:sz w:val="21"/>
                <w:szCs w:val="21"/>
              </w:rPr>
              <w:t>32</w:t>
            </w:r>
          </w:p>
        </w:tc>
        <w:tc>
          <w:tcPr>
            <w:tcW w:w="426" w:type="dxa"/>
            <w:vAlign w:val="center"/>
          </w:tcPr>
          <w:p w:rsidR="00D97A14" w:rsidRDefault="00D97A14">
            <w:pPr>
              <w:jc w:val="center"/>
              <w:rPr>
                <w:rFonts w:asciiTheme="minorEastAsia" w:eastAsiaTheme="minorEastAsia" w:hAnsiTheme="minorEastAsia" w:cs="仿宋"/>
                <w:sz w:val="21"/>
                <w:szCs w:val="21"/>
              </w:rPr>
            </w:pPr>
          </w:p>
        </w:tc>
        <w:tc>
          <w:tcPr>
            <w:tcW w:w="435" w:type="dxa"/>
            <w:vAlign w:val="center"/>
          </w:tcPr>
          <w:p w:rsidR="00D97A14" w:rsidRDefault="00D97A14">
            <w:pPr>
              <w:jc w:val="center"/>
              <w:rPr>
                <w:rFonts w:asciiTheme="minorEastAsia" w:eastAsiaTheme="minorEastAsia" w:hAnsiTheme="minorEastAsia" w:cs="仿宋"/>
                <w:sz w:val="21"/>
                <w:szCs w:val="21"/>
              </w:rPr>
            </w:pPr>
          </w:p>
        </w:tc>
        <w:tc>
          <w:tcPr>
            <w:tcW w:w="567" w:type="dxa"/>
            <w:vAlign w:val="center"/>
          </w:tcPr>
          <w:p w:rsidR="00D97A14" w:rsidRDefault="00D12992">
            <w:pPr>
              <w:jc w:val="center"/>
              <w:rPr>
                <w:rFonts w:asciiTheme="minorEastAsia" w:eastAsiaTheme="minorEastAsia" w:hAnsiTheme="minorEastAsia" w:cs="仿宋"/>
                <w:sz w:val="21"/>
                <w:szCs w:val="21"/>
              </w:rPr>
            </w:pPr>
            <w:r>
              <w:rPr>
                <w:rFonts w:asciiTheme="minorEastAsia" w:eastAsiaTheme="minorEastAsia" w:hAnsiTheme="minorEastAsia" w:cs="仿宋" w:hint="eastAsia"/>
                <w:sz w:val="21"/>
                <w:szCs w:val="21"/>
              </w:rPr>
              <w:t>1</w:t>
            </w:r>
          </w:p>
        </w:tc>
        <w:tc>
          <w:tcPr>
            <w:tcW w:w="293" w:type="dxa"/>
            <w:vAlign w:val="center"/>
          </w:tcPr>
          <w:p w:rsidR="00D97A14" w:rsidRDefault="00D97A14">
            <w:pPr>
              <w:jc w:val="center"/>
              <w:rPr>
                <w:rFonts w:asciiTheme="minorEastAsia" w:eastAsiaTheme="minorEastAsia" w:hAnsiTheme="minorEastAsia" w:cs="仿宋"/>
                <w:sz w:val="21"/>
                <w:szCs w:val="21"/>
              </w:rPr>
            </w:pPr>
          </w:p>
        </w:tc>
        <w:tc>
          <w:tcPr>
            <w:tcW w:w="284" w:type="dxa"/>
            <w:vAlign w:val="center"/>
          </w:tcPr>
          <w:p w:rsidR="00D97A14" w:rsidRDefault="00D12992">
            <w:pPr>
              <w:jc w:val="center"/>
              <w:rPr>
                <w:rFonts w:asciiTheme="minorEastAsia" w:eastAsiaTheme="minorEastAsia" w:hAnsiTheme="minorEastAsia"/>
                <w:sz w:val="21"/>
                <w:szCs w:val="21"/>
              </w:rPr>
            </w:pPr>
            <w:r>
              <w:rPr>
                <w:rFonts w:asciiTheme="minorEastAsia" w:eastAsiaTheme="minorEastAsia" w:hAnsiTheme="minorEastAsia" w:cs="仿宋" w:hint="eastAsia"/>
                <w:sz w:val="21"/>
                <w:szCs w:val="21"/>
              </w:rPr>
              <w:t>√</w:t>
            </w:r>
          </w:p>
        </w:tc>
        <w:tc>
          <w:tcPr>
            <w:tcW w:w="550" w:type="dxa"/>
            <w:vAlign w:val="center"/>
          </w:tcPr>
          <w:p w:rsidR="00D97A14" w:rsidRDefault="00D12992">
            <w:pPr>
              <w:jc w:val="center"/>
              <w:rPr>
                <w:rFonts w:asciiTheme="minorEastAsia" w:eastAsiaTheme="minorEastAsia" w:hAnsiTheme="minorEastAsia" w:cs="仿宋"/>
                <w:sz w:val="21"/>
                <w:szCs w:val="21"/>
              </w:rPr>
            </w:pPr>
            <w:r>
              <w:rPr>
                <w:rFonts w:asciiTheme="minorEastAsia" w:eastAsiaTheme="minorEastAsia" w:hAnsiTheme="minorEastAsia" w:cs="仿宋"/>
                <w:sz w:val="21"/>
                <w:szCs w:val="21"/>
              </w:rPr>
              <w:t>4*2</w:t>
            </w:r>
          </w:p>
        </w:tc>
        <w:tc>
          <w:tcPr>
            <w:tcW w:w="550" w:type="dxa"/>
            <w:vAlign w:val="center"/>
          </w:tcPr>
          <w:p w:rsidR="00D97A14" w:rsidRDefault="00D12992">
            <w:pPr>
              <w:jc w:val="center"/>
              <w:rPr>
                <w:rFonts w:asciiTheme="minorEastAsia" w:eastAsiaTheme="minorEastAsia" w:hAnsiTheme="minorEastAsia" w:cs="仿宋"/>
                <w:sz w:val="21"/>
                <w:szCs w:val="21"/>
              </w:rPr>
            </w:pPr>
            <w:r>
              <w:rPr>
                <w:rFonts w:asciiTheme="minorEastAsia" w:eastAsiaTheme="minorEastAsia" w:hAnsiTheme="minorEastAsia" w:cs="仿宋"/>
                <w:sz w:val="21"/>
                <w:szCs w:val="21"/>
              </w:rPr>
              <w:t>4*2</w:t>
            </w:r>
          </w:p>
        </w:tc>
        <w:tc>
          <w:tcPr>
            <w:tcW w:w="551" w:type="dxa"/>
            <w:vAlign w:val="center"/>
          </w:tcPr>
          <w:p w:rsidR="00D97A14" w:rsidRDefault="00D12992">
            <w:pPr>
              <w:jc w:val="center"/>
              <w:rPr>
                <w:rFonts w:asciiTheme="minorEastAsia" w:eastAsiaTheme="minorEastAsia" w:hAnsiTheme="minorEastAsia" w:cs="仿宋"/>
                <w:sz w:val="21"/>
                <w:szCs w:val="21"/>
              </w:rPr>
            </w:pPr>
            <w:r>
              <w:rPr>
                <w:rFonts w:asciiTheme="minorEastAsia" w:eastAsiaTheme="minorEastAsia" w:hAnsiTheme="minorEastAsia" w:cs="仿宋"/>
                <w:sz w:val="21"/>
                <w:szCs w:val="21"/>
              </w:rPr>
              <w:t>4*2</w:t>
            </w:r>
          </w:p>
        </w:tc>
        <w:tc>
          <w:tcPr>
            <w:tcW w:w="550" w:type="dxa"/>
            <w:vAlign w:val="center"/>
          </w:tcPr>
          <w:p w:rsidR="00D97A14" w:rsidRDefault="00D12992">
            <w:pPr>
              <w:jc w:val="center"/>
              <w:rPr>
                <w:rFonts w:asciiTheme="minorEastAsia" w:eastAsiaTheme="minorEastAsia" w:hAnsiTheme="minorEastAsia" w:cs="仿宋"/>
                <w:sz w:val="21"/>
                <w:szCs w:val="21"/>
              </w:rPr>
            </w:pPr>
            <w:r>
              <w:rPr>
                <w:rFonts w:asciiTheme="minorEastAsia" w:eastAsiaTheme="minorEastAsia" w:hAnsiTheme="minorEastAsia" w:cs="仿宋"/>
                <w:sz w:val="21"/>
                <w:szCs w:val="21"/>
              </w:rPr>
              <w:t>4*2</w:t>
            </w:r>
          </w:p>
        </w:tc>
        <w:tc>
          <w:tcPr>
            <w:tcW w:w="550" w:type="dxa"/>
            <w:vAlign w:val="center"/>
          </w:tcPr>
          <w:p w:rsidR="00D97A14" w:rsidRDefault="00D97A14">
            <w:pPr>
              <w:jc w:val="center"/>
              <w:rPr>
                <w:rFonts w:asciiTheme="minorEastAsia" w:eastAsiaTheme="minorEastAsia" w:hAnsiTheme="minorEastAsia" w:cs="仿宋"/>
                <w:sz w:val="21"/>
                <w:szCs w:val="21"/>
              </w:rPr>
            </w:pPr>
          </w:p>
        </w:tc>
        <w:tc>
          <w:tcPr>
            <w:tcW w:w="551" w:type="dxa"/>
            <w:vAlign w:val="center"/>
          </w:tcPr>
          <w:p w:rsidR="00D97A14" w:rsidRDefault="00D97A14">
            <w:pPr>
              <w:jc w:val="center"/>
              <w:rPr>
                <w:rFonts w:asciiTheme="minorEastAsia" w:eastAsiaTheme="minorEastAsia" w:hAnsiTheme="minorEastAsia" w:cs="仿宋"/>
                <w:sz w:val="21"/>
                <w:szCs w:val="21"/>
              </w:rPr>
            </w:pPr>
          </w:p>
        </w:tc>
      </w:tr>
      <w:tr w:rsidR="00D97A14">
        <w:trPr>
          <w:trHeight w:val="454"/>
          <w:jc w:val="center"/>
        </w:trPr>
        <w:tc>
          <w:tcPr>
            <w:tcW w:w="251" w:type="dxa"/>
            <w:vMerge/>
            <w:vAlign w:val="center"/>
          </w:tcPr>
          <w:p w:rsidR="00D97A14" w:rsidRDefault="00D97A14">
            <w:pPr>
              <w:jc w:val="center"/>
              <w:rPr>
                <w:rFonts w:asciiTheme="minorEastAsia" w:eastAsiaTheme="minorEastAsia" w:hAnsiTheme="minorEastAsia"/>
                <w:sz w:val="21"/>
                <w:szCs w:val="21"/>
              </w:rPr>
            </w:pPr>
          </w:p>
        </w:tc>
        <w:tc>
          <w:tcPr>
            <w:tcW w:w="425" w:type="dxa"/>
            <w:vAlign w:val="center"/>
          </w:tcPr>
          <w:p w:rsidR="00D97A14" w:rsidRDefault="00D12992">
            <w:pPr>
              <w:jc w:val="center"/>
              <w:rPr>
                <w:rFonts w:asciiTheme="minorEastAsia" w:eastAsiaTheme="minorEastAsia" w:hAnsiTheme="minorEastAsia" w:cs="仿宋"/>
                <w:sz w:val="21"/>
                <w:szCs w:val="21"/>
              </w:rPr>
            </w:pPr>
            <w:r>
              <w:rPr>
                <w:rFonts w:asciiTheme="minorEastAsia" w:eastAsiaTheme="minorEastAsia" w:hAnsiTheme="minorEastAsia" w:cs="仿宋"/>
                <w:sz w:val="21"/>
                <w:szCs w:val="21"/>
              </w:rPr>
              <w:t>7</w:t>
            </w:r>
          </w:p>
        </w:tc>
        <w:tc>
          <w:tcPr>
            <w:tcW w:w="284" w:type="dxa"/>
            <w:vMerge/>
            <w:vAlign w:val="center"/>
          </w:tcPr>
          <w:p w:rsidR="00D97A14" w:rsidRDefault="00D97A14">
            <w:pPr>
              <w:jc w:val="center"/>
              <w:rPr>
                <w:rFonts w:asciiTheme="minorEastAsia" w:eastAsiaTheme="minorEastAsia" w:hAnsiTheme="minorEastAsia" w:cs="仿宋"/>
                <w:sz w:val="21"/>
                <w:szCs w:val="21"/>
              </w:rPr>
            </w:pPr>
          </w:p>
        </w:tc>
        <w:tc>
          <w:tcPr>
            <w:tcW w:w="2117" w:type="dxa"/>
            <w:vAlign w:val="center"/>
          </w:tcPr>
          <w:p w:rsidR="00D97A14" w:rsidRDefault="00D12992">
            <w:pPr>
              <w:jc w:val="left"/>
              <w:rPr>
                <w:rFonts w:asciiTheme="minorEastAsia" w:eastAsiaTheme="minorEastAsia" w:hAnsiTheme="minorEastAsia"/>
                <w:sz w:val="21"/>
                <w:szCs w:val="21"/>
              </w:rPr>
            </w:pPr>
            <w:r>
              <w:rPr>
                <w:rFonts w:asciiTheme="minorEastAsia" w:eastAsiaTheme="minorEastAsia" w:hAnsiTheme="minorEastAsia" w:cs="仿宋" w:hint="eastAsia"/>
                <w:sz w:val="21"/>
                <w:szCs w:val="21"/>
              </w:rPr>
              <w:t>心理健康教育</w:t>
            </w:r>
          </w:p>
        </w:tc>
        <w:tc>
          <w:tcPr>
            <w:tcW w:w="860" w:type="dxa"/>
            <w:vAlign w:val="center"/>
          </w:tcPr>
          <w:p w:rsidR="00D97A14" w:rsidRDefault="00D12992">
            <w:pPr>
              <w:jc w:val="center"/>
              <w:rPr>
                <w:rFonts w:asciiTheme="minorEastAsia" w:eastAsiaTheme="minorEastAsia" w:hAnsiTheme="minorEastAsia" w:cs="仿宋"/>
                <w:sz w:val="21"/>
                <w:szCs w:val="21"/>
              </w:rPr>
            </w:pPr>
            <w:r>
              <w:rPr>
                <w:rFonts w:asciiTheme="minorEastAsia" w:eastAsiaTheme="minorEastAsia" w:hAnsiTheme="minorEastAsia" w:cs="仿宋"/>
                <w:sz w:val="21"/>
                <w:szCs w:val="21"/>
              </w:rPr>
              <w:t>11040002</w:t>
            </w:r>
          </w:p>
        </w:tc>
        <w:tc>
          <w:tcPr>
            <w:tcW w:w="557" w:type="dxa"/>
            <w:vAlign w:val="center"/>
          </w:tcPr>
          <w:p w:rsidR="00D97A14" w:rsidRDefault="00D12992">
            <w:pPr>
              <w:jc w:val="center"/>
              <w:rPr>
                <w:rFonts w:asciiTheme="minorEastAsia" w:eastAsiaTheme="minorEastAsia" w:hAnsiTheme="minorEastAsia" w:cs="仿宋"/>
                <w:sz w:val="21"/>
                <w:szCs w:val="21"/>
              </w:rPr>
            </w:pPr>
            <w:r>
              <w:rPr>
                <w:rFonts w:asciiTheme="minorEastAsia" w:eastAsiaTheme="minorEastAsia" w:hAnsiTheme="minorEastAsia" w:cs="仿宋"/>
                <w:sz w:val="21"/>
                <w:szCs w:val="21"/>
              </w:rPr>
              <w:t>32</w:t>
            </w:r>
          </w:p>
        </w:tc>
        <w:tc>
          <w:tcPr>
            <w:tcW w:w="425" w:type="dxa"/>
            <w:vAlign w:val="center"/>
          </w:tcPr>
          <w:p w:rsidR="00D97A14" w:rsidRDefault="00D12992">
            <w:pPr>
              <w:jc w:val="center"/>
              <w:rPr>
                <w:rFonts w:asciiTheme="minorEastAsia" w:eastAsiaTheme="minorEastAsia" w:hAnsiTheme="minorEastAsia" w:cs="仿宋"/>
                <w:sz w:val="21"/>
                <w:szCs w:val="21"/>
              </w:rPr>
            </w:pPr>
            <w:r>
              <w:rPr>
                <w:rFonts w:asciiTheme="minorEastAsia" w:eastAsiaTheme="minorEastAsia" w:hAnsiTheme="minorEastAsia" w:cs="仿宋"/>
                <w:sz w:val="21"/>
                <w:szCs w:val="21"/>
              </w:rPr>
              <w:t>32</w:t>
            </w:r>
          </w:p>
        </w:tc>
        <w:tc>
          <w:tcPr>
            <w:tcW w:w="426" w:type="dxa"/>
            <w:vAlign w:val="center"/>
          </w:tcPr>
          <w:p w:rsidR="00D97A14" w:rsidRDefault="00D97A14">
            <w:pPr>
              <w:jc w:val="center"/>
              <w:rPr>
                <w:rFonts w:asciiTheme="minorEastAsia" w:eastAsiaTheme="minorEastAsia" w:hAnsiTheme="minorEastAsia" w:cs="仿宋"/>
                <w:sz w:val="21"/>
                <w:szCs w:val="21"/>
              </w:rPr>
            </w:pPr>
          </w:p>
        </w:tc>
        <w:tc>
          <w:tcPr>
            <w:tcW w:w="435" w:type="dxa"/>
            <w:vAlign w:val="center"/>
          </w:tcPr>
          <w:p w:rsidR="00D97A14" w:rsidRDefault="00D97A14">
            <w:pPr>
              <w:jc w:val="center"/>
              <w:rPr>
                <w:rFonts w:asciiTheme="minorEastAsia" w:eastAsiaTheme="minorEastAsia" w:hAnsiTheme="minorEastAsia" w:cs="仿宋"/>
                <w:sz w:val="21"/>
                <w:szCs w:val="21"/>
              </w:rPr>
            </w:pPr>
          </w:p>
        </w:tc>
        <w:tc>
          <w:tcPr>
            <w:tcW w:w="567" w:type="dxa"/>
            <w:vAlign w:val="center"/>
          </w:tcPr>
          <w:p w:rsidR="00D97A14" w:rsidRDefault="00D12992">
            <w:pPr>
              <w:jc w:val="center"/>
              <w:rPr>
                <w:rFonts w:asciiTheme="minorEastAsia" w:eastAsiaTheme="minorEastAsia" w:hAnsiTheme="minorEastAsia" w:cs="仿宋"/>
                <w:sz w:val="21"/>
                <w:szCs w:val="21"/>
              </w:rPr>
            </w:pPr>
            <w:r>
              <w:rPr>
                <w:rFonts w:asciiTheme="minorEastAsia" w:eastAsiaTheme="minorEastAsia" w:hAnsiTheme="minorEastAsia" w:cs="仿宋"/>
                <w:sz w:val="21"/>
                <w:szCs w:val="21"/>
              </w:rPr>
              <w:t>2</w:t>
            </w:r>
          </w:p>
        </w:tc>
        <w:tc>
          <w:tcPr>
            <w:tcW w:w="293" w:type="dxa"/>
            <w:vAlign w:val="center"/>
          </w:tcPr>
          <w:p w:rsidR="00D97A14" w:rsidRDefault="00D97A14">
            <w:pPr>
              <w:jc w:val="center"/>
              <w:rPr>
                <w:rFonts w:asciiTheme="minorEastAsia" w:eastAsiaTheme="minorEastAsia" w:hAnsiTheme="minorEastAsia" w:cs="仿宋"/>
                <w:sz w:val="21"/>
                <w:szCs w:val="21"/>
              </w:rPr>
            </w:pPr>
          </w:p>
        </w:tc>
        <w:tc>
          <w:tcPr>
            <w:tcW w:w="284" w:type="dxa"/>
            <w:vAlign w:val="center"/>
          </w:tcPr>
          <w:p w:rsidR="00D97A14" w:rsidRDefault="00D12992">
            <w:pPr>
              <w:jc w:val="center"/>
              <w:rPr>
                <w:rFonts w:asciiTheme="minorEastAsia" w:eastAsiaTheme="minorEastAsia" w:hAnsiTheme="minorEastAsia"/>
                <w:sz w:val="21"/>
                <w:szCs w:val="21"/>
              </w:rPr>
            </w:pPr>
            <w:r>
              <w:rPr>
                <w:rFonts w:asciiTheme="minorEastAsia" w:eastAsiaTheme="minorEastAsia" w:hAnsiTheme="minorEastAsia" w:cs="仿宋" w:hint="eastAsia"/>
                <w:sz w:val="21"/>
                <w:szCs w:val="21"/>
              </w:rPr>
              <w:t>√</w:t>
            </w:r>
          </w:p>
        </w:tc>
        <w:tc>
          <w:tcPr>
            <w:tcW w:w="550" w:type="dxa"/>
            <w:vAlign w:val="center"/>
          </w:tcPr>
          <w:p w:rsidR="00D97A14" w:rsidRDefault="00D97A14">
            <w:pPr>
              <w:jc w:val="center"/>
              <w:rPr>
                <w:rFonts w:asciiTheme="minorEastAsia" w:eastAsiaTheme="minorEastAsia" w:hAnsiTheme="minorEastAsia" w:cs="仿宋"/>
                <w:sz w:val="21"/>
                <w:szCs w:val="21"/>
              </w:rPr>
            </w:pPr>
          </w:p>
        </w:tc>
        <w:tc>
          <w:tcPr>
            <w:tcW w:w="550" w:type="dxa"/>
            <w:vAlign w:val="center"/>
          </w:tcPr>
          <w:p w:rsidR="00D97A14" w:rsidRDefault="00D12992">
            <w:pPr>
              <w:jc w:val="center"/>
              <w:rPr>
                <w:rFonts w:asciiTheme="minorEastAsia" w:eastAsiaTheme="minorEastAsia" w:hAnsiTheme="minorEastAsia" w:cs="仿宋"/>
                <w:sz w:val="21"/>
                <w:szCs w:val="21"/>
              </w:rPr>
            </w:pPr>
            <w:r>
              <w:rPr>
                <w:rFonts w:asciiTheme="minorEastAsia" w:eastAsiaTheme="minorEastAsia" w:hAnsiTheme="minorEastAsia" w:cs="仿宋"/>
                <w:sz w:val="21"/>
                <w:szCs w:val="21"/>
              </w:rPr>
              <w:t>2*</w:t>
            </w:r>
            <w:r>
              <w:rPr>
                <w:rFonts w:asciiTheme="minorEastAsia" w:eastAsiaTheme="minorEastAsia" w:hAnsiTheme="minorEastAsia" w:cs="仿宋" w:hint="eastAsia"/>
                <w:sz w:val="21"/>
                <w:szCs w:val="21"/>
              </w:rPr>
              <w:t>16</w:t>
            </w:r>
          </w:p>
        </w:tc>
        <w:tc>
          <w:tcPr>
            <w:tcW w:w="551" w:type="dxa"/>
            <w:vAlign w:val="center"/>
          </w:tcPr>
          <w:p w:rsidR="00D97A14" w:rsidRDefault="00D97A14">
            <w:pPr>
              <w:jc w:val="center"/>
              <w:rPr>
                <w:rFonts w:asciiTheme="minorEastAsia" w:eastAsiaTheme="minorEastAsia" w:hAnsiTheme="minorEastAsia" w:cs="仿宋"/>
                <w:sz w:val="21"/>
                <w:szCs w:val="21"/>
              </w:rPr>
            </w:pPr>
          </w:p>
        </w:tc>
        <w:tc>
          <w:tcPr>
            <w:tcW w:w="550" w:type="dxa"/>
            <w:vAlign w:val="center"/>
          </w:tcPr>
          <w:p w:rsidR="00D97A14" w:rsidRDefault="00D97A14">
            <w:pPr>
              <w:jc w:val="center"/>
              <w:rPr>
                <w:rFonts w:asciiTheme="minorEastAsia" w:eastAsiaTheme="minorEastAsia" w:hAnsiTheme="minorEastAsia" w:cs="仿宋"/>
                <w:sz w:val="21"/>
                <w:szCs w:val="21"/>
              </w:rPr>
            </w:pPr>
          </w:p>
        </w:tc>
        <w:tc>
          <w:tcPr>
            <w:tcW w:w="550" w:type="dxa"/>
            <w:vAlign w:val="center"/>
          </w:tcPr>
          <w:p w:rsidR="00D97A14" w:rsidRDefault="00D97A14">
            <w:pPr>
              <w:jc w:val="center"/>
              <w:rPr>
                <w:rFonts w:asciiTheme="minorEastAsia" w:eastAsiaTheme="minorEastAsia" w:hAnsiTheme="minorEastAsia" w:cs="仿宋"/>
                <w:sz w:val="21"/>
                <w:szCs w:val="21"/>
              </w:rPr>
            </w:pPr>
          </w:p>
        </w:tc>
        <w:tc>
          <w:tcPr>
            <w:tcW w:w="551" w:type="dxa"/>
            <w:vAlign w:val="center"/>
          </w:tcPr>
          <w:p w:rsidR="00D97A14" w:rsidRDefault="00D97A14">
            <w:pPr>
              <w:jc w:val="center"/>
              <w:rPr>
                <w:rFonts w:asciiTheme="minorEastAsia" w:eastAsiaTheme="minorEastAsia" w:hAnsiTheme="minorEastAsia" w:cs="仿宋"/>
                <w:sz w:val="21"/>
                <w:szCs w:val="21"/>
              </w:rPr>
            </w:pPr>
          </w:p>
        </w:tc>
      </w:tr>
      <w:tr w:rsidR="00D97A14">
        <w:trPr>
          <w:trHeight w:val="454"/>
          <w:jc w:val="center"/>
        </w:trPr>
        <w:tc>
          <w:tcPr>
            <w:tcW w:w="251" w:type="dxa"/>
            <w:vMerge/>
            <w:vAlign w:val="center"/>
          </w:tcPr>
          <w:p w:rsidR="00D97A14" w:rsidRDefault="00D97A14">
            <w:pPr>
              <w:jc w:val="center"/>
              <w:rPr>
                <w:rFonts w:asciiTheme="minorEastAsia" w:eastAsiaTheme="minorEastAsia" w:hAnsiTheme="minorEastAsia"/>
                <w:sz w:val="21"/>
                <w:szCs w:val="21"/>
              </w:rPr>
            </w:pPr>
          </w:p>
        </w:tc>
        <w:tc>
          <w:tcPr>
            <w:tcW w:w="425" w:type="dxa"/>
            <w:vAlign w:val="center"/>
          </w:tcPr>
          <w:p w:rsidR="00D97A14" w:rsidRDefault="00D12992">
            <w:pPr>
              <w:jc w:val="center"/>
              <w:rPr>
                <w:rFonts w:asciiTheme="minorEastAsia" w:eastAsiaTheme="minorEastAsia" w:hAnsiTheme="minorEastAsia" w:cs="仿宋"/>
                <w:sz w:val="21"/>
                <w:szCs w:val="21"/>
              </w:rPr>
            </w:pPr>
            <w:r>
              <w:rPr>
                <w:rFonts w:asciiTheme="minorEastAsia" w:eastAsiaTheme="minorEastAsia" w:hAnsiTheme="minorEastAsia" w:cs="仿宋"/>
                <w:sz w:val="21"/>
                <w:szCs w:val="21"/>
              </w:rPr>
              <w:t>8</w:t>
            </w:r>
          </w:p>
        </w:tc>
        <w:tc>
          <w:tcPr>
            <w:tcW w:w="284" w:type="dxa"/>
            <w:vMerge/>
            <w:vAlign w:val="center"/>
          </w:tcPr>
          <w:p w:rsidR="00D97A14" w:rsidRDefault="00D97A14">
            <w:pPr>
              <w:jc w:val="center"/>
              <w:rPr>
                <w:rFonts w:asciiTheme="minorEastAsia" w:eastAsiaTheme="minorEastAsia" w:hAnsiTheme="minorEastAsia" w:cs="仿宋"/>
                <w:sz w:val="21"/>
                <w:szCs w:val="21"/>
              </w:rPr>
            </w:pPr>
          </w:p>
        </w:tc>
        <w:tc>
          <w:tcPr>
            <w:tcW w:w="2117" w:type="dxa"/>
            <w:vAlign w:val="center"/>
          </w:tcPr>
          <w:p w:rsidR="00D97A14" w:rsidRDefault="00D12992">
            <w:pPr>
              <w:jc w:val="left"/>
              <w:rPr>
                <w:rFonts w:asciiTheme="minorEastAsia" w:eastAsiaTheme="minorEastAsia" w:hAnsiTheme="minorEastAsia"/>
                <w:sz w:val="21"/>
                <w:szCs w:val="21"/>
              </w:rPr>
            </w:pPr>
            <w:r>
              <w:rPr>
                <w:rFonts w:asciiTheme="minorEastAsia" w:eastAsiaTheme="minorEastAsia" w:hAnsiTheme="minorEastAsia" w:cs="仿宋" w:hint="eastAsia"/>
                <w:sz w:val="21"/>
                <w:szCs w:val="21"/>
              </w:rPr>
              <w:t>职业发展与就业指导</w:t>
            </w:r>
          </w:p>
        </w:tc>
        <w:tc>
          <w:tcPr>
            <w:tcW w:w="860" w:type="dxa"/>
            <w:vAlign w:val="center"/>
          </w:tcPr>
          <w:p w:rsidR="00D97A14" w:rsidRDefault="00D12992">
            <w:pPr>
              <w:jc w:val="center"/>
              <w:rPr>
                <w:rFonts w:asciiTheme="minorEastAsia" w:eastAsiaTheme="minorEastAsia" w:hAnsiTheme="minorEastAsia"/>
                <w:sz w:val="21"/>
                <w:szCs w:val="21"/>
              </w:rPr>
            </w:pPr>
            <w:r>
              <w:rPr>
                <w:rFonts w:asciiTheme="minorEastAsia" w:eastAsiaTheme="minorEastAsia" w:hAnsiTheme="minorEastAsia" w:cs="宋体"/>
                <w:sz w:val="21"/>
                <w:szCs w:val="21"/>
              </w:rPr>
              <w:t>11050004</w:t>
            </w:r>
          </w:p>
        </w:tc>
        <w:tc>
          <w:tcPr>
            <w:tcW w:w="557" w:type="dxa"/>
            <w:vAlign w:val="center"/>
          </w:tcPr>
          <w:p w:rsidR="00D97A14" w:rsidRDefault="00D12992">
            <w:pPr>
              <w:jc w:val="center"/>
              <w:rPr>
                <w:rFonts w:asciiTheme="minorEastAsia" w:eastAsiaTheme="minorEastAsia" w:hAnsiTheme="minorEastAsia" w:cs="仿宋"/>
                <w:sz w:val="21"/>
                <w:szCs w:val="21"/>
              </w:rPr>
            </w:pPr>
            <w:r>
              <w:rPr>
                <w:rFonts w:asciiTheme="minorEastAsia" w:eastAsiaTheme="minorEastAsia" w:hAnsiTheme="minorEastAsia" w:cs="仿宋"/>
                <w:sz w:val="21"/>
                <w:szCs w:val="21"/>
              </w:rPr>
              <w:t>32</w:t>
            </w:r>
          </w:p>
        </w:tc>
        <w:tc>
          <w:tcPr>
            <w:tcW w:w="425" w:type="dxa"/>
            <w:vAlign w:val="center"/>
          </w:tcPr>
          <w:p w:rsidR="00D97A14" w:rsidRDefault="00D12992">
            <w:pPr>
              <w:jc w:val="center"/>
              <w:rPr>
                <w:rFonts w:asciiTheme="minorEastAsia" w:eastAsiaTheme="minorEastAsia" w:hAnsiTheme="minorEastAsia" w:cs="仿宋"/>
                <w:sz w:val="21"/>
                <w:szCs w:val="21"/>
              </w:rPr>
            </w:pPr>
            <w:r>
              <w:rPr>
                <w:rFonts w:asciiTheme="minorEastAsia" w:eastAsiaTheme="minorEastAsia" w:hAnsiTheme="minorEastAsia" w:cs="仿宋"/>
                <w:sz w:val="21"/>
                <w:szCs w:val="21"/>
              </w:rPr>
              <w:t>24</w:t>
            </w:r>
          </w:p>
        </w:tc>
        <w:tc>
          <w:tcPr>
            <w:tcW w:w="426" w:type="dxa"/>
            <w:vAlign w:val="center"/>
          </w:tcPr>
          <w:p w:rsidR="00D97A14" w:rsidRDefault="00D12992">
            <w:pPr>
              <w:jc w:val="center"/>
              <w:rPr>
                <w:rFonts w:asciiTheme="minorEastAsia" w:eastAsiaTheme="minorEastAsia" w:hAnsiTheme="minorEastAsia" w:cs="仿宋"/>
                <w:sz w:val="21"/>
                <w:szCs w:val="21"/>
              </w:rPr>
            </w:pPr>
            <w:r>
              <w:rPr>
                <w:rFonts w:asciiTheme="minorEastAsia" w:eastAsiaTheme="minorEastAsia" w:hAnsiTheme="minorEastAsia" w:cs="仿宋"/>
                <w:sz w:val="21"/>
                <w:szCs w:val="21"/>
              </w:rPr>
              <w:t>8</w:t>
            </w:r>
          </w:p>
        </w:tc>
        <w:tc>
          <w:tcPr>
            <w:tcW w:w="435" w:type="dxa"/>
            <w:vAlign w:val="center"/>
          </w:tcPr>
          <w:p w:rsidR="00D97A14" w:rsidRDefault="00D97A14">
            <w:pPr>
              <w:jc w:val="center"/>
              <w:rPr>
                <w:rFonts w:asciiTheme="minorEastAsia" w:eastAsiaTheme="minorEastAsia" w:hAnsiTheme="minorEastAsia" w:cs="仿宋"/>
                <w:sz w:val="21"/>
                <w:szCs w:val="21"/>
              </w:rPr>
            </w:pPr>
          </w:p>
        </w:tc>
        <w:tc>
          <w:tcPr>
            <w:tcW w:w="567" w:type="dxa"/>
            <w:vAlign w:val="center"/>
          </w:tcPr>
          <w:p w:rsidR="00D97A14" w:rsidRDefault="00D12992">
            <w:pPr>
              <w:jc w:val="center"/>
              <w:rPr>
                <w:rFonts w:asciiTheme="minorEastAsia" w:eastAsiaTheme="minorEastAsia" w:hAnsiTheme="minorEastAsia" w:cs="仿宋"/>
                <w:sz w:val="21"/>
                <w:szCs w:val="21"/>
              </w:rPr>
            </w:pPr>
            <w:r>
              <w:rPr>
                <w:rFonts w:asciiTheme="minorEastAsia" w:eastAsiaTheme="minorEastAsia" w:hAnsiTheme="minorEastAsia" w:cs="仿宋"/>
                <w:sz w:val="21"/>
                <w:szCs w:val="21"/>
              </w:rPr>
              <w:t>2</w:t>
            </w:r>
          </w:p>
        </w:tc>
        <w:tc>
          <w:tcPr>
            <w:tcW w:w="293" w:type="dxa"/>
            <w:vAlign w:val="center"/>
          </w:tcPr>
          <w:p w:rsidR="00D97A14" w:rsidRDefault="00D97A14">
            <w:pPr>
              <w:jc w:val="center"/>
              <w:rPr>
                <w:rFonts w:asciiTheme="minorEastAsia" w:eastAsiaTheme="minorEastAsia" w:hAnsiTheme="minorEastAsia" w:cs="仿宋"/>
                <w:sz w:val="21"/>
                <w:szCs w:val="21"/>
              </w:rPr>
            </w:pPr>
          </w:p>
        </w:tc>
        <w:tc>
          <w:tcPr>
            <w:tcW w:w="284" w:type="dxa"/>
            <w:vAlign w:val="center"/>
          </w:tcPr>
          <w:p w:rsidR="00D97A14" w:rsidRDefault="00D12992">
            <w:pPr>
              <w:jc w:val="center"/>
              <w:rPr>
                <w:rFonts w:asciiTheme="minorEastAsia" w:eastAsiaTheme="minorEastAsia" w:hAnsiTheme="minorEastAsia"/>
                <w:sz w:val="21"/>
                <w:szCs w:val="21"/>
              </w:rPr>
            </w:pPr>
            <w:r>
              <w:rPr>
                <w:rFonts w:asciiTheme="minorEastAsia" w:eastAsiaTheme="minorEastAsia" w:hAnsiTheme="minorEastAsia" w:cs="仿宋" w:hint="eastAsia"/>
                <w:sz w:val="21"/>
                <w:szCs w:val="21"/>
              </w:rPr>
              <w:t>√</w:t>
            </w:r>
          </w:p>
        </w:tc>
        <w:tc>
          <w:tcPr>
            <w:tcW w:w="550" w:type="dxa"/>
            <w:vAlign w:val="center"/>
          </w:tcPr>
          <w:p w:rsidR="00D97A14" w:rsidRDefault="00D12992">
            <w:pPr>
              <w:jc w:val="center"/>
              <w:rPr>
                <w:rFonts w:asciiTheme="minorEastAsia" w:eastAsiaTheme="minorEastAsia" w:hAnsiTheme="minorEastAsia" w:cs="仿宋"/>
                <w:sz w:val="21"/>
                <w:szCs w:val="21"/>
              </w:rPr>
            </w:pPr>
            <w:r>
              <w:rPr>
                <w:rFonts w:asciiTheme="minorEastAsia" w:eastAsiaTheme="minorEastAsia" w:hAnsiTheme="minorEastAsia" w:cs="仿宋"/>
                <w:sz w:val="21"/>
                <w:szCs w:val="21"/>
              </w:rPr>
              <w:t>4*2</w:t>
            </w:r>
          </w:p>
        </w:tc>
        <w:tc>
          <w:tcPr>
            <w:tcW w:w="550" w:type="dxa"/>
            <w:vAlign w:val="center"/>
          </w:tcPr>
          <w:p w:rsidR="00D97A14" w:rsidRDefault="00D12992">
            <w:pPr>
              <w:jc w:val="center"/>
              <w:rPr>
                <w:rFonts w:asciiTheme="minorEastAsia" w:eastAsiaTheme="minorEastAsia" w:hAnsiTheme="minorEastAsia" w:cs="仿宋"/>
                <w:sz w:val="21"/>
                <w:szCs w:val="21"/>
              </w:rPr>
            </w:pPr>
            <w:r>
              <w:rPr>
                <w:rFonts w:asciiTheme="minorEastAsia" w:eastAsiaTheme="minorEastAsia" w:hAnsiTheme="minorEastAsia" w:cs="仿宋"/>
                <w:sz w:val="21"/>
                <w:szCs w:val="21"/>
              </w:rPr>
              <w:t>4*2</w:t>
            </w:r>
          </w:p>
        </w:tc>
        <w:tc>
          <w:tcPr>
            <w:tcW w:w="551" w:type="dxa"/>
            <w:vAlign w:val="center"/>
          </w:tcPr>
          <w:p w:rsidR="00D97A14" w:rsidRDefault="00D12992">
            <w:pPr>
              <w:jc w:val="center"/>
              <w:rPr>
                <w:rFonts w:asciiTheme="minorEastAsia" w:eastAsiaTheme="minorEastAsia" w:hAnsiTheme="minorEastAsia" w:cs="仿宋"/>
                <w:sz w:val="21"/>
                <w:szCs w:val="21"/>
              </w:rPr>
            </w:pPr>
            <w:r>
              <w:rPr>
                <w:rFonts w:asciiTheme="minorEastAsia" w:eastAsiaTheme="minorEastAsia" w:hAnsiTheme="minorEastAsia" w:cs="仿宋"/>
                <w:sz w:val="21"/>
                <w:szCs w:val="21"/>
              </w:rPr>
              <w:t>4*2</w:t>
            </w:r>
          </w:p>
        </w:tc>
        <w:tc>
          <w:tcPr>
            <w:tcW w:w="550" w:type="dxa"/>
            <w:vAlign w:val="center"/>
          </w:tcPr>
          <w:p w:rsidR="00D97A14" w:rsidRDefault="00D12992">
            <w:pPr>
              <w:jc w:val="center"/>
              <w:rPr>
                <w:rFonts w:asciiTheme="minorEastAsia" w:eastAsiaTheme="minorEastAsia" w:hAnsiTheme="minorEastAsia" w:cs="仿宋"/>
                <w:sz w:val="21"/>
                <w:szCs w:val="21"/>
              </w:rPr>
            </w:pPr>
            <w:r>
              <w:rPr>
                <w:rFonts w:asciiTheme="minorEastAsia" w:eastAsiaTheme="minorEastAsia" w:hAnsiTheme="minorEastAsia" w:cs="仿宋"/>
                <w:sz w:val="21"/>
                <w:szCs w:val="21"/>
              </w:rPr>
              <w:t>4*2</w:t>
            </w:r>
          </w:p>
        </w:tc>
        <w:tc>
          <w:tcPr>
            <w:tcW w:w="550" w:type="dxa"/>
            <w:vAlign w:val="center"/>
          </w:tcPr>
          <w:p w:rsidR="00D97A14" w:rsidRDefault="00D97A14">
            <w:pPr>
              <w:jc w:val="center"/>
              <w:rPr>
                <w:rFonts w:asciiTheme="minorEastAsia" w:eastAsiaTheme="minorEastAsia" w:hAnsiTheme="minorEastAsia" w:cs="仿宋"/>
                <w:sz w:val="21"/>
                <w:szCs w:val="21"/>
              </w:rPr>
            </w:pPr>
          </w:p>
        </w:tc>
        <w:tc>
          <w:tcPr>
            <w:tcW w:w="551" w:type="dxa"/>
            <w:vAlign w:val="center"/>
          </w:tcPr>
          <w:p w:rsidR="00D97A14" w:rsidRDefault="00D97A14">
            <w:pPr>
              <w:jc w:val="center"/>
              <w:rPr>
                <w:rFonts w:asciiTheme="minorEastAsia" w:eastAsiaTheme="minorEastAsia" w:hAnsiTheme="minorEastAsia" w:cs="仿宋"/>
                <w:sz w:val="21"/>
                <w:szCs w:val="21"/>
              </w:rPr>
            </w:pPr>
          </w:p>
        </w:tc>
      </w:tr>
      <w:tr w:rsidR="00D97A14">
        <w:trPr>
          <w:trHeight w:val="454"/>
          <w:jc w:val="center"/>
        </w:trPr>
        <w:tc>
          <w:tcPr>
            <w:tcW w:w="251" w:type="dxa"/>
            <w:vMerge/>
            <w:vAlign w:val="center"/>
          </w:tcPr>
          <w:p w:rsidR="00D97A14" w:rsidRDefault="00D97A14">
            <w:pPr>
              <w:jc w:val="center"/>
              <w:rPr>
                <w:rFonts w:asciiTheme="minorEastAsia" w:eastAsiaTheme="minorEastAsia" w:hAnsiTheme="minorEastAsia"/>
                <w:sz w:val="21"/>
                <w:szCs w:val="21"/>
              </w:rPr>
            </w:pPr>
          </w:p>
        </w:tc>
        <w:tc>
          <w:tcPr>
            <w:tcW w:w="425" w:type="dxa"/>
            <w:vAlign w:val="center"/>
          </w:tcPr>
          <w:p w:rsidR="00D97A14" w:rsidRDefault="00D12992">
            <w:pPr>
              <w:jc w:val="center"/>
              <w:rPr>
                <w:rFonts w:asciiTheme="minorEastAsia" w:eastAsiaTheme="minorEastAsia" w:hAnsiTheme="minorEastAsia" w:cs="仿宋"/>
                <w:sz w:val="21"/>
                <w:szCs w:val="21"/>
              </w:rPr>
            </w:pPr>
            <w:r>
              <w:rPr>
                <w:rFonts w:asciiTheme="minorEastAsia" w:eastAsiaTheme="minorEastAsia" w:hAnsiTheme="minorEastAsia" w:cs="仿宋"/>
                <w:sz w:val="21"/>
                <w:szCs w:val="21"/>
              </w:rPr>
              <w:t>9</w:t>
            </w:r>
          </w:p>
        </w:tc>
        <w:tc>
          <w:tcPr>
            <w:tcW w:w="284" w:type="dxa"/>
            <w:vMerge/>
            <w:vAlign w:val="center"/>
          </w:tcPr>
          <w:p w:rsidR="00D97A14" w:rsidRDefault="00D97A14">
            <w:pPr>
              <w:jc w:val="center"/>
              <w:rPr>
                <w:rFonts w:asciiTheme="minorEastAsia" w:eastAsiaTheme="minorEastAsia" w:hAnsiTheme="minorEastAsia" w:cs="仿宋"/>
                <w:sz w:val="21"/>
                <w:szCs w:val="21"/>
              </w:rPr>
            </w:pPr>
          </w:p>
        </w:tc>
        <w:tc>
          <w:tcPr>
            <w:tcW w:w="2117" w:type="dxa"/>
            <w:vAlign w:val="center"/>
          </w:tcPr>
          <w:p w:rsidR="00D97A14" w:rsidRDefault="00D12992">
            <w:pPr>
              <w:jc w:val="left"/>
              <w:rPr>
                <w:rFonts w:asciiTheme="minorEastAsia" w:eastAsiaTheme="minorEastAsia" w:hAnsiTheme="minorEastAsia"/>
                <w:sz w:val="21"/>
                <w:szCs w:val="21"/>
              </w:rPr>
            </w:pPr>
            <w:r>
              <w:rPr>
                <w:rFonts w:asciiTheme="minorEastAsia" w:eastAsiaTheme="minorEastAsia" w:hAnsiTheme="minorEastAsia" w:cs="仿宋" w:hint="eastAsia"/>
                <w:sz w:val="21"/>
                <w:szCs w:val="21"/>
              </w:rPr>
              <w:t>创新创业教育</w:t>
            </w:r>
          </w:p>
        </w:tc>
        <w:tc>
          <w:tcPr>
            <w:tcW w:w="860" w:type="dxa"/>
            <w:vAlign w:val="center"/>
          </w:tcPr>
          <w:p w:rsidR="00D97A14" w:rsidRDefault="00D12992">
            <w:pPr>
              <w:jc w:val="center"/>
              <w:rPr>
                <w:rFonts w:asciiTheme="minorEastAsia" w:eastAsiaTheme="minorEastAsia" w:hAnsiTheme="minorEastAsia" w:cs="仿宋"/>
                <w:sz w:val="21"/>
                <w:szCs w:val="21"/>
              </w:rPr>
            </w:pPr>
            <w:r>
              <w:rPr>
                <w:rFonts w:asciiTheme="minorEastAsia" w:eastAsiaTheme="minorEastAsia" w:hAnsiTheme="minorEastAsia" w:cs="仿宋"/>
                <w:sz w:val="21"/>
                <w:szCs w:val="21"/>
              </w:rPr>
              <w:t>11050002</w:t>
            </w:r>
          </w:p>
        </w:tc>
        <w:tc>
          <w:tcPr>
            <w:tcW w:w="557" w:type="dxa"/>
            <w:vAlign w:val="center"/>
          </w:tcPr>
          <w:p w:rsidR="00D97A14" w:rsidRDefault="00D12992">
            <w:pPr>
              <w:jc w:val="center"/>
              <w:rPr>
                <w:rFonts w:asciiTheme="minorEastAsia" w:eastAsiaTheme="minorEastAsia" w:hAnsiTheme="minorEastAsia" w:cs="仿宋"/>
                <w:sz w:val="21"/>
                <w:szCs w:val="21"/>
              </w:rPr>
            </w:pPr>
            <w:r>
              <w:rPr>
                <w:rFonts w:asciiTheme="minorEastAsia" w:eastAsiaTheme="minorEastAsia" w:hAnsiTheme="minorEastAsia" w:cs="仿宋"/>
                <w:sz w:val="21"/>
                <w:szCs w:val="21"/>
              </w:rPr>
              <w:t>32</w:t>
            </w:r>
          </w:p>
        </w:tc>
        <w:tc>
          <w:tcPr>
            <w:tcW w:w="425" w:type="dxa"/>
            <w:vAlign w:val="center"/>
          </w:tcPr>
          <w:p w:rsidR="00D97A14" w:rsidRDefault="00D97A14">
            <w:pPr>
              <w:jc w:val="center"/>
              <w:rPr>
                <w:rFonts w:asciiTheme="minorEastAsia" w:eastAsiaTheme="minorEastAsia" w:hAnsiTheme="minorEastAsia" w:cs="仿宋"/>
                <w:color w:val="FF0000"/>
                <w:sz w:val="21"/>
                <w:szCs w:val="21"/>
              </w:rPr>
            </w:pPr>
          </w:p>
        </w:tc>
        <w:tc>
          <w:tcPr>
            <w:tcW w:w="426" w:type="dxa"/>
            <w:vAlign w:val="center"/>
          </w:tcPr>
          <w:p w:rsidR="00D97A14" w:rsidRDefault="00D12992">
            <w:pPr>
              <w:jc w:val="center"/>
              <w:rPr>
                <w:rFonts w:asciiTheme="minorEastAsia" w:eastAsiaTheme="minorEastAsia" w:hAnsiTheme="minorEastAsia" w:cs="仿宋"/>
                <w:sz w:val="21"/>
                <w:szCs w:val="21"/>
              </w:rPr>
            </w:pPr>
            <w:r>
              <w:rPr>
                <w:rFonts w:asciiTheme="minorEastAsia" w:eastAsiaTheme="minorEastAsia" w:hAnsiTheme="minorEastAsia" w:cs="仿宋" w:hint="eastAsia"/>
                <w:sz w:val="21"/>
                <w:szCs w:val="21"/>
              </w:rPr>
              <w:t>32</w:t>
            </w:r>
          </w:p>
        </w:tc>
        <w:tc>
          <w:tcPr>
            <w:tcW w:w="435" w:type="dxa"/>
            <w:vAlign w:val="center"/>
          </w:tcPr>
          <w:p w:rsidR="00D97A14" w:rsidRDefault="00D97A14">
            <w:pPr>
              <w:jc w:val="center"/>
              <w:rPr>
                <w:rFonts w:asciiTheme="minorEastAsia" w:eastAsiaTheme="minorEastAsia" w:hAnsiTheme="minorEastAsia" w:cs="仿宋"/>
                <w:sz w:val="21"/>
                <w:szCs w:val="21"/>
              </w:rPr>
            </w:pPr>
          </w:p>
        </w:tc>
        <w:tc>
          <w:tcPr>
            <w:tcW w:w="567" w:type="dxa"/>
            <w:vAlign w:val="center"/>
          </w:tcPr>
          <w:p w:rsidR="00D97A14" w:rsidRDefault="00D12992">
            <w:pPr>
              <w:jc w:val="center"/>
              <w:rPr>
                <w:rFonts w:asciiTheme="minorEastAsia" w:eastAsiaTheme="minorEastAsia" w:hAnsiTheme="minorEastAsia" w:cs="仿宋"/>
                <w:sz w:val="21"/>
                <w:szCs w:val="21"/>
              </w:rPr>
            </w:pPr>
            <w:r>
              <w:rPr>
                <w:rFonts w:asciiTheme="minorEastAsia" w:eastAsiaTheme="minorEastAsia" w:hAnsiTheme="minorEastAsia" w:cs="仿宋"/>
                <w:sz w:val="21"/>
                <w:szCs w:val="21"/>
              </w:rPr>
              <w:t>2</w:t>
            </w:r>
          </w:p>
        </w:tc>
        <w:tc>
          <w:tcPr>
            <w:tcW w:w="293" w:type="dxa"/>
            <w:vAlign w:val="center"/>
          </w:tcPr>
          <w:p w:rsidR="00D97A14" w:rsidRDefault="00D97A14">
            <w:pPr>
              <w:jc w:val="center"/>
              <w:rPr>
                <w:rFonts w:asciiTheme="minorEastAsia" w:eastAsiaTheme="minorEastAsia" w:hAnsiTheme="minorEastAsia" w:cs="仿宋"/>
                <w:sz w:val="21"/>
                <w:szCs w:val="21"/>
              </w:rPr>
            </w:pPr>
          </w:p>
        </w:tc>
        <w:tc>
          <w:tcPr>
            <w:tcW w:w="284" w:type="dxa"/>
            <w:vAlign w:val="center"/>
          </w:tcPr>
          <w:p w:rsidR="00D97A14" w:rsidRDefault="00D12992">
            <w:pPr>
              <w:jc w:val="center"/>
              <w:rPr>
                <w:rFonts w:asciiTheme="minorEastAsia" w:eastAsiaTheme="minorEastAsia" w:hAnsiTheme="minorEastAsia"/>
                <w:sz w:val="21"/>
                <w:szCs w:val="21"/>
              </w:rPr>
            </w:pPr>
            <w:r>
              <w:rPr>
                <w:rFonts w:asciiTheme="minorEastAsia" w:eastAsiaTheme="minorEastAsia" w:hAnsiTheme="minorEastAsia" w:cs="仿宋" w:hint="eastAsia"/>
                <w:sz w:val="21"/>
                <w:szCs w:val="21"/>
              </w:rPr>
              <w:t>√</w:t>
            </w:r>
          </w:p>
        </w:tc>
        <w:tc>
          <w:tcPr>
            <w:tcW w:w="550" w:type="dxa"/>
            <w:vAlign w:val="center"/>
          </w:tcPr>
          <w:p w:rsidR="00D97A14" w:rsidRDefault="00D97A14">
            <w:pPr>
              <w:jc w:val="center"/>
              <w:rPr>
                <w:rFonts w:asciiTheme="minorEastAsia" w:eastAsiaTheme="minorEastAsia" w:hAnsiTheme="minorEastAsia"/>
                <w:sz w:val="21"/>
                <w:szCs w:val="21"/>
              </w:rPr>
            </w:pPr>
          </w:p>
        </w:tc>
        <w:tc>
          <w:tcPr>
            <w:tcW w:w="550" w:type="dxa"/>
            <w:vAlign w:val="center"/>
          </w:tcPr>
          <w:p w:rsidR="00D97A14" w:rsidRDefault="00D97A14">
            <w:pPr>
              <w:jc w:val="center"/>
              <w:rPr>
                <w:rFonts w:asciiTheme="minorEastAsia" w:eastAsiaTheme="minorEastAsia" w:hAnsiTheme="minorEastAsia"/>
                <w:sz w:val="21"/>
                <w:szCs w:val="21"/>
              </w:rPr>
            </w:pPr>
          </w:p>
        </w:tc>
        <w:tc>
          <w:tcPr>
            <w:tcW w:w="551" w:type="dxa"/>
            <w:vAlign w:val="center"/>
          </w:tcPr>
          <w:p w:rsidR="00D97A14" w:rsidRDefault="00D97A14">
            <w:pPr>
              <w:jc w:val="center"/>
              <w:rPr>
                <w:rFonts w:asciiTheme="minorEastAsia" w:eastAsiaTheme="minorEastAsia" w:hAnsiTheme="minorEastAsia"/>
                <w:sz w:val="21"/>
                <w:szCs w:val="21"/>
              </w:rPr>
            </w:pPr>
          </w:p>
        </w:tc>
        <w:tc>
          <w:tcPr>
            <w:tcW w:w="550" w:type="dxa"/>
            <w:vAlign w:val="center"/>
          </w:tcPr>
          <w:p w:rsidR="00D97A14" w:rsidRDefault="00D97A14">
            <w:pPr>
              <w:jc w:val="center"/>
              <w:rPr>
                <w:rFonts w:asciiTheme="minorEastAsia" w:eastAsiaTheme="minorEastAsia" w:hAnsiTheme="minorEastAsia" w:cs="仿宋"/>
                <w:sz w:val="21"/>
                <w:szCs w:val="21"/>
              </w:rPr>
            </w:pPr>
          </w:p>
        </w:tc>
        <w:tc>
          <w:tcPr>
            <w:tcW w:w="550" w:type="dxa"/>
            <w:vAlign w:val="center"/>
          </w:tcPr>
          <w:p w:rsidR="00D97A14" w:rsidRDefault="00D12992">
            <w:pPr>
              <w:jc w:val="center"/>
              <w:rPr>
                <w:rFonts w:asciiTheme="minorEastAsia" w:eastAsiaTheme="minorEastAsia" w:hAnsiTheme="minorEastAsia" w:cs="仿宋"/>
                <w:sz w:val="21"/>
                <w:szCs w:val="21"/>
              </w:rPr>
            </w:pPr>
            <w:r>
              <w:rPr>
                <w:rFonts w:asciiTheme="minorEastAsia" w:eastAsiaTheme="minorEastAsia" w:hAnsiTheme="minorEastAsia" w:cs="仿宋"/>
                <w:sz w:val="21"/>
                <w:szCs w:val="21"/>
              </w:rPr>
              <w:t>4*8</w:t>
            </w:r>
          </w:p>
        </w:tc>
        <w:tc>
          <w:tcPr>
            <w:tcW w:w="551" w:type="dxa"/>
            <w:vAlign w:val="center"/>
          </w:tcPr>
          <w:p w:rsidR="00D97A14" w:rsidRDefault="00D97A14">
            <w:pPr>
              <w:jc w:val="center"/>
              <w:rPr>
                <w:rFonts w:asciiTheme="minorEastAsia" w:eastAsiaTheme="minorEastAsia" w:hAnsiTheme="minorEastAsia" w:cs="仿宋"/>
                <w:sz w:val="21"/>
                <w:szCs w:val="21"/>
              </w:rPr>
            </w:pPr>
          </w:p>
        </w:tc>
      </w:tr>
      <w:tr w:rsidR="00D97A14">
        <w:trPr>
          <w:trHeight w:val="454"/>
          <w:jc w:val="center"/>
        </w:trPr>
        <w:tc>
          <w:tcPr>
            <w:tcW w:w="251" w:type="dxa"/>
            <w:vMerge/>
            <w:vAlign w:val="center"/>
          </w:tcPr>
          <w:p w:rsidR="00D97A14" w:rsidRDefault="00D97A14">
            <w:pPr>
              <w:jc w:val="center"/>
              <w:rPr>
                <w:rFonts w:asciiTheme="minorEastAsia" w:eastAsiaTheme="minorEastAsia" w:hAnsiTheme="minorEastAsia"/>
                <w:sz w:val="21"/>
                <w:szCs w:val="21"/>
              </w:rPr>
            </w:pPr>
          </w:p>
        </w:tc>
        <w:tc>
          <w:tcPr>
            <w:tcW w:w="425" w:type="dxa"/>
            <w:vAlign w:val="center"/>
          </w:tcPr>
          <w:p w:rsidR="00D97A14" w:rsidRDefault="00D12992">
            <w:pPr>
              <w:jc w:val="center"/>
              <w:rPr>
                <w:rFonts w:asciiTheme="minorEastAsia" w:eastAsiaTheme="minorEastAsia" w:hAnsiTheme="minorEastAsia" w:cs="仿宋"/>
                <w:sz w:val="21"/>
                <w:szCs w:val="21"/>
              </w:rPr>
            </w:pPr>
            <w:r>
              <w:rPr>
                <w:rFonts w:asciiTheme="minorEastAsia" w:eastAsiaTheme="minorEastAsia" w:hAnsiTheme="minorEastAsia" w:cs="仿宋"/>
                <w:sz w:val="21"/>
                <w:szCs w:val="21"/>
              </w:rPr>
              <w:t>10</w:t>
            </w:r>
          </w:p>
        </w:tc>
        <w:tc>
          <w:tcPr>
            <w:tcW w:w="284" w:type="dxa"/>
            <w:vMerge/>
            <w:vAlign w:val="center"/>
          </w:tcPr>
          <w:p w:rsidR="00D97A14" w:rsidRDefault="00D97A14">
            <w:pPr>
              <w:jc w:val="center"/>
              <w:rPr>
                <w:rFonts w:asciiTheme="minorEastAsia" w:eastAsiaTheme="minorEastAsia" w:hAnsiTheme="minorEastAsia" w:cs="仿宋"/>
                <w:sz w:val="21"/>
                <w:szCs w:val="21"/>
              </w:rPr>
            </w:pPr>
          </w:p>
        </w:tc>
        <w:tc>
          <w:tcPr>
            <w:tcW w:w="2117" w:type="dxa"/>
            <w:vAlign w:val="center"/>
          </w:tcPr>
          <w:p w:rsidR="00D97A14" w:rsidRDefault="00D12992">
            <w:pPr>
              <w:jc w:val="left"/>
              <w:rPr>
                <w:rFonts w:asciiTheme="minorEastAsia" w:eastAsiaTheme="minorEastAsia" w:hAnsiTheme="minorEastAsia"/>
                <w:sz w:val="21"/>
                <w:szCs w:val="21"/>
              </w:rPr>
            </w:pPr>
            <w:r>
              <w:rPr>
                <w:rFonts w:asciiTheme="minorEastAsia" w:eastAsiaTheme="minorEastAsia" w:hAnsiTheme="minorEastAsia" w:cs="仿宋" w:hint="eastAsia"/>
                <w:sz w:val="21"/>
                <w:szCs w:val="21"/>
              </w:rPr>
              <w:t>军事理论</w:t>
            </w:r>
          </w:p>
        </w:tc>
        <w:tc>
          <w:tcPr>
            <w:tcW w:w="860" w:type="dxa"/>
            <w:vAlign w:val="center"/>
          </w:tcPr>
          <w:p w:rsidR="00D97A14" w:rsidRDefault="00D12992">
            <w:pPr>
              <w:jc w:val="center"/>
              <w:rPr>
                <w:rFonts w:asciiTheme="minorEastAsia" w:eastAsiaTheme="minorEastAsia" w:hAnsiTheme="minorEastAsia" w:cs="仿宋"/>
                <w:sz w:val="21"/>
                <w:szCs w:val="21"/>
              </w:rPr>
            </w:pPr>
            <w:r>
              <w:rPr>
                <w:rFonts w:asciiTheme="minorEastAsia" w:eastAsiaTheme="minorEastAsia" w:hAnsiTheme="minorEastAsia" w:cs="仿宋"/>
                <w:sz w:val="21"/>
                <w:szCs w:val="21"/>
              </w:rPr>
              <w:t>11020004</w:t>
            </w:r>
          </w:p>
        </w:tc>
        <w:tc>
          <w:tcPr>
            <w:tcW w:w="557" w:type="dxa"/>
            <w:vAlign w:val="center"/>
          </w:tcPr>
          <w:p w:rsidR="00D97A14" w:rsidRDefault="00D12992">
            <w:pPr>
              <w:jc w:val="center"/>
              <w:rPr>
                <w:rFonts w:asciiTheme="minorEastAsia" w:eastAsiaTheme="minorEastAsia" w:hAnsiTheme="minorEastAsia" w:cs="仿宋"/>
                <w:sz w:val="21"/>
                <w:szCs w:val="21"/>
              </w:rPr>
            </w:pPr>
            <w:r>
              <w:rPr>
                <w:rFonts w:asciiTheme="minorEastAsia" w:eastAsiaTheme="minorEastAsia" w:hAnsiTheme="minorEastAsia" w:cs="仿宋"/>
                <w:sz w:val="21"/>
                <w:szCs w:val="21"/>
              </w:rPr>
              <w:t>36</w:t>
            </w:r>
          </w:p>
        </w:tc>
        <w:tc>
          <w:tcPr>
            <w:tcW w:w="425" w:type="dxa"/>
            <w:vAlign w:val="center"/>
          </w:tcPr>
          <w:p w:rsidR="00D97A14" w:rsidRDefault="00D12992">
            <w:pPr>
              <w:jc w:val="center"/>
              <w:rPr>
                <w:rFonts w:asciiTheme="minorEastAsia" w:eastAsiaTheme="minorEastAsia" w:hAnsiTheme="minorEastAsia" w:cs="仿宋"/>
                <w:sz w:val="21"/>
                <w:szCs w:val="21"/>
              </w:rPr>
            </w:pPr>
            <w:r>
              <w:rPr>
                <w:rFonts w:asciiTheme="minorEastAsia" w:eastAsiaTheme="minorEastAsia" w:hAnsiTheme="minorEastAsia" w:cs="仿宋"/>
                <w:sz w:val="21"/>
                <w:szCs w:val="21"/>
              </w:rPr>
              <w:t>36</w:t>
            </w:r>
          </w:p>
        </w:tc>
        <w:tc>
          <w:tcPr>
            <w:tcW w:w="426" w:type="dxa"/>
            <w:vAlign w:val="center"/>
          </w:tcPr>
          <w:p w:rsidR="00D97A14" w:rsidRDefault="00D97A14">
            <w:pPr>
              <w:jc w:val="center"/>
              <w:rPr>
                <w:rFonts w:asciiTheme="minorEastAsia" w:eastAsiaTheme="minorEastAsia" w:hAnsiTheme="minorEastAsia" w:cs="仿宋"/>
                <w:sz w:val="21"/>
                <w:szCs w:val="21"/>
              </w:rPr>
            </w:pPr>
          </w:p>
        </w:tc>
        <w:tc>
          <w:tcPr>
            <w:tcW w:w="435" w:type="dxa"/>
            <w:vAlign w:val="center"/>
          </w:tcPr>
          <w:p w:rsidR="00D97A14" w:rsidRDefault="00D97A14">
            <w:pPr>
              <w:jc w:val="center"/>
              <w:rPr>
                <w:rFonts w:asciiTheme="minorEastAsia" w:eastAsiaTheme="minorEastAsia" w:hAnsiTheme="minorEastAsia" w:cs="仿宋"/>
                <w:sz w:val="21"/>
                <w:szCs w:val="21"/>
              </w:rPr>
            </w:pPr>
          </w:p>
        </w:tc>
        <w:tc>
          <w:tcPr>
            <w:tcW w:w="567" w:type="dxa"/>
            <w:vAlign w:val="center"/>
          </w:tcPr>
          <w:p w:rsidR="00D97A14" w:rsidRDefault="00D12992">
            <w:pPr>
              <w:jc w:val="center"/>
              <w:rPr>
                <w:rFonts w:asciiTheme="minorEastAsia" w:eastAsiaTheme="minorEastAsia" w:hAnsiTheme="minorEastAsia" w:cs="仿宋"/>
                <w:sz w:val="21"/>
                <w:szCs w:val="21"/>
              </w:rPr>
            </w:pPr>
            <w:r>
              <w:rPr>
                <w:rFonts w:asciiTheme="minorEastAsia" w:eastAsiaTheme="minorEastAsia" w:hAnsiTheme="minorEastAsia" w:cs="仿宋"/>
                <w:sz w:val="21"/>
                <w:szCs w:val="21"/>
              </w:rPr>
              <w:t>2</w:t>
            </w:r>
          </w:p>
        </w:tc>
        <w:tc>
          <w:tcPr>
            <w:tcW w:w="293" w:type="dxa"/>
            <w:vAlign w:val="center"/>
          </w:tcPr>
          <w:p w:rsidR="00D97A14" w:rsidRDefault="00D97A14">
            <w:pPr>
              <w:jc w:val="center"/>
              <w:rPr>
                <w:rFonts w:asciiTheme="minorEastAsia" w:eastAsiaTheme="minorEastAsia" w:hAnsiTheme="minorEastAsia" w:cs="仿宋"/>
                <w:sz w:val="21"/>
                <w:szCs w:val="21"/>
              </w:rPr>
            </w:pPr>
          </w:p>
        </w:tc>
        <w:tc>
          <w:tcPr>
            <w:tcW w:w="284" w:type="dxa"/>
            <w:vAlign w:val="center"/>
          </w:tcPr>
          <w:p w:rsidR="00D97A14" w:rsidRDefault="00D12992">
            <w:pPr>
              <w:jc w:val="center"/>
              <w:rPr>
                <w:rFonts w:asciiTheme="minorEastAsia" w:eastAsiaTheme="minorEastAsia" w:hAnsiTheme="minorEastAsia"/>
                <w:sz w:val="21"/>
                <w:szCs w:val="21"/>
              </w:rPr>
            </w:pPr>
            <w:r>
              <w:rPr>
                <w:rFonts w:asciiTheme="minorEastAsia" w:eastAsiaTheme="minorEastAsia" w:hAnsiTheme="minorEastAsia" w:cs="仿宋" w:hint="eastAsia"/>
                <w:sz w:val="21"/>
                <w:szCs w:val="21"/>
              </w:rPr>
              <w:t>√</w:t>
            </w:r>
          </w:p>
        </w:tc>
        <w:tc>
          <w:tcPr>
            <w:tcW w:w="550" w:type="dxa"/>
            <w:vAlign w:val="center"/>
          </w:tcPr>
          <w:p w:rsidR="00D97A14" w:rsidRDefault="00D12992">
            <w:pPr>
              <w:jc w:val="center"/>
              <w:rPr>
                <w:rFonts w:asciiTheme="minorEastAsia" w:eastAsiaTheme="minorEastAsia" w:hAnsiTheme="minorEastAsia" w:cs="仿宋"/>
                <w:sz w:val="21"/>
                <w:szCs w:val="21"/>
              </w:rPr>
            </w:pPr>
            <w:r>
              <w:rPr>
                <w:rFonts w:asciiTheme="minorEastAsia" w:eastAsiaTheme="minorEastAsia" w:hAnsiTheme="minorEastAsia" w:cs="仿宋"/>
                <w:sz w:val="21"/>
                <w:szCs w:val="21"/>
              </w:rPr>
              <w:t>2</w:t>
            </w:r>
          </w:p>
        </w:tc>
        <w:tc>
          <w:tcPr>
            <w:tcW w:w="550" w:type="dxa"/>
            <w:vAlign w:val="center"/>
          </w:tcPr>
          <w:p w:rsidR="00D97A14" w:rsidRDefault="00D97A14">
            <w:pPr>
              <w:jc w:val="center"/>
              <w:rPr>
                <w:rFonts w:asciiTheme="minorEastAsia" w:eastAsiaTheme="minorEastAsia" w:hAnsiTheme="minorEastAsia" w:cs="仿宋"/>
                <w:sz w:val="21"/>
                <w:szCs w:val="21"/>
              </w:rPr>
            </w:pPr>
          </w:p>
        </w:tc>
        <w:tc>
          <w:tcPr>
            <w:tcW w:w="551" w:type="dxa"/>
            <w:vAlign w:val="center"/>
          </w:tcPr>
          <w:p w:rsidR="00D97A14" w:rsidRDefault="00D97A14">
            <w:pPr>
              <w:jc w:val="center"/>
              <w:rPr>
                <w:rFonts w:asciiTheme="minorEastAsia" w:eastAsiaTheme="minorEastAsia" w:hAnsiTheme="minorEastAsia" w:cs="仿宋"/>
                <w:sz w:val="21"/>
                <w:szCs w:val="21"/>
              </w:rPr>
            </w:pPr>
          </w:p>
        </w:tc>
        <w:tc>
          <w:tcPr>
            <w:tcW w:w="550" w:type="dxa"/>
            <w:vAlign w:val="center"/>
          </w:tcPr>
          <w:p w:rsidR="00D97A14" w:rsidRDefault="00D97A14">
            <w:pPr>
              <w:jc w:val="center"/>
              <w:rPr>
                <w:rFonts w:asciiTheme="minorEastAsia" w:eastAsiaTheme="minorEastAsia" w:hAnsiTheme="minorEastAsia" w:cs="仿宋"/>
                <w:sz w:val="21"/>
                <w:szCs w:val="21"/>
              </w:rPr>
            </w:pPr>
          </w:p>
        </w:tc>
        <w:tc>
          <w:tcPr>
            <w:tcW w:w="550" w:type="dxa"/>
            <w:vAlign w:val="center"/>
          </w:tcPr>
          <w:p w:rsidR="00D97A14" w:rsidRDefault="00D97A14">
            <w:pPr>
              <w:jc w:val="center"/>
              <w:rPr>
                <w:rFonts w:asciiTheme="minorEastAsia" w:eastAsiaTheme="minorEastAsia" w:hAnsiTheme="minorEastAsia" w:cs="仿宋"/>
                <w:sz w:val="21"/>
                <w:szCs w:val="21"/>
              </w:rPr>
            </w:pPr>
          </w:p>
        </w:tc>
        <w:tc>
          <w:tcPr>
            <w:tcW w:w="551" w:type="dxa"/>
            <w:vAlign w:val="center"/>
          </w:tcPr>
          <w:p w:rsidR="00D97A14" w:rsidRDefault="00D97A14">
            <w:pPr>
              <w:jc w:val="center"/>
              <w:rPr>
                <w:rFonts w:asciiTheme="minorEastAsia" w:eastAsiaTheme="minorEastAsia" w:hAnsiTheme="minorEastAsia" w:cs="仿宋"/>
                <w:sz w:val="21"/>
                <w:szCs w:val="21"/>
              </w:rPr>
            </w:pPr>
          </w:p>
        </w:tc>
      </w:tr>
      <w:tr w:rsidR="00D97A14">
        <w:trPr>
          <w:trHeight w:val="454"/>
          <w:jc w:val="center"/>
        </w:trPr>
        <w:tc>
          <w:tcPr>
            <w:tcW w:w="251" w:type="dxa"/>
            <w:vMerge/>
            <w:vAlign w:val="center"/>
          </w:tcPr>
          <w:p w:rsidR="00D97A14" w:rsidRDefault="00D97A14">
            <w:pPr>
              <w:jc w:val="center"/>
              <w:rPr>
                <w:rFonts w:asciiTheme="minorEastAsia" w:eastAsiaTheme="minorEastAsia" w:hAnsiTheme="minorEastAsia"/>
                <w:sz w:val="21"/>
                <w:szCs w:val="21"/>
              </w:rPr>
            </w:pPr>
          </w:p>
        </w:tc>
        <w:tc>
          <w:tcPr>
            <w:tcW w:w="425" w:type="dxa"/>
            <w:vAlign w:val="center"/>
          </w:tcPr>
          <w:p w:rsidR="00D97A14" w:rsidRDefault="00D12992">
            <w:pPr>
              <w:jc w:val="center"/>
              <w:rPr>
                <w:rFonts w:asciiTheme="minorEastAsia" w:eastAsiaTheme="minorEastAsia" w:hAnsiTheme="minorEastAsia" w:cs="仿宋"/>
                <w:sz w:val="21"/>
                <w:szCs w:val="21"/>
              </w:rPr>
            </w:pPr>
            <w:r>
              <w:rPr>
                <w:rFonts w:asciiTheme="minorEastAsia" w:eastAsiaTheme="minorEastAsia" w:hAnsiTheme="minorEastAsia" w:cs="仿宋"/>
                <w:sz w:val="21"/>
                <w:szCs w:val="21"/>
              </w:rPr>
              <w:t>11</w:t>
            </w:r>
          </w:p>
        </w:tc>
        <w:tc>
          <w:tcPr>
            <w:tcW w:w="284" w:type="dxa"/>
            <w:vMerge/>
            <w:vAlign w:val="center"/>
          </w:tcPr>
          <w:p w:rsidR="00D97A14" w:rsidRDefault="00D97A14">
            <w:pPr>
              <w:jc w:val="center"/>
              <w:rPr>
                <w:rFonts w:asciiTheme="minorEastAsia" w:eastAsiaTheme="minorEastAsia" w:hAnsiTheme="minorEastAsia" w:cs="仿宋"/>
                <w:sz w:val="21"/>
                <w:szCs w:val="21"/>
              </w:rPr>
            </w:pPr>
          </w:p>
        </w:tc>
        <w:tc>
          <w:tcPr>
            <w:tcW w:w="2117" w:type="dxa"/>
            <w:vAlign w:val="center"/>
          </w:tcPr>
          <w:p w:rsidR="00D97A14" w:rsidRDefault="00D12992">
            <w:pPr>
              <w:jc w:val="left"/>
              <w:rPr>
                <w:rFonts w:asciiTheme="minorEastAsia" w:eastAsiaTheme="minorEastAsia" w:hAnsiTheme="minorEastAsia"/>
                <w:sz w:val="21"/>
                <w:szCs w:val="21"/>
              </w:rPr>
            </w:pPr>
            <w:r>
              <w:rPr>
                <w:rFonts w:asciiTheme="minorEastAsia" w:eastAsiaTheme="minorEastAsia" w:hAnsiTheme="minorEastAsia" w:cs="仿宋" w:hint="eastAsia"/>
                <w:sz w:val="21"/>
                <w:szCs w:val="21"/>
              </w:rPr>
              <w:t>军事技能</w:t>
            </w:r>
          </w:p>
        </w:tc>
        <w:tc>
          <w:tcPr>
            <w:tcW w:w="860" w:type="dxa"/>
            <w:vAlign w:val="center"/>
          </w:tcPr>
          <w:p w:rsidR="00D97A14" w:rsidRDefault="00D12992">
            <w:pPr>
              <w:jc w:val="center"/>
              <w:rPr>
                <w:rFonts w:asciiTheme="minorEastAsia" w:eastAsiaTheme="minorEastAsia" w:hAnsiTheme="minorEastAsia" w:cs="仿宋"/>
                <w:sz w:val="21"/>
                <w:szCs w:val="21"/>
              </w:rPr>
            </w:pPr>
            <w:r>
              <w:rPr>
                <w:rFonts w:asciiTheme="minorEastAsia" w:eastAsiaTheme="minorEastAsia" w:hAnsiTheme="minorEastAsia" w:cs="仿宋"/>
                <w:sz w:val="21"/>
                <w:szCs w:val="21"/>
              </w:rPr>
              <w:t>11030073</w:t>
            </w:r>
          </w:p>
        </w:tc>
        <w:tc>
          <w:tcPr>
            <w:tcW w:w="557" w:type="dxa"/>
            <w:vAlign w:val="center"/>
          </w:tcPr>
          <w:p w:rsidR="00D97A14" w:rsidRDefault="00D12992">
            <w:pPr>
              <w:jc w:val="center"/>
              <w:rPr>
                <w:rFonts w:asciiTheme="minorEastAsia" w:eastAsiaTheme="minorEastAsia" w:hAnsiTheme="minorEastAsia"/>
                <w:sz w:val="21"/>
                <w:szCs w:val="21"/>
              </w:rPr>
            </w:pPr>
            <w:r>
              <w:rPr>
                <w:rFonts w:asciiTheme="minorEastAsia" w:eastAsiaTheme="minorEastAsia" w:hAnsiTheme="minorEastAsia" w:cs="仿宋"/>
                <w:sz w:val="21"/>
                <w:szCs w:val="21"/>
              </w:rPr>
              <w:t>2</w:t>
            </w:r>
            <w:r>
              <w:rPr>
                <w:rFonts w:asciiTheme="minorEastAsia" w:eastAsiaTheme="minorEastAsia" w:hAnsiTheme="minorEastAsia" w:cs="仿宋" w:hint="eastAsia"/>
                <w:sz w:val="21"/>
                <w:szCs w:val="21"/>
              </w:rPr>
              <w:t>周</w:t>
            </w:r>
          </w:p>
        </w:tc>
        <w:tc>
          <w:tcPr>
            <w:tcW w:w="425" w:type="dxa"/>
            <w:vAlign w:val="center"/>
          </w:tcPr>
          <w:p w:rsidR="00D97A14" w:rsidRDefault="00D97A14">
            <w:pPr>
              <w:jc w:val="center"/>
              <w:rPr>
                <w:rFonts w:asciiTheme="minorEastAsia" w:eastAsiaTheme="minorEastAsia" w:hAnsiTheme="minorEastAsia"/>
                <w:sz w:val="21"/>
                <w:szCs w:val="21"/>
              </w:rPr>
            </w:pPr>
          </w:p>
        </w:tc>
        <w:tc>
          <w:tcPr>
            <w:tcW w:w="426" w:type="dxa"/>
            <w:vAlign w:val="center"/>
          </w:tcPr>
          <w:p w:rsidR="00D97A14" w:rsidRDefault="00D97A14">
            <w:pPr>
              <w:jc w:val="center"/>
              <w:rPr>
                <w:rFonts w:asciiTheme="minorEastAsia" w:eastAsiaTheme="minorEastAsia" w:hAnsiTheme="minorEastAsia"/>
                <w:sz w:val="21"/>
                <w:szCs w:val="21"/>
              </w:rPr>
            </w:pPr>
          </w:p>
        </w:tc>
        <w:tc>
          <w:tcPr>
            <w:tcW w:w="435" w:type="dxa"/>
            <w:vAlign w:val="center"/>
          </w:tcPr>
          <w:p w:rsidR="00D97A14" w:rsidRDefault="00D12992">
            <w:pPr>
              <w:jc w:val="center"/>
              <w:rPr>
                <w:rFonts w:asciiTheme="minorEastAsia" w:eastAsiaTheme="minorEastAsia" w:hAnsiTheme="minorEastAsia" w:cs="仿宋"/>
                <w:sz w:val="21"/>
                <w:szCs w:val="21"/>
              </w:rPr>
            </w:pPr>
            <w:r>
              <w:rPr>
                <w:rFonts w:asciiTheme="minorEastAsia" w:eastAsiaTheme="minorEastAsia" w:hAnsiTheme="minorEastAsia" w:cs="仿宋"/>
                <w:sz w:val="21"/>
                <w:szCs w:val="21"/>
              </w:rPr>
              <w:t>2</w:t>
            </w:r>
            <w:r>
              <w:rPr>
                <w:rFonts w:asciiTheme="minorEastAsia" w:eastAsiaTheme="minorEastAsia" w:hAnsiTheme="minorEastAsia" w:cs="仿宋" w:hint="eastAsia"/>
                <w:sz w:val="21"/>
                <w:szCs w:val="21"/>
              </w:rPr>
              <w:t>周</w:t>
            </w:r>
          </w:p>
        </w:tc>
        <w:tc>
          <w:tcPr>
            <w:tcW w:w="567" w:type="dxa"/>
            <w:vAlign w:val="center"/>
          </w:tcPr>
          <w:p w:rsidR="00D97A14" w:rsidRDefault="00D12992">
            <w:pPr>
              <w:jc w:val="center"/>
              <w:rPr>
                <w:rFonts w:asciiTheme="minorEastAsia" w:eastAsiaTheme="minorEastAsia" w:hAnsiTheme="minorEastAsia" w:cs="仿宋"/>
                <w:sz w:val="21"/>
                <w:szCs w:val="21"/>
              </w:rPr>
            </w:pPr>
            <w:r>
              <w:rPr>
                <w:rFonts w:asciiTheme="minorEastAsia" w:eastAsiaTheme="minorEastAsia" w:hAnsiTheme="minorEastAsia" w:cs="仿宋"/>
                <w:sz w:val="21"/>
                <w:szCs w:val="21"/>
              </w:rPr>
              <w:t>2</w:t>
            </w:r>
          </w:p>
        </w:tc>
        <w:tc>
          <w:tcPr>
            <w:tcW w:w="293" w:type="dxa"/>
            <w:vAlign w:val="center"/>
          </w:tcPr>
          <w:p w:rsidR="00D97A14" w:rsidRDefault="00D97A14">
            <w:pPr>
              <w:jc w:val="center"/>
              <w:rPr>
                <w:rFonts w:asciiTheme="minorEastAsia" w:eastAsiaTheme="minorEastAsia" w:hAnsiTheme="minorEastAsia" w:cs="仿宋"/>
                <w:sz w:val="21"/>
                <w:szCs w:val="21"/>
              </w:rPr>
            </w:pPr>
          </w:p>
        </w:tc>
        <w:tc>
          <w:tcPr>
            <w:tcW w:w="284" w:type="dxa"/>
            <w:vAlign w:val="center"/>
          </w:tcPr>
          <w:p w:rsidR="00D97A14" w:rsidRDefault="00D12992">
            <w:pPr>
              <w:jc w:val="center"/>
              <w:rPr>
                <w:rFonts w:asciiTheme="minorEastAsia" w:eastAsiaTheme="minorEastAsia" w:hAnsiTheme="minorEastAsia"/>
                <w:sz w:val="21"/>
                <w:szCs w:val="21"/>
              </w:rPr>
            </w:pPr>
            <w:r>
              <w:rPr>
                <w:rFonts w:asciiTheme="minorEastAsia" w:eastAsiaTheme="minorEastAsia" w:hAnsiTheme="minorEastAsia" w:cs="仿宋" w:hint="eastAsia"/>
                <w:sz w:val="21"/>
                <w:szCs w:val="21"/>
              </w:rPr>
              <w:t>√</w:t>
            </w:r>
          </w:p>
        </w:tc>
        <w:tc>
          <w:tcPr>
            <w:tcW w:w="550" w:type="dxa"/>
            <w:vAlign w:val="center"/>
          </w:tcPr>
          <w:p w:rsidR="00D97A14" w:rsidRDefault="00D12992">
            <w:pPr>
              <w:jc w:val="center"/>
              <w:rPr>
                <w:rFonts w:asciiTheme="minorEastAsia" w:eastAsiaTheme="minorEastAsia" w:hAnsiTheme="minorEastAsia"/>
                <w:sz w:val="21"/>
                <w:szCs w:val="21"/>
              </w:rPr>
            </w:pPr>
            <w:r>
              <w:rPr>
                <w:rFonts w:asciiTheme="minorEastAsia" w:eastAsiaTheme="minorEastAsia" w:hAnsiTheme="minorEastAsia" w:cs="仿宋"/>
                <w:sz w:val="21"/>
                <w:szCs w:val="21"/>
              </w:rPr>
              <w:t>2</w:t>
            </w:r>
            <w:r>
              <w:rPr>
                <w:rFonts w:asciiTheme="minorEastAsia" w:eastAsiaTheme="minorEastAsia" w:hAnsiTheme="minorEastAsia" w:cs="仿宋" w:hint="eastAsia"/>
                <w:sz w:val="21"/>
                <w:szCs w:val="21"/>
              </w:rPr>
              <w:t>周</w:t>
            </w:r>
          </w:p>
        </w:tc>
        <w:tc>
          <w:tcPr>
            <w:tcW w:w="550" w:type="dxa"/>
            <w:vAlign w:val="center"/>
          </w:tcPr>
          <w:p w:rsidR="00D97A14" w:rsidRDefault="00D97A14">
            <w:pPr>
              <w:jc w:val="center"/>
              <w:rPr>
                <w:rFonts w:asciiTheme="minorEastAsia" w:eastAsiaTheme="minorEastAsia" w:hAnsiTheme="minorEastAsia"/>
                <w:sz w:val="21"/>
                <w:szCs w:val="21"/>
              </w:rPr>
            </w:pPr>
          </w:p>
        </w:tc>
        <w:tc>
          <w:tcPr>
            <w:tcW w:w="551" w:type="dxa"/>
            <w:vAlign w:val="center"/>
          </w:tcPr>
          <w:p w:rsidR="00D97A14" w:rsidRDefault="00D97A14">
            <w:pPr>
              <w:jc w:val="center"/>
              <w:rPr>
                <w:rFonts w:asciiTheme="minorEastAsia" w:eastAsiaTheme="minorEastAsia" w:hAnsiTheme="minorEastAsia"/>
                <w:sz w:val="21"/>
                <w:szCs w:val="21"/>
              </w:rPr>
            </w:pPr>
          </w:p>
        </w:tc>
        <w:tc>
          <w:tcPr>
            <w:tcW w:w="550" w:type="dxa"/>
            <w:vAlign w:val="center"/>
          </w:tcPr>
          <w:p w:rsidR="00D97A14" w:rsidRDefault="00D97A14">
            <w:pPr>
              <w:jc w:val="center"/>
              <w:rPr>
                <w:rFonts w:asciiTheme="minorEastAsia" w:eastAsiaTheme="minorEastAsia" w:hAnsiTheme="minorEastAsia"/>
                <w:sz w:val="21"/>
                <w:szCs w:val="21"/>
              </w:rPr>
            </w:pPr>
          </w:p>
        </w:tc>
        <w:tc>
          <w:tcPr>
            <w:tcW w:w="550" w:type="dxa"/>
            <w:vAlign w:val="center"/>
          </w:tcPr>
          <w:p w:rsidR="00D97A14" w:rsidRDefault="00D97A14">
            <w:pPr>
              <w:jc w:val="center"/>
              <w:rPr>
                <w:rFonts w:asciiTheme="minorEastAsia" w:eastAsiaTheme="minorEastAsia" w:hAnsiTheme="minorEastAsia"/>
                <w:sz w:val="21"/>
                <w:szCs w:val="21"/>
              </w:rPr>
            </w:pPr>
          </w:p>
        </w:tc>
        <w:tc>
          <w:tcPr>
            <w:tcW w:w="551" w:type="dxa"/>
            <w:vAlign w:val="center"/>
          </w:tcPr>
          <w:p w:rsidR="00D97A14" w:rsidRDefault="00D97A14">
            <w:pPr>
              <w:jc w:val="center"/>
              <w:rPr>
                <w:rFonts w:asciiTheme="minorEastAsia" w:eastAsiaTheme="minorEastAsia" w:hAnsiTheme="minorEastAsia"/>
                <w:sz w:val="21"/>
                <w:szCs w:val="21"/>
              </w:rPr>
            </w:pPr>
          </w:p>
        </w:tc>
      </w:tr>
      <w:tr w:rsidR="00D97A14">
        <w:trPr>
          <w:trHeight w:val="454"/>
          <w:jc w:val="center"/>
        </w:trPr>
        <w:tc>
          <w:tcPr>
            <w:tcW w:w="251" w:type="dxa"/>
            <w:vMerge/>
            <w:vAlign w:val="center"/>
          </w:tcPr>
          <w:p w:rsidR="00D97A14" w:rsidRDefault="00D97A14">
            <w:pPr>
              <w:jc w:val="center"/>
              <w:rPr>
                <w:rFonts w:asciiTheme="minorEastAsia" w:eastAsiaTheme="minorEastAsia" w:hAnsiTheme="minorEastAsia"/>
                <w:sz w:val="21"/>
                <w:szCs w:val="21"/>
              </w:rPr>
            </w:pPr>
          </w:p>
        </w:tc>
        <w:tc>
          <w:tcPr>
            <w:tcW w:w="425" w:type="dxa"/>
            <w:vAlign w:val="center"/>
          </w:tcPr>
          <w:p w:rsidR="00D97A14" w:rsidRDefault="00D12992">
            <w:pPr>
              <w:jc w:val="center"/>
              <w:rPr>
                <w:rFonts w:asciiTheme="minorEastAsia" w:eastAsiaTheme="minorEastAsia" w:hAnsiTheme="minorEastAsia" w:cs="仿宋"/>
                <w:sz w:val="21"/>
                <w:szCs w:val="21"/>
              </w:rPr>
            </w:pPr>
            <w:r>
              <w:rPr>
                <w:rFonts w:asciiTheme="minorEastAsia" w:eastAsiaTheme="minorEastAsia" w:hAnsiTheme="minorEastAsia" w:cs="仿宋"/>
                <w:sz w:val="21"/>
                <w:szCs w:val="21"/>
              </w:rPr>
              <w:t>12</w:t>
            </w:r>
          </w:p>
        </w:tc>
        <w:tc>
          <w:tcPr>
            <w:tcW w:w="284" w:type="dxa"/>
            <w:vMerge w:val="restart"/>
            <w:vAlign w:val="center"/>
          </w:tcPr>
          <w:p w:rsidR="00D97A14" w:rsidRDefault="00D12992">
            <w:pPr>
              <w:jc w:val="center"/>
              <w:rPr>
                <w:rFonts w:asciiTheme="minorEastAsia" w:eastAsiaTheme="minorEastAsia" w:hAnsiTheme="minorEastAsia"/>
                <w:sz w:val="21"/>
                <w:szCs w:val="21"/>
              </w:rPr>
            </w:pPr>
            <w:r>
              <w:rPr>
                <w:rFonts w:asciiTheme="minorEastAsia" w:eastAsiaTheme="minorEastAsia" w:hAnsiTheme="minorEastAsia" w:cs="仿宋" w:hint="eastAsia"/>
                <w:sz w:val="21"/>
                <w:szCs w:val="21"/>
              </w:rPr>
              <w:t>限定选修课</w:t>
            </w:r>
          </w:p>
        </w:tc>
        <w:tc>
          <w:tcPr>
            <w:tcW w:w="2117" w:type="dxa"/>
            <w:vAlign w:val="center"/>
          </w:tcPr>
          <w:p w:rsidR="00D97A14" w:rsidRDefault="00D12992">
            <w:pPr>
              <w:jc w:val="left"/>
              <w:rPr>
                <w:rFonts w:asciiTheme="minorEastAsia" w:eastAsiaTheme="minorEastAsia" w:hAnsiTheme="minorEastAsia"/>
                <w:sz w:val="21"/>
                <w:szCs w:val="21"/>
              </w:rPr>
            </w:pPr>
            <w:r>
              <w:rPr>
                <w:rFonts w:asciiTheme="minorEastAsia" w:eastAsiaTheme="minorEastAsia" w:hAnsiTheme="minorEastAsia" w:cs="仿宋" w:hint="eastAsia"/>
                <w:sz w:val="21"/>
                <w:szCs w:val="21"/>
              </w:rPr>
              <w:t>现代信息技术</w:t>
            </w:r>
          </w:p>
        </w:tc>
        <w:tc>
          <w:tcPr>
            <w:tcW w:w="860" w:type="dxa"/>
            <w:vAlign w:val="center"/>
          </w:tcPr>
          <w:p w:rsidR="00D97A14" w:rsidRDefault="00D12992">
            <w:pPr>
              <w:jc w:val="center"/>
              <w:rPr>
                <w:rFonts w:asciiTheme="minorEastAsia" w:eastAsiaTheme="minorEastAsia" w:hAnsiTheme="minorEastAsia" w:cs="仿宋"/>
                <w:sz w:val="21"/>
                <w:szCs w:val="21"/>
              </w:rPr>
            </w:pPr>
            <w:r>
              <w:rPr>
                <w:rFonts w:asciiTheme="minorEastAsia" w:eastAsiaTheme="minorEastAsia" w:hAnsiTheme="minorEastAsia" w:cs="仿宋"/>
                <w:sz w:val="21"/>
                <w:szCs w:val="21"/>
              </w:rPr>
              <w:t>02040001</w:t>
            </w:r>
          </w:p>
        </w:tc>
        <w:tc>
          <w:tcPr>
            <w:tcW w:w="557" w:type="dxa"/>
            <w:vAlign w:val="center"/>
          </w:tcPr>
          <w:p w:rsidR="00D97A14" w:rsidRDefault="00D12992">
            <w:pPr>
              <w:jc w:val="center"/>
              <w:rPr>
                <w:rFonts w:asciiTheme="minorEastAsia" w:eastAsiaTheme="minorEastAsia" w:hAnsiTheme="minorEastAsia" w:cs="仿宋"/>
                <w:sz w:val="21"/>
                <w:szCs w:val="21"/>
              </w:rPr>
            </w:pPr>
            <w:r>
              <w:rPr>
                <w:rFonts w:asciiTheme="minorEastAsia" w:eastAsiaTheme="minorEastAsia" w:hAnsiTheme="minorEastAsia" w:cs="仿宋"/>
                <w:sz w:val="21"/>
                <w:szCs w:val="21"/>
              </w:rPr>
              <w:t>64</w:t>
            </w:r>
          </w:p>
        </w:tc>
        <w:tc>
          <w:tcPr>
            <w:tcW w:w="425" w:type="dxa"/>
            <w:vAlign w:val="center"/>
          </w:tcPr>
          <w:p w:rsidR="00D97A14" w:rsidRDefault="00D12992">
            <w:pPr>
              <w:jc w:val="center"/>
              <w:rPr>
                <w:rFonts w:asciiTheme="minorEastAsia" w:eastAsiaTheme="minorEastAsia" w:hAnsiTheme="minorEastAsia" w:cs="仿宋"/>
                <w:sz w:val="21"/>
                <w:szCs w:val="21"/>
              </w:rPr>
            </w:pPr>
            <w:r>
              <w:rPr>
                <w:rFonts w:asciiTheme="minorEastAsia" w:eastAsiaTheme="minorEastAsia" w:hAnsiTheme="minorEastAsia" w:cs="仿宋"/>
                <w:sz w:val="21"/>
                <w:szCs w:val="21"/>
              </w:rPr>
              <w:t>32</w:t>
            </w:r>
          </w:p>
        </w:tc>
        <w:tc>
          <w:tcPr>
            <w:tcW w:w="426" w:type="dxa"/>
            <w:vAlign w:val="center"/>
          </w:tcPr>
          <w:p w:rsidR="00D97A14" w:rsidRDefault="00D12992">
            <w:pPr>
              <w:jc w:val="center"/>
              <w:rPr>
                <w:rFonts w:asciiTheme="minorEastAsia" w:eastAsiaTheme="minorEastAsia" w:hAnsiTheme="minorEastAsia" w:cs="仿宋"/>
                <w:sz w:val="21"/>
                <w:szCs w:val="21"/>
              </w:rPr>
            </w:pPr>
            <w:r>
              <w:rPr>
                <w:rFonts w:asciiTheme="minorEastAsia" w:eastAsiaTheme="minorEastAsia" w:hAnsiTheme="minorEastAsia" w:cs="仿宋"/>
                <w:sz w:val="21"/>
                <w:szCs w:val="21"/>
              </w:rPr>
              <w:t>32</w:t>
            </w:r>
          </w:p>
        </w:tc>
        <w:tc>
          <w:tcPr>
            <w:tcW w:w="435" w:type="dxa"/>
            <w:vAlign w:val="center"/>
          </w:tcPr>
          <w:p w:rsidR="00D97A14" w:rsidRDefault="00D97A14">
            <w:pPr>
              <w:jc w:val="center"/>
              <w:rPr>
                <w:rFonts w:asciiTheme="minorEastAsia" w:eastAsiaTheme="minorEastAsia" w:hAnsiTheme="minorEastAsia" w:cs="仿宋"/>
                <w:sz w:val="21"/>
                <w:szCs w:val="21"/>
              </w:rPr>
            </w:pPr>
          </w:p>
        </w:tc>
        <w:tc>
          <w:tcPr>
            <w:tcW w:w="567" w:type="dxa"/>
            <w:vAlign w:val="center"/>
          </w:tcPr>
          <w:p w:rsidR="00D97A14" w:rsidRDefault="00D12992">
            <w:pPr>
              <w:jc w:val="center"/>
              <w:rPr>
                <w:rFonts w:asciiTheme="minorEastAsia" w:eastAsiaTheme="minorEastAsia" w:hAnsiTheme="minorEastAsia" w:cs="仿宋"/>
                <w:sz w:val="21"/>
                <w:szCs w:val="21"/>
              </w:rPr>
            </w:pPr>
            <w:r>
              <w:rPr>
                <w:rFonts w:asciiTheme="minorEastAsia" w:eastAsiaTheme="minorEastAsia" w:hAnsiTheme="minorEastAsia" w:cs="仿宋"/>
                <w:sz w:val="21"/>
                <w:szCs w:val="21"/>
              </w:rPr>
              <w:t>4</w:t>
            </w:r>
          </w:p>
        </w:tc>
        <w:tc>
          <w:tcPr>
            <w:tcW w:w="293" w:type="dxa"/>
            <w:vAlign w:val="center"/>
          </w:tcPr>
          <w:p w:rsidR="00D97A14" w:rsidRDefault="00D12992">
            <w:pPr>
              <w:jc w:val="center"/>
              <w:rPr>
                <w:rFonts w:asciiTheme="minorEastAsia" w:eastAsiaTheme="minorEastAsia" w:hAnsiTheme="minorEastAsia"/>
                <w:sz w:val="21"/>
                <w:szCs w:val="21"/>
              </w:rPr>
            </w:pPr>
            <w:r>
              <w:rPr>
                <w:rFonts w:asciiTheme="minorEastAsia" w:eastAsiaTheme="minorEastAsia" w:hAnsiTheme="minorEastAsia" w:cs="仿宋" w:hint="eastAsia"/>
                <w:sz w:val="21"/>
                <w:szCs w:val="21"/>
              </w:rPr>
              <w:t>√</w:t>
            </w:r>
          </w:p>
        </w:tc>
        <w:tc>
          <w:tcPr>
            <w:tcW w:w="284" w:type="dxa"/>
            <w:vAlign w:val="center"/>
          </w:tcPr>
          <w:p w:rsidR="00D97A14" w:rsidRDefault="00D97A14">
            <w:pPr>
              <w:jc w:val="center"/>
              <w:rPr>
                <w:rFonts w:asciiTheme="minorEastAsia" w:eastAsiaTheme="minorEastAsia" w:hAnsiTheme="minorEastAsia"/>
                <w:sz w:val="21"/>
                <w:szCs w:val="21"/>
              </w:rPr>
            </w:pPr>
          </w:p>
        </w:tc>
        <w:tc>
          <w:tcPr>
            <w:tcW w:w="550" w:type="dxa"/>
            <w:vAlign w:val="center"/>
          </w:tcPr>
          <w:p w:rsidR="00D97A14" w:rsidRDefault="00D97A14">
            <w:pPr>
              <w:jc w:val="center"/>
              <w:rPr>
                <w:rFonts w:asciiTheme="minorEastAsia" w:eastAsiaTheme="minorEastAsia" w:hAnsiTheme="minorEastAsia" w:cs="仿宋"/>
                <w:sz w:val="21"/>
                <w:szCs w:val="21"/>
              </w:rPr>
            </w:pPr>
          </w:p>
        </w:tc>
        <w:tc>
          <w:tcPr>
            <w:tcW w:w="550" w:type="dxa"/>
            <w:vAlign w:val="center"/>
          </w:tcPr>
          <w:p w:rsidR="00D97A14" w:rsidRDefault="00D12992">
            <w:pPr>
              <w:jc w:val="center"/>
              <w:rPr>
                <w:rFonts w:asciiTheme="minorEastAsia" w:eastAsiaTheme="minorEastAsia" w:hAnsiTheme="minorEastAsia" w:cs="仿宋"/>
                <w:sz w:val="21"/>
                <w:szCs w:val="21"/>
              </w:rPr>
            </w:pPr>
            <w:r>
              <w:rPr>
                <w:rFonts w:ascii="宋体" w:hAnsi="宋体" w:cs="仿宋"/>
                <w:sz w:val="21"/>
                <w:szCs w:val="21"/>
              </w:rPr>
              <w:t>4</w:t>
            </w:r>
            <w:r>
              <w:rPr>
                <w:rFonts w:ascii="宋体" w:hAnsi="宋体" w:cs="仿宋" w:hint="eastAsia"/>
                <w:sz w:val="21"/>
                <w:szCs w:val="21"/>
              </w:rPr>
              <w:t>*16</w:t>
            </w:r>
          </w:p>
        </w:tc>
        <w:tc>
          <w:tcPr>
            <w:tcW w:w="551" w:type="dxa"/>
            <w:vAlign w:val="center"/>
          </w:tcPr>
          <w:p w:rsidR="00D97A14" w:rsidRDefault="00D97A14">
            <w:pPr>
              <w:jc w:val="center"/>
              <w:rPr>
                <w:rFonts w:asciiTheme="minorEastAsia" w:eastAsiaTheme="minorEastAsia" w:hAnsiTheme="minorEastAsia" w:cs="仿宋"/>
                <w:sz w:val="21"/>
                <w:szCs w:val="21"/>
              </w:rPr>
            </w:pPr>
          </w:p>
        </w:tc>
        <w:tc>
          <w:tcPr>
            <w:tcW w:w="550" w:type="dxa"/>
            <w:vAlign w:val="center"/>
          </w:tcPr>
          <w:p w:rsidR="00D97A14" w:rsidRDefault="00D97A14">
            <w:pPr>
              <w:jc w:val="center"/>
              <w:rPr>
                <w:rFonts w:asciiTheme="minorEastAsia" w:eastAsiaTheme="minorEastAsia" w:hAnsiTheme="minorEastAsia" w:cs="仿宋"/>
                <w:sz w:val="21"/>
                <w:szCs w:val="21"/>
              </w:rPr>
            </w:pPr>
          </w:p>
        </w:tc>
        <w:tc>
          <w:tcPr>
            <w:tcW w:w="550" w:type="dxa"/>
            <w:vAlign w:val="center"/>
          </w:tcPr>
          <w:p w:rsidR="00D97A14" w:rsidRDefault="00D97A14">
            <w:pPr>
              <w:jc w:val="center"/>
              <w:rPr>
                <w:rFonts w:asciiTheme="minorEastAsia" w:eastAsiaTheme="minorEastAsia" w:hAnsiTheme="minorEastAsia" w:cs="仿宋"/>
                <w:sz w:val="21"/>
                <w:szCs w:val="21"/>
              </w:rPr>
            </w:pPr>
          </w:p>
        </w:tc>
        <w:tc>
          <w:tcPr>
            <w:tcW w:w="551" w:type="dxa"/>
            <w:vAlign w:val="center"/>
          </w:tcPr>
          <w:p w:rsidR="00D97A14" w:rsidRDefault="00D97A14">
            <w:pPr>
              <w:jc w:val="center"/>
              <w:rPr>
                <w:rFonts w:asciiTheme="minorEastAsia" w:eastAsiaTheme="minorEastAsia" w:hAnsiTheme="minorEastAsia" w:cs="仿宋"/>
                <w:sz w:val="21"/>
                <w:szCs w:val="21"/>
              </w:rPr>
            </w:pPr>
          </w:p>
        </w:tc>
      </w:tr>
      <w:tr w:rsidR="00D97A14">
        <w:trPr>
          <w:trHeight w:val="454"/>
          <w:jc w:val="center"/>
        </w:trPr>
        <w:tc>
          <w:tcPr>
            <w:tcW w:w="251" w:type="dxa"/>
            <w:vMerge/>
            <w:vAlign w:val="center"/>
          </w:tcPr>
          <w:p w:rsidR="00D97A14" w:rsidRDefault="00D97A14">
            <w:pPr>
              <w:jc w:val="center"/>
              <w:rPr>
                <w:rFonts w:asciiTheme="minorEastAsia" w:eastAsiaTheme="minorEastAsia" w:hAnsiTheme="minorEastAsia"/>
                <w:sz w:val="21"/>
                <w:szCs w:val="21"/>
              </w:rPr>
            </w:pPr>
          </w:p>
        </w:tc>
        <w:tc>
          <w:tcPr>
            <w:tcW w:w="425" w:type="dxa"/>
            <w:vAlign w:val="center"/>
          </w:tcPr>
          <w:p w:rsidR="00D97A14" w:rsidRDefault="00D12992">
            <w:pPr>
              <w:jc w:val="center"/>
              <w:rPr>
                <w:rFonts w:asciiTheme="minorEastAsia" w:eastAsiaTheme="minorEastAsia" w:hAnsiTheme="minorEastAsia" w:cs="仿宋"/>
                <w:sz w:val="21"/>
                <w:szCs w:val="21"/>
              </w:rPr>
            </w:pPr>
            <w:r>
              <w:rPr>
                <w:rFonts w:asciiTheme="minorEastAsia" w:eastAsiaTheme="minorEastAsia" w:hAnsiTheme="minorEastAsia" w:cs="仿宋"/>
                <w:sz w:val="21"/>
                <w:szCs w:val="21"/>
              </w:rPr>
              <w:t>1</w:t>
            </w:r>
            <w:r>
              <w:rPr>
                <w:rFonts w:asciiTheme="minorEastAsia" w:eastAsiaTheme="minorEastAsia" w:hAnsiTheme="minorEastAsia" w:cs="仿宋" w:hint="eastAsia"/>
                <w:sz w:val="21"/>
                <w:szCs w:val="21"/>
              </w:rPr>
              <w:t>3</w:t>
            </w:r>
          </w:p>
        </w:tc>
        <w:tc>
          <w:tcPr>
            <w:tcW w:w="284" w:type="dxa"/>
            <w:vMerge/>
            <w:vAlign w:val="center"/>
          </w:tcPr>
          <w:p w:rsidR="00D97A14" w:rsidRDefault="00D97A14">
            <w:pPr>
              <w:jc w:val="center"/>
              <w:rPr>
                <w:rFonts w:asciiTheme="minorEastAsia" w:eastAsiaTheme="minorEastAsia" w:hAnsiTheme="minorEastAsia" w:cs="仿宋"/>
                <w:sz w:val="21"/>
                <w:szCs w:val="21"/>
              </w:rPr>
            </w:pPr>
          </w:p>
        </w:tc>
        <w:tc>
          <w:tcPr>
            <w:tcW w:w="2117" w:type="dxa"/>
            <w:vAlign w:val="center"/>
          </w:tcPr>
          <w:p w:rsidR="00D97A14" w:rsidRDefault="00D12992">
            <w:pPr>
              <w:jc w:val="left"/>
              <w:rPr>
                <w:rFonts w:asciiTheme="minorEastAsia" w:eastAsiaTheme="minorEastAsia" w:hAnsiTheme="minorEastAsia"/>
                <w:sz w:val="21"/>
                <w:szCs w:val="21"/>
              </w:rPr>
            </w:pPr>
            <w:r>
              <w:rPr>
                <w:rFonts w:asciiTheme="minorEastAsia" w:eastAsiaTheme="minorEastAsia" w:hAnsiTheme="minorEastAsia" w:cs="仿宋" w:hint="eastAsia"/>
                <w:sz w:val="21"/>
                <w:szCs w:val="21"/>
              </w:rPr>
              <w:t>大学语文</w:t>
            </w:r>
          </w:p>
        </w:tc>
        <w:tc>
          <w:tcPr>
            <w:tcW w:w="860" w:type="dxa"/>
            <w:vAlign w:val="center"/>
          </w:tcPr>
          <w:p w:rsidR="00D97A14" w:rsidRDefault="00D12992">
            <w:pPr>
              <w:jc w:val="center"/>
              <w:rPr>
                <w:rFonts w:asciiTheme="minorEastAsia" w:eastAsiaTheme="minorEastAsia" w:hAnsiTheme="minorEastAsia" w:cs="仿宋"/>
                <w:sz w:val="21"/>
                <w:szCs w:val="21"/>
              </w:rPr>
            </w:pPr>
            <w:r>
              <w:rPr>
                <w:rFonts w:asciiTheme="minorEastAsia" w:eastAsiaTheme="minorEastAsia" w:hAnsiTheme="minorEastAsia" w:cs="仿宋"/>
                <w:sz w:val="21"/>
                <w:szCs w:val="21"/>
              </w:rPr>
              <w:t>11030002</w:t>
            </w:r>
          </w:p>
        </w:tc>
        <w:tc>
          <w:tcPr>
            <w:tcW w:w="557" w:type="dxa"/>
            <w:vAlign w:val="center"/>
          </w:tcPr>
          <w:p w:rsidR="00D97A14" w:rsidRDefault="00D12992">
            <w:pPr>
              <w:jc w:val="center"/>
              <w:rPr>
                <w:rFonts w:asciiTheme="minorEastAsia" w:eastAsiaTheme="minorEastAsia" w:hAnsiTheme="minorEastAsia" w:cs="仿宋"/>
                <w:sz w:val="21"/>
                <w:szCs w:val="21"/>
              </w:rPr>
            </w:pPr>
            <w:r>
              <w:rPr>
                <w:rFonts w:asciiTheme="minorEastAsia" w:eastAsiaTheme="minorEastAsia" w:hAnsiTheme="minorEastAsia" w:cs="仿宋" w:hint="eastAsia"/>
                <w:sz w:val="21"/>
                <w:szCs w:val="21"/>
              </w:rPr>
              <w:t>48</w:t>
            </w:r>
          </w:p>
        </w:tc>
        <w:tc>
          <w:tcPr>
            <w:tcW w:w="425" w:type="dxa"/>
            <w:vAlign w:val="center"/>
          </w:tcPr>
          <w:p w:rsidR="00D97A14" w:rsidRDefault="00D12992">
            <w:pPr>
              <w:jc w:val="center"/>
              <w:rPr>
                <w:rFonts w:asciiTheme="minorEastAsia" w:eastAsiaTheme="minorEastAsia" w:hAnsiTheme="minorEastAsia" w:cs="仿宋"/>
                <w:sz w:val="21"/>
                <w:szCs w:val="21"/>
              </w:rPr>
            </w:pPr>
            <w:r>
              <w:rPr>
                <w:rFonts w:asciiTheme="minorEastAsia" w:eastAsiaTheme="minorEastAsia" w:hAnsiTheme="minorEastAsia" w:cs="仿宋" w:hint="eastAsia"/>
                <w:sz w:val="21"/>
                <w:szCs w:val="21"/>
              </w:rPr>
              <w:t>24</w:t>
            </w:r>
          </w:p>
        </w:tc>
        <w:tc>
          <w:tcPr>
            <w:tcW w:w="426" w:type="dxa"/>
            <w:vAlign w:val="center"/>
          </w:tcPr>
          <w:p w:rsidR="00D97A14" w:rsidRDefault="00D12992">
            <w:pPr>
              <w:jc w:val="center"/>
              <w:rPr>
                <w:rFonts w:asciiTheme="minorEastAsia" w:eastAsiaTheme="minorEastAsia" w:hAnsiTheme="minorEastAsia" w:cs="仿宋"/>
                <w:sz w:val="21"/>
                <w:szCs w:val="21"/>
              </w:rPr>
            </w:pPr>
            <w:r>
              <w:rPr>
                <w:rFonts w:asciiTheme="minorEastAsia" w:eastAsiaTheme="minorEastAsia" w:hAnsiTheme="minorEastAsia" w:cs="仿宋" w:hint="eastAsia"/>
                <w:sz w:val="21"/>
                <w:szCs w:val="21"/>
              </w:rPr>
              <w:t>24</w:t>
            </w:r>
          </w:p>
        </w:tc>
        <w:tc>
          <w:tcPr>
            <w:tcW w:w="435" w:type="dxa"/>
            <w:vAlign w:val="center"/>
          </w:tcPr>
          <w:p w:rsidR="00D97A14" w:rsidRDefault="00D97A14">
            <w:pPr>
              <w:jc w:val="center"/>
              <w:rPr>
                <w:rFonts w:asciiTheme="minorEastAsia" w:eastAsiaTheme="minorEastAsia" w:hAnsiTheme="minorEastAsia" w:cs="仿宋"/>
                <w:sz w:val="21"/>
                <w:szCs w:val="21"/>
              </w:rPr>
            </w:pPr>
          </w:p>
        </w:tc>
        <w:tc>
          <w:tcPr>
            <w:tcW w:w="567" w:type="dxa"/>
            <w:vAlign w:val="center"/>
          </w:tcPr>
          <w:p w:rsidR="00D97A14" w:rsidRDefault="00D12992">
            <w:pPr>
              <w:jc w:val="center"/>
              <w:rPr>
                <w:rFonts w:asciiTheme="minorEastAsia" w:eastAsiaTheme="minorEastAsia" w:hAnsiTheme="minorEastAsia" w:cs="仿宋"/>
                <w:sz w:val="21"/>
                <w:szCs w:val="21"/>
              </w:rPr>
            </w:pPr>
            <w:r>
              <w:rPr>
                <w:rFonts w:asciiTheme="minorEastAsia" w:eastAsiaTheme="minorEastAsia" w:hAnsiTheme="minorEastAsia" w:cs="仿宋" w:hint="eastAsia"/>
                <w:sz w:val="21"/>
                <w:szCs w:val="21"/>
              </w:rPr>
              <w:t>3</w:t>
            </w:r>
          </w:p>
        </w:tc>
        <w:tc>
          <w:tcPr>
            <w:tcW w:w="293" w:type="dxa"/>
            <w:vAlign w:val="center"/>
          </w:tcPr>
          <w:p w:rsidR="00D97A14" w:rsidRDefault="00D12992">
            <w:pPr>
              <w:jc w:val="center"/>
              <w:rPr>
                <w:rFonts w:asciiTheme="minorEastAsia" w:eastAsiaTheme="minorEastAsia" w:hAnsiTheme="minorEastAsia"/>
                <w:sz w:val="21"/>
                <w:szCs w:val="21"/>
              </w:rPr>
            </w:pPr>
            <w:r>
              <w:rPr>
                <w:rFonts w:asciiTheme="minorEastAsia" w:eastAsiaTheme="minorEastAsia" w:hAnsiTheme="minorEastAsia" w:cs="仿宋" w:hint="eastAsia"/>
                <w:sz w:val="21"/>
                <w:szCs w:val="21"/>
              </w:rPr>
              <w:t>√</w:t>
            </w:r>
          </w:p>
        </w:tc>
        <w:tc>
          <w:tcPr>
            <w:tcW w:w="284" w:type="dxa"/>
            <w:vAlign w:val="center"/>
          </w:tcPr>
          <w:p w:rsidR="00D97A14" w:rsidRDefault="00D97A14">
            <w:pPr>
              <w:jc w:val="center"/>
              <w:rPr>
                <w:rFonts w:asciiTheme="minorEastAsia" w:eastAsiaTheme="minorEastAsia" w:hAnsiTheme="minorEastAsia"/>
                <w:sz w:val="21"/>
                <w:szCs w:val="21"/>
              </w:rPr>
            </w:pPr>
          </w:p>
        </w:tc>
        <w:tc>
          <w:tcPr>
            <w:tcW w:w="550" w:type="dxa"/>
            <w:vAlign w:val="center"/>
          </w:tcPr>
          <w:p w:rsidR="00D97A14" w:rsidRDefault="00D97A14">
            <w:pPr>
              <w:jc w:val="center"/>
              <w:rPr>
                <w:rFonts w:asciiTheme="minorEastAsia" w:eastAsiaTheme="minorEastAsia" w:hAnsiTheme="minorEastAsia"/>
                <w:sz w:val="21"/>
                <w:szCs w:val="21"/>
              </w:rPr>
            </w:pPr>
          </w:p>
        </w:tc>
        <w:tc>
          <w:tcPr>
            <w:tcW w:w="550" w:type="dxa"/>
            <w:vAlign w:val="center"/>
          </w:tcPr>
          <w:p w:rsidR="00D97A14" w:rsidRDefault="00D12992">
            <w:pPr>
              <w:jc w:val="center"/>
              <w:rPr>
                <w:rFonts w:asciiTheme="minorEastAsia" w:eastAsiaTheme="minorEastAsia" w:hAnsiTheme="minorEastAsia"/>
                <w:sz w:val="21"/>
                <w:szCs w:val="21"/>
              </w:rPr>
            </w:pPr>
            <w:r>
              <w:rPr>
                <w:rFonts w:ascii="宋体" w:hAnsi="宋体" w:hint="eastAsia"/>
                <w:sz w:val="21"/>
                <w:szCs w:val="21"/>
              </w:rPr>
              <w:t>3*16</w:t>
            </w:r>
          </w:p>
        </w:tc>
        <w:tc>
          <w:tcPr>
            <w:tcW w:w="551" w:type="dxa"/>
            <w:vAlign w:val="center"/>
          </w:tcPr>
          <w:p w:rsidR="00D97A14" w:rsidRDefault="00D97A14">
            <w:pPr>
              <w:jc w:val="center"/>
              <w:rPr>
                <w:rFonts w:asciiTheme="minorEastAsia" w:eastAsiaTheme="minorEastAsia" w:hAnsiTheme="minorEastAsia" w:cs="仿宋"/>
                <w:sz w:val="21"/>
                <w:szCs w:val="21"/>
              </w:rPr>
            </w:pPr>
          </w:p>
        </w:tc>
        <w:tc>
          <w:tcPr>
            <w:tcW w:w="550" w:type="dxa"/>
            <w:vAlign w:val="center"/>
          </w:tcPr>
          <w:p w:rsidR="00D97A14" w:rsidRDefault="00D97A14">
            <w:pPr>
              <w:jc w:val="center"/>
              <w:rPr>
                <w:rFonts w:asciiTheme="minorEastAsia" w:eastAsiaTheme="minorEastAsia" w:hAnsiTheme="minorEastAsia" w:cs="仿宋"/>
                <w:sz w:val="21"/>
                <w:szCs w:val="21"/>
              </w:rPr>
            </w:pPr>
          </w:p>
        </w:tc>
        <w:tc>
          <w:tcPr>
            <w:tcW w:w="550" w:type="dxa"/>
            <w:vAlign w:val="center"/>
          </w:tcPr>
          <w:p w:rsidR="00D97A14" w:rsidRDefault="00D97A14">
            <w:pPr>
              <w:jc w:val="center"/>
              <w:rPr>
                <w:rFonts w:asciiTheme="minorEastAsia" w:eastAsiaTheme="minorEastAsia" w:hAnsiTheme="minorEastAsia" w:cs="仿宋"/>
                <w:sz w:val="21"/>
                <w:szCs w:val="21"/>
              </w:rPr>
            </w:pPr>
          </w:p>
        </w:tc>
        <w:tc>
          <w:tcPr>
            <w:tcW w:w="551" w:type="dxa"/>
            <w:vAlign w:val="center"/>
          </w:tcPr>
          <w:p w:rsidR="00D97A14" w:rsidRDefault="00D97A14">
            <w:pPr>
              <w:jc w:val="center"/>
              <w:rPr>
                <w:rFonts w:asciiTheme="minorEastAsia" w:eastAsiaTheme="minorEastAsia" w:hAnsiTheme="minorEastAsia" w:cs="仿宋"/>
                <w:sz w:val="21"/>
                <w:szCs w:val="21"/>
              </w:rPr>
            </w:pPr>
          </w:p>
        </w:tc>
      </w:tr>
      <w:tr w:rsidR="00D97A14">
        <w:trPr>
          <w:trHeight w:val="454"/>
          <w:jc w:val="center"/>
        </w:trPr>
        <w:tc>
          <w:tcPr>
            <w:tcW w:w="251" w:type="dxa"/>
            <w:vMerge/>
            <w:vAlign w:val="center"/>
          </w:tcPr>
          <w:p w:rsidR="00D97A14" w:rsidRDefault="00D97A14">
            <w:pPr>
              <w:jc w:val="center"/>
              <w:rPr>
                <w:rFonts w:asciiTheme="minorEastAsia" w:eastAsiaTheme="minorEastAsia" w:hAnsiTheme="minorEastAsia"/>
                <w:sz w:val="21"/>
                <w:szCs w:val="21"/>
              </w:rPr>
            </w:pPr>
          </w:p>
        </w:tc>
        <w:tc>
          <w:tcPr>
            <w:tcW w:w="425" w:type="dxa"/>
            <w:vAlign w:val="center"/>
          </w:tcPr>
          <w:p w:rsidR="00D97A14" w:rsidRDefault="00D12992">
            <w:pPr>
              <w:jc w:val="center"/>
              <w:rPr>
                <w:rFonts w:asciiTheme="minorEastAsia" w:eastAsiaTheme="minorEastAsia" w:hAnsiTheme="minorEastAsia" w:cs="仿宋"/>
                <w:sz w:val="21"/>
                <w:szCs w:val="21"/>
              </w:rPr>
            </w:pPr>
            <w:r>
              <w:rPr>
                <w:rFonts w:asciiTheme="minorEastAsia" w:eastAsiaTheme="minorEastAsia" w:hAnsiTheme="minorEastAsia" w:cs="仿宋" w:hint="eastAsia"/>
                <w:sz w:val="21"/>
                <w:szCs w:val="21"/>
              </w:rPr>
              <w:t>14</w:t>
            </w:r>
          </w:p>
        </w:tc>
        <w:tc>
          <w:tcPr>
            <w:tcW w:w="284" w:type="dxa"/>
            <w:vMerge/>
            <w:vAlign w:val="center"/>
          </w:tcPr>
          <w:p w:rsidR="00D97A14" w:rsidRDefault="00D97A14">
            <w:pPr>
              <w:jc w:val="center"/>
              <w:rPr>
                <w:rFonts w:asciiTheme="minorEastAsia" w:eastAsiaTheme="minorEastAsia" w:hAnsiTheme="minorEastAsia" w:cs="仿宋"/>
                <w:sz w:val="21"/>
                <w:szCs w:val="21"/>
              </w:rPr>
            </w:pPr>
          </w:p>
        </w:tc>
        <w:tc>
          <w:tcPr>
            <w:tcW w:w="2117" w:type="dxa"/>
            <w:vAlign w:val="center"/>
          </w:tcPr>
          <w:p w:rsidR="00D97A14" w:rsidRDefault="00D12992">
            <w:pPr>
              <w:jc w:val="left"/>
              <w:rPr>
                <w:rFonts w:asciiTheme="minorEastAsia" w:eastAsiaTheme="minorEastAsia" w:hAnsiTheme="minorEastAsia"/>
                <w:sz w:val="21"/>
                <w:szCs w:val="21"/>
              </w:rPr>
            </w:pPr>
            <w:r>
              <w:rPr>
                <w:rFonts w:asciiTheme="minorEastAsia" w:eastAsiaTheme="minorEastAsia" w:hAnsiTheme="minorEastAsia" w:cs="仿宋" w:hint="eastAsia"/>
                <w:sz w:val="21"/>
                <w:szCs w:val="21"/>
              </w:rPr>
              <w:t>安全教育</w:t>
            </w:r>
          </w:p>
        </w:tc>
        <w:tc>
          <w:tcPr>
            <w:tcW w:w="860" w:type="dxa"/>
            <w:vAlign w:val="center"/>
          </w:tcPr>
          <w:p w:rsidR="00D97A14" w:rsidRDefault="00D12992">
            <w:pPr>
              <w:jc w:val="center"/>
              <w:rPr>
                <w:rFonts w:asciiTheme="minorEastAsia" w:eastAsiaTheme="minorEastAsia" w:hAnsiTheme="minorEastAsia" w:cs="仿宋"/>
                <w:sz w:val="21"/>
                <w:szCs w:val="21"/>
              </w:rPr>
            </w:pPr>
            <w:r>
              <w:rPr>
                <w:rFonts w:asciiTheme="minorEastAsia" w:eastAsiaTheme="minorEastAsia" w:hAnsiTheme="minorEastAsia" w:cs="仿宋"/>
                <w:sz w:val="21"/>
                <w:szCs w:val="21"/>
              </w:rPr>
              <w:t>11030076</w:t>
            </w:r>
          </w:p>
        </w:tc>
        <w:tc>
          <w:tcPr>
            <w:tcW w:w="557" w:type="dxa"/>
            <w:vAlign w:val="center"/>
          </w:tcPr>
          <w:p w:rsidR="00D97A14" w:rsidRDefault="00D12992">
            <w:pPr>
              <w:jc w:val="center"/>
              <w:rPr>
                <w:rFonts w:asciiTheme="minorEastAsia" w:eastAsiaTheme="minorEastAsia" w:hAnsiTheme="minorEastAsia" w:cs="仿宋"/>
                <w:sz w:val="21"/>
                <w:szCs w:val="21"/>
              </w:rPr>
            </w:pPr>
            <w:r>
              <w:rPr>
                <w:rFonts w:asciiTheme="minorEastAsia" w:eastAsiaTheme="minorEastAsia" w:hAnsiTheme="minorEastAsia" w:cs="仿宋"/>
                <w:sz w:val="21"/>
                <w:szCs w:val="21"/>
              </w:rPr>
              <w:t>16</w:t>
            </w:r>
          </w:p>
        </w:tc>
        <w:tc>
          <w:tcPr>
            <w:tcW w:w="425" w:type="dxa"/>
            <w:vAlign w:val="center"/>
          </w:tcPr>
          <w:p w:rsidR="00D97A14" w:rsidRDefault="00D12992">
            <w:pPr>
              <w:jc w:val="center"/>
              <w:rPr>
                <w:rFonts w:asciiTheme="minorEastAsia" w:eastAsiaTheme="minorEastAsia" w:hAnsiTheme="minorEastAsia" w:cs="仿宋"/>
                <w:sz w:val="21"/>
                <w:szCs w:val="21"/>
              </w:rPr>
            </w:pPr>
            <w:r>
              <w:rPr>
                <w:rFonts w:asciiTheme="minorEastAsia" w:eastAsiaTheme="minorEastAsia" w:hAnsiTheme="minorEastAsia" w:cs="仿宋"/>
                <w:sz w:val="21"/>
                <w:szCs w:val="21"/>
              </w:rPr>
              <w:t>16</w:t>
            </w:r>
          </w:p>
        </w:tc>
        <w:tc>
          <w:tcPr>
            <w:tcW w:w="426" w:type="dxa"/>
            <w:vAlign w:val="center"/>
          </w:tcPr>
          <w:p w:rsidR="00D97A14" w:rsidRDefault="00D97A14">
            <w:pPr>
              <w:jc w:val="center"/>
              <w:rPr>
                <w:rFonts w:asciiTheme="minorEastAsia" w:eastAsiaTheme="minorEastAsia" w:hAnsiTheme="minorEastAsia" w:cs="仿宋"/>
                <w:sz w:val="21"/>
                <w:szCs w:val="21"/>
              </w:rPr>
            </w:pPr>
          </w:p>
        </w:tc>
        <w:tc>
          <w:tcPr>
            <w:tcW w:w="435" w:type="dxa"/>
            <w:vAlign w:val="center"/>
          </w:tcPr>
          <w:p w:rsidR="00D97A14" w:rsidRDefault="00D97A14">
            <w:pPr>
              <w:jc w:val="center"/>
              <w:rPr>
                <w:rFonts w:asciiTheme="minorEastAsia" w:eastAsiaTheme="minorEastAsia" w:hAnsiTheme="minorEastAsia" w:cs="仿宋"/>
                <w:sz w:val="21"/>
                <w:szCs w:val="21"/>
              </w:rPr>
            </w:pPr>
          </w:p>
        </w:tc>
        <w:tc>
          <w:tcPr>
            <w:tcW w:w="567" w:type="dxa"/>
            <w:vAlign w:val="center"/>
          </w:tcPr>
          <w:p w:rsidR="00D97A14" w:rsidRDefault="00D12992">
            <w:pPr>
              <w:jc w:val="center"/>
              <w:rPr>
                <w:rFonts w:asciiTheme="minorEastAsia" w:eastAsiaTheme="minorEastAsia" w:hAnsiTheme="minorEastAsia" w:cs="仿宋"/>
                <w:sz w:val="21"/>
                <w:szCs w:val="21"/>
              </w:rPr>
            </w:pPr>
            <w:r>
              <w:rPr>
                <w:rFonts w:asciiTheme="minorEastAsia" w:eastAsiaTheme="minorEastAsia" w:hAnsiTheme="minorEastAsia" w:cs="仿宋"/>
                <w:sz w:val="21"/>
                <w:szCs w:val="21"/>
              </w:rPr>
              <w:t>1</w:t>
            </w:r>
          </w:p>
        </w:tc>
        <w:tc>
          <w:tcPr>
            <w:tcW w:w="293" w:type="dxa"/>
            <w:vAlign w:val="center"/>
          </w:tcPr>
          <w:p w:rsidR="00D97A14" w:rsidRDefault="00D97A14">
            <w:pPr>
              <w:jc w:val="center"/>
              <w:rPr>
                <w:rFonts w:asciiTheme="minorEastAsia" w:eastAsiaTheme="minorEastAsia" w:hAnsiTheme="minorEastAsia" w:cs="仿宋"/>
                <w:sz w:val="21"/>
                <w:szCs w:val="21"/>
              </w:rPr>
            </w:pPr>
          </w:p>
        </w:tc>
        <w:tc>
          <w:tcPr>
            <w:tcW w:w="284" w:type="dxa"/>
            <w:vAlign w:val="center"/>
          </w:tcPr>
          <w:p w:rsidR="00D97A14" w:rsidRDefault="00D12992">
            <w:pPr>
              <w:jc w:val="center"/>
              <w:rPr>
                <w:rFonts w:asciiTheme="minorEastAsia" w:eastAsiaTheme="minorEastAsia" w:hAnsiTheme="minorEastAsia"/>
                <w:sz w:val="21"/>
                <w:szCs w:val="21"/>
              </w:rPr>
            </w:pPr>
            <w:r>
              <w:rPr>
                <w:rFonts w:asciiTheme="minorEastAsia" w:eastAsiaTheme="minorEastAsia" w:hAnsiTheme="minorEastAsia" w:cs="仿宋" w:hint="eastAsia"/>
                <w:sz w:val="21"/>
                <w:szCs w:val="21"/>
              </w:rPr>
              <w:t>√</w:t>
            </w:r>
          </w:p>
        </w:tc>
        <w:tc>
          <w:tcPr>
            <w:tcW w:w="550" w:type="dxa"/>
            <w:vAlign w:val="center"/>
          </w:tcPr>
          <w:p w:rsidR="00D97A14" w:rsidRDefault="00D12992">
            <w:pPr>
              <w:jc w:val="center"/>
              <w:rPr>
                <w:rFonts w:asciiTheme="minorEastAsia" w:eastAsiaTheme="minorEastAsia" w:hAnsiTheme="minorEastAsia"/>
                <w:sz w:val="21"/>
                <w:szCs w:val="21"/>
              </w:rPr>
            </w:pPr>
            <w:r>
              <w:rPr>
                <w:rFonts w:asciiTheme="minorEastAsia" w:eastAsiaTheme="minorEastAsia" w:hAnsiTheme="minorEastAsia" w:cs="仿宋"/>
                <w:sz w:val="21"/>
                <w:szCs w:val="21"/>
              </w:rPr>
              <w:t>4*4</w:t>
            </w:r>
          </w:p>
        </w:tc>
        <w:tc>
          <w:tcPr>
            <w:tcW w:w="550" w:type="dxa"/>
            <w:vAlign w:val="center"/>
          </w:tcPr>
          <w:p w:rsidR="00D97A14" w:rsidRDefault="00D97A14">
            <w:pPr>
              <w:jc w:val="center"/>
              <w:rPr>
                <w:rFonts w:asciiTheme="minorEastAsia" w:eastAsiaTheme="minorEastAsia" w:hAnsiTheme="minorEastAsia"/>
                <w:sz w:val="21"/>
                <w:szCs w:val="21"/>
              </w:rPr>
            </w:pPr>
          </w:p>
        </w:tc>
        <w:tc>
          <w:tcPr>
            <w:tcW w:w="551" w:type="dxa"/>
            <w:vAlign w:val="center"/>
          </w:tcPr>
          <w:p w:rsidR="00D97A14" w:rsidRDefault="00D97A14">
            <w:pPr>
              <w:jc w:val="center"/>
              <w:rPr>
                <w:rFonts w:asciiTheme="minorEastAsia" w:eastAsiaTheme="minorEastAsia" w:hAnsiTheme="minorEastAsia" w:cs="仿宋"/>
                <w:sz w:val="21"/>
                <w:szCs w:val="21"/>
              </w:rPr>
            </w:pPr>
          </w:p>
        </w:tc>
        <w:tc>
          <w:tcPr>
            <w:tcW w:w="550" w:type="dxa"/>
            <w:vAlign w:val="center"/>
          </w:tcPr>
          <w:p w:rsidR="00D97A14" w:rsidRDefault="00D97A14">
            <w:pPr>
              <w:jc w:val="center"/>
              <w:rPr>
                <w:rFonts w:asciiTheme="minorEastAsia" w:eastAsiaTheme="minorEastAsia" w:hAnsiTheme="minorEastAsia" w:cs="仿宋"/>
                <w:sz w:val="21"/>
                <w:szCs w:val="21"/>
              </w:rPr>
            </w:pPr>
          </w:p>
        </w:tc>
        <w:tc>
          <w:tcPr>
            <w:tcW w:w="550" w:type="dxa"/>
            <w:vAlign w:val="center"/>
          </w:tcPr>
          <w:p w:rsidR="00D97A14" w:rsidRDefault="00D97A14">
            <w:pPr>
              <w:jc w:val="center"/>
              <w:rPr>
                <w:rFonts w:asciiTheme="minorEastAsia" w:eastAsiaTheme="minorEastAsia" w:hAnsiTheme="minorEastAsia" w:cs="仿宋"/>
                <w:sz w:val="21"/>
                <w:szCs w:val="21"/>
              </w:rPr>
            </w:pPr>
          </w:p>
        </w:tc>
        <w:tc>
          <w:tcPr>
            <w:tcW w:w="551" w:type="dxa"/>
            <w:vAlign w:val="center"/>
          </w:tcPr>
          <w:p w:rsidR="00D97A14" w:rsidRDefault="00D97A14">
            <w:pPr>
              <w:jc w:val="center"/>
              <w:rPr>
                <w:rFonts w:asciiTheme="minorEastAsia" w:eastAsiaTheme="minorEastAsia" w:hAnsiTheme="minorEastAsia" w:cs="仿宋"/>
                <w:sz w:val="21"/>
                <w:szCs w:val="21"/>
              </w:rPr>
            </w:pPr>
          </w:p>
        </w:tc>
      </w:tr>
      <w:tr w:rsidR="00D97A14">
        <w:trPr>
          <w:trHeight w:val="454"/>
          <w:jc w:val="center"/>
        </w:trPr>
        <w:tc>
          <w:tcPr>
            <w:tcW w:w="251" w:type="dxa"/>
            <w:vMerge/>
            <w:vAlign w:val="center"/>
          </w:tcPr>
          <w:p w:rsidR="00D97A14" w:rsidRDefault="00D97A14">
            <w:pPr>
              <w:jc w:val="center"/>
              <w:rPr>
                <w:rFonts w:asciiTheme="minorEastAsia" w:eastAsiaTheme="minorEastAsia" w:hAnsiTheme="minorEastAsia"/>
                <w:sz w:val="21"/>
                <w:szCs w:val="21"/>
              </w:rPr>
            </w:pPr>
          </w:p>
        </w:tc>
        <w:tc>
          <w:tcPr>
            <w:tcW w:w="425" w:type="dxa"/>
            <w:vAlign w:val="center"/>
          </w:tcPr>
          <w:p w:rsidR="00D97A14" w:rsidRDefault="00D12992">
            <w:pPr>
              <w:jc w:val="center"/>
              <w:rPr>
                <w:rFonts w:asciiTheme="minorEastAsia" w:eastAsiaTheme="minorEastAsia" w:hAnsiTheme="minorEastAsia" w:cs="仿宋"/>
                <w:sz w:val="21"/>
                <w:szCs w:val="21"/>
              </w:rPr>
            </w:pPr>
            <w:r>
              <w:rPr>
                <w:rFonts w:asciiTheme="minorEastAsia" w:eastAsiaTheme="minorEastAsia" w:hAnsiTheme="minorEastAsia" w:cs="仿宋" w:hint="eastAsia"/>
                <w:sz w:val="21"/>
                <w:szCs w:val="21"/>
              </w:rPr>
              <w:t>15</w:t>
            </w:r>
          </w:p>
        </w:tc>
        <w:tc>
          <w:tcPr>
            <w:tcW w:w="284" w:type="dxa"/>
            <w:vMerge/>
            <w:vAlign w:val="center"/>
          </w:tcPr>
          <w:p w:rsidR="00D97A14" w:rsidRDefault="00D97A14">
            <w:pPr>
              <w:jc w:val="center"/>
              <w:rPr>
                <w:rFonts w:asciiTheme="minorEastAsia" w:eastAsiaTheme="minorEastAsia" w:hAnsiTheme="minorEastAsia" w:cs="仿宋"/>
                <w:sz w:val="21"/>
                <w:szCs w:val="21"/>
              </w:rPr>
            </w:pPr>
          </w:p>
        </w:tc>
        <w:tc>
          <w:tcPr>
            <w:tcW w:w="2117" w:type="dxa"/>
            <w:vAlign w:val="center"/>
          </w:tcPr>
          <w:p w:rsidR="00D97A14" w:rsidRDefault="00D12992">
            <w:pPr>
              <w:jc w:val="left"/>
              <w:rPr>
                <w:rFonts w:asciiTheme="minorEastAsia" w:eastAsiaTheme="minorEastAsia" w:hAnsiTheme="minorEastAsia" w:cs="仿宋"/>
                <w:sz w:val="21"/>
                <w:szCs w:val="21"/>
              </w:rPr>
            </w:pPr>
            <w:r>
              <w:rPr>
                <w:rFonts w:asciiTheme="minorEastAsia" w:eastAsiaTheme="minorEastAsia" w:hAnsiTheme="minorEastAsia" w:cs="仿宋" w:hint="eastAsia"/>
                <w:sz w:val="21"/>
                <w:szCs w:val="21"/>
              </w:rPr>
              <w:t>健康教育</w:t>
            </w:r>
          </w:p>
        </w:tc>
        <w:tc>
          <w:tcPr>
            <w:tcW w:w="860" w:type="dxa"/>
            <w:vAlign w:val="center"/>
          </w:tcPr>
          <w:p w:rsidR="00D97A14" w:rsidRDefault="00D12992">
            <w:pPr>
              <w:jc w:val="center"/>
              <w:rPr>
                <w:rFonts w:asciiTheme="minorEastAsia" w:eastAsiaTheme="minorEastAsia" w:hAnsiTheme="minorEastAsia" w:cs="仿宋"/>
                <w:sz w:val="21"/>
                <w:szCs w:val="21"/>
              </w:rPr>
            </w:pPr>
            <w:r>
              <w:rPr>
                <w:rFonts w:asciiTheme="minorEastAsia" w:eastAsiaTheme="minorEastAsia" w:hAnsiTheme="minorEastAsia" w:cs="仿宋" w:hint="eastAsia"/>
                <w:sz w:val="21"/>
                <w:szCs w:val="21"/>
              </w:rPr>
              <w:t>11040001</w:t>
            </w:r>
          </w:p>
        </w:tc>
        <w:tc>
          <w:tcPr>
            <w:tcW w:w="557" w:type="dxa"/>
            <w:vAlign w:val="center"/>
          </w:tcPr>
          <w:p w:rsidR="00D97A14" w:rsidRDefault="00D12992">
            <w:pPr>
              <w:jc w:val="center"/>
              <w:rPr>
                <w:rFonts w:asciiTheme="minorEastAsia" w:eastAsiaTheme="minorEastAsia" w:hAnsiTheme="minorEastAsia" w:cs="仿宋"/>
                <w:sz w:val="21"/>
                <w:szCs w:val="21"/>
              </w:rPr>
            </w:pPr>
            <w:r>
              <w:rPr>
                <w:rFonts w:asciiTheme="minorEastAsia" w:eastAsiaTheme="minorEastAsia" w:hAnsiTheme="minorEastAsia" w:cs="仿宋" w:hint="eastAsia"/>
                <w:sz w:val="21"/>
                <w:szCs w:val="21"/>
              </w:rPr>
              <w:t>16</w:t>
            </w:r>
          </w:p>
        </w:tc>
        <w:tc>
          <w:tcPr>
            <w:tcW w:w="425" w:type="dxa"/>
            <w:vAlign w:val="center"/>
          </w:tcPr>
          <w:p w:rsidR="00D97A14" w:rsidRDefault="00D12992">
            <w:pPr>
              <w:jc w:val="center"/>
              <w:rPr>
                <w:rFonts w:asciiTheme="minorEastAsia" w:eastAsiaTheme="minorEastAsia" w:hAnsiTheme="minorEastAsia" w:cs="仿宋"/>
                <w:sz w:val="21"/>
                <w:szCs w:val="21"/>
              </w:rPr>
            </w:pPr>
            <w:r>
              <w:rPr>
                <w:rFonts w:asciiTheme="minorEastAsia" w:eastAsiaTheme="minorEastAsia" w:hAnsiTheme="minorEastAsia" w:cs="仿宋" w:hint="eastAsia"/>
                <w:sz w:val="21"/>
                <w:szCs w:val="21"/>
              </w:rPr>
              <w:t>16</w:t>
            </w:r>
          </w:p>
        </w:tc>
        <w:tc>
          <w:tcPr>
            <w:tcW w:w="426" w:type="dxa"/>
            <w:vAlign w:val="center"/>
          </w:tcPr>
          <w:p w:rsidR="00D97A14" w:rsidRDefault="00D97A14">
            <w:pPr>
              <w:jc w:val="center"/>
              <w:rPr>
                <w:rFonts w:asciiTheme="minorEastAsia" w:eastAsiaTheme="minorEastAsia" w:hAnsiTheme="minorEastAsia" w:cs="仿宋"/>
                <w:sz w:val="21"/>
                <w:szCs w:val="21"/>
              </w:rPr>
            </w:pPr>
          </w:p>
        </w:tc>
        <w:tc>
          <w:tcPr>
            <w:tcW w:w="435" w:type="dxa"/>
            <w:vAlign w:val="center"/>
          </w:tcPr>
          <w:p w:rsidR="00D97A14" w:rsidRDefault="00D97A14">
            <w:pPr>
              <w:jc w:val="center"/>
              <w:rPr>
                <w:rFonts w:asciiTheme="minorEastAsia" w:eastAsiaTheme="minorEastAsia" w:hAnsiTheme="minorEastAsia" w:cs="仿宋"/>
                <w:sz w:val="21"/>
                <w:szCs w:val="21"/>
              </w:rPr>
            </w:pPr>
          </w:p>
        </w:tc>
        <w:tc>
          <w:tcPr>
            <w:tcW w:w="567" w:type="dxa"/>
            <w:vAlign w:val="center"/>
          </w:tcPr>
          <w:p w:rsidR="00D97A14" w:rsidRDefault="00D12992">
            <w:pPr>
              <w:jc w:val="center"/>
              <w:rPr>
                <w:rFonts w:asciiTheme="minorEastAsia" w:eastAsiaTheme="minorEastAsia" w:hAnsiTheme="minorEastAsia" w:cs="仿宋"/>
                <w:sz w:val="21"/>
                <w:szCs w:val="21"/>
              </w:rPr>
            </w:pPr>
            <w:r>
              <w:rPr>
                <w:rFonts w:asciiTheme="minorEastAsia" w:eastAsiaTheme="minorEastAsia" w:hAnsiTheme="minorEastAsia" w:cs="仿宋" w:hint="eastAsia"/>
                <w:sz w:val="21"/>
                <w:szCs w:val="21"/>
              </w:rPr>
              <w:t>1</w:t>
            </w:r>
          </w:p>
        </w:tc>
        <w:tc>
          <w:tcPr>
            <w:tcW w:w="293" w:type="dxa"/>
            <w:vAlign w:val="center"/>
          </w:tcPr>
          <w:p w:rsidR="00D97A14" w:rsidRDefault="00D97A14">
            <w:pPr>
              <w:jc w:val="center"/>
              <w:rPr>
                <w:rFonts w:asciiTheme="minorEastAsia" w:eastAsiaTheme="minorEastAsia" w:hAnsiTheme="minorEastAsia" w:cs="仿宋"/>
                <w:sz w:val="21"/>
                <w:szCs w:val="21"/>
              </w:rPr>
            </w:pPr>
          </w:p>
        </w:tc>
        <w:tc>
          <w:tcPr>
            <w:tcW w:w="284" w:type="dxa"/>
            <w:vAlign w:val="center"/>
          </w:tcPr>
          <w:p w:rsidR="00D97A14" w:rsidRDefault="00D12992">
            <w:pPr>
              <w:jc w:val="center"/>
              <w:rPr>
                <w:rFonts w:asciiTheme="minorEastAsia" w:eastAsiaTheme="minorEastAsia" w:hAnsiTheme="minorEastAsia" w:cs="仿宋"/>
                <w:sz w:val="21"/>
                <w:szCs w:val="21"/>
              </w:rPr>
            </w:pPr>
            <w:r>
              <w:rPr>
                <w:rFonts w:asciiTheme="minorEastAsia" w:eastAsiaTheme="minorEastAsia" w:hAnsiTheme="minorEastAsia" w:cs="仿宋" w:hint="eastAsia"/>
                <w:sz w:val="21"/>
                <w:szCs w:val="21"/>
              </w:rPr>
              <w:t>√</w:t>
            </w:r>
          </w:p>
        </w:tc>
        <w:tc>
          <w:tcPr>
            <w:tcW w:w="550" w:type="dxa"/>
            <w:vAlign w:val="center"/>
          </w:tcPr>
          <w:p w:rsidR="00D97A14" w:rsidRDefault="00D97A14">
            <w:pPr>
              <w:jc w:val="center"/>
              <w:rPr>
                <w:rFonts w:asciiTheme="minorEastAsia" w:eastAsiaTheme="minorEastAsia" w:hAnsiTheme="minorEastAsia"/>
                <w:sz w:val="21"/>
                <w:szCs w:val="21"/>
              </w:rPr>
            </w:pPr>
          </w:p>
        </w:tc>
        <w:tc>
          <w:tcPr>
            <w:tcW w:w="550" w:type="dxa"/>
            <w:vAlign w:val="center"/>
          </w:tcPr>
          <w:p w:rsidR="00D97A14" w:rsidRDefault="00D12992">
            <w:pPr>
              <w:jc w:val="center"/>
              <w:rPr>
                <w:rFonts w:asciiTheme="minorEastAsia" w:eastAsiaTheme="minorEastAsia" w:hAnsiTheme="minorEastAsia"/>
                <w:sz w:val="21"/>
                <w:szCs w:val="21"/>
              </w:rPr>
            </w:pPr>
            <w:r>
              <w:rPr>
                <w:rFonts w:asciiTheme="minorEastAsia" w:eastAsiaTheme="minorEastAsia" w:hAnsiTheme="minorEastAsia" w:cs="仿宋"/>
                <w:sz w:val="21"/>
                <w:szCs w:val="21"/>
              </w:rPr>
              <w:t>4*4</w:t>
            </w:r>
          </w:p>
        </w:tc>
        <w:tc>
          <w:tcPr>
            <w:tcW w:w="551" w:type="dxa"/>
            <w:vAlign w:val="center"/>
          </w:tcPr>
          <w:p w:rsidR="00D97A14" w:rsidRDefault="00D97A14">
            <w:pPr>
              <w:jc w:val="center"/>
              <w:rPr>
                <w:rFonts w:asciiTheme="minorEastAsia" w:eastAsiaTheme="minorEastAsia" w:hAnsiTheme="minorEastAsia" w:cs="仿宋"/>
                <w:sz w:val="21"/>
                <w:szCs w:val="21"/>
              </w:rPr>
            </w:pPr>
          </w:p>
        </w:tc>
        <w:tc>
          <w:tcPr>
            <w:tcW w:w="550" w:type="dxa"/>
            <w:vAlign w:val="center"/>
          </w:tcPr>
          <w:p w:rsidR="00D97A14" w:rsidRDefault="00D97A14">
            <w:pPr>
              <w:jc w:val="center"/>
              <w:rPr>
                <w:rFonts w:asciiTheme="minorEastAsia" w:eastAsiaTheme="minorEastAsia" w:hAnsiTheme="minorEastAsia" w:cs="仿宋"/>
                <w:sz w:val="21"/>
                <w:szCs w:val="21"/>
              </w:rPr>
            </w:pPr>
          </w:p>
        </w:tc>
        <w:tc>
          <w:tcPr>
            <w:tcW w:w="550" w:type="dxa"/>
            <w:vAlign w:val="center"/>
          </w:tcPr>
          <w:p w:rsidR="00D97A14" w:rsidRDefault="00D97A14">
            <w:pPr>
              <w:jc w:val="center"/>
              <w:rPr>
                <w:rFonts w:asciiTheme="minorEastAsia" w:eastAsiaTheme="minorEastAsia" w:hAnsiTheme="minorEastAsia" w:cs="仿宋"/>
                <w:sz w:val="21"/>
                <w:szCs w:val="21"/>
              </w:rPr>
            </w:pPr>
          </w:p>
        </w:tc>
        <w:tc>
          <w:tcPr>
            <w:tcW w:w="551" w:type="dxa"/>
            <w:vAlign w:val="center"/>
          </w:tcPr>
          <w:p w:rsidR="00D97A14" w:rsidRDefault="00D97A14">
            <w:pPr>
              <w:jc w:val="center"/>
              <w:rPr>
                <w:rFonts w:asciiTheme="minorEastAsia" w:eastAsiaTheme="minorEastAsia" w:hAnsiTheme="minorEastAsia" w:cs="仿宋"/>
                <w:sz w:val="21"/>
                <w:szCs w:val="21"/>
              </w:rPr>
            </w:pPr>
          </w:p>
        </w:tc>
      </w:tr>
      <w:tr w:rsidR="00D97A14">
        <w:trPr>
          <w:trHeight w:val="454"/>
          <w:jc w:val="center"/>
        </w:trPr>
        <w:tc>
          <w:tcPr>
            <w:tcW w:w="251" w:type="dxa"/>
            <w:vMerge/>
            <w:vAlign w:val="center"/>
          </w:tcPr>
          <w:p w:rsidR="00D97A14" w:rsidRDefault="00D97A14">
            <w:pPr>
              <w:jc w:val="center"/>
              <w:rPr>
                <w:rFonts w:asciiTheme="minorEastAsia" w:eastAsiaTheme="minorEastAsia" w:hAnsiTheme="minorEastAsia"/>
                <w:sz w:val="21"/>
                <w:szCs w:val="21"/>
              </w:rPr>
            </w:pPr>
          </w:p>
        </w:tc>
        <w:tc>
          <w:tcPr>
            <w:tcW w:w="425" w:type="dxa"/>
            <w:vAlign w:val="center"/>
          </w:tcPr>
          <w:p w:rsidR="00D97A14" w:rsidRDefault="00D12992">
            <w:pPr>
              <w:jc w:val="center"/>
              <w:rPr>
                <w:rFonts w:asciiTheme="minorEastAsia" w:eastAsiaTheme="minorEastAsia" w:hAnsiTheme="minorEastAsia" w:cs="仿宋"/>
                <w:sz w:val="21"/>
                <w:szCs w:val="21"/>
              </w:rPr>
            </w:pPr>
            <w:r>
              <w:rPr>
                <w:rFonts w:asciiTheme="minorEastAsia" w:eastAsiaTheme="minorEastAsia" w:hAnsiTheme="minorEastAsia" w:cs="仿宋" w:hint="eastAsia"/>
                <w:sz w:val="21"/>
                <w:szCs w:val="21"/>
              </w:rPr>
              <w:t>16</w:t>
            </w:r>
          </w:p>
        </w:tc>
        <w:tc>
          <w:tcPr>
            <w:tcW w:w="284" w:type="dxa"/>
            <w:vMerge/>
            <w:vAlign w:val="center"/>
          </w:tcPr>
          <w:p w:rsidR="00D97A14" w:rsidRDefault="00D97A14">
            <w:pPr>
              <w:jc w:val="center"/>
              <w:rPr>
                <w:rFonts w:asciiTheme="minorEastAsia" w:eastAsiaTheme="minorEastAsia" w:hAnsiTheme="minorEastAsia" w:cs="仿宋"/>
                <w:sz w:val="21"/>
                <w:szCs w:val="21"/>
              </w:rPr>
            </w:pPr>
          </w:p>
        </w:tc>
        <w:tc>
          <w:tcPr>
            <w:tcW w:w="2117" w:type="dxa"/>
            <w:vAlign w:val="center"/>
          </w:tcPr>
          <w:p w:rsidR="00D97A14" w:rsidRDefault="00D12992">
            <w:pPr>
              <w:jc w:val="left"/>
              <w:rPr>
                <w:rFonts w:asciiTheme="minorEastAsia" w:eastAsiaTheme="minorEastAsia" w:hAnsiTheme="minorEastAsia"/>
                <w:sz w:val="21"/>
                <w:szCs w:val="21"/>
              </w:rPr>
            </w:pPr>
            <w:r>
              <w:rPr>
                <w:rFonts w:asciiTheme="minorEastAsia" w:eastAsiaTheme="minorEastAsia" w:hAnsiTheme="minorEastAsia" w:cs="仿宋" w:hint="eastAsia"/>
                <w:sz w:val="21"/>
                <w:szCs w:val="21"/>
              </w:rPr>
              <w:t>美育教育</w:t>
            </w:r>
          </w:p>
        </w:tc>
        <w:tc>
          <w:tcPr>
            <w:tcW w:w="860" w:type="dxa"/>
            <w:vAlign w:val="center"/>
          </w:tcPr>
          <w:p w:rsidR="00D97A14" w:rsidRDefault="00D12992">
            <w:pPr>
              <w:jc w:val="center"/>
              <w:rPr>
                <w:rFonts w:asciiTheme="minorEastAsia" w:eastAsiaTheme="minorEastAsia" w:hAnsiTheme="minorEastAsia" w:cs="仿宋"/>
                <w:sz w:val="21"/>
                <w:szCs w:val="21"/>
              </w:rPr>
            </w:pPr>
            <w:r>
              <w:rPr>
                <w:rFonts w:asciiTheme="minorEastAsia" w:eastAsiaTheme="minorEastAsia" w:hAnsiTheme="minorEastAsia" w:cs="仿宋"/>
                <w:sz w:val="21"/>
                <w:szCs w:val="21"/>
              </w:rPr>
              <w:t>11030075</w:t>
            </w:r>
          </w:p>
        </w:tc>
        <w:tc>
          <w:tcPr>
            <w:tcW w:w="557" w:type="dxa"/>
            <w:vAlign w:val="center"/>
          </w:tcPr>
          <w:p w:rsidR="00D97A14" w:rsidRDefault="00D12992">
            <w:pPr>
              <w:jc w:val="center"/>
              <w:rPr>
                <w:rFonts w:asciiTheme="minorEastAsia" w:eastAsiaTheme="minorEastAsia" w:hAnsiTheme="minorEastAsia" w:cs="仿宋"/>
                <w:sz w:val="21"/>
                <w:szCs w:val="21"/>
              </w:rPr>
            </w:pPr>
            <w:r>
              <w:rPr>
                <w:rFonts w:asciiTheme="minorEastAsia" w:eastAsiaTheme="minorEastAsia" w:hAnsiTheme="minorEastAsia" w:cs="仿宋"/>
                <w:sz w:val="21"/>
                <w:szCs w:val="21"/>
              </w:rPr>
              <w:t>16</w:t>
            </w:r>
          </w:p>
        </w:tc>
        <w:tc>
          <w:tcPr>
            <w:tcW w:w="425" w:type="dxa"/>
            <w:vAlign w:val="center"/>
          </w:tcPr>
          <w:p w:rsidR="00D97A14" w:rsidRDefault="00D12992">
            <w:pPr>
              <w:jc w:val="center"/>
              <w:rPr>
                <w:rFonts w:asciiTheme="minorEastAsia" w:eastAsiaTheme="minorEastAsia" w:hAnsiTheme="minorEastAsia" w:cs="仿宋"/>
                <w:sz w:val="21"/>
                <w:szCs w:val="21"/>
              </w:rPr>
            </w:pPr>
            <w:r>
              <w:rPr>
                <w:rFonts w:asciiTheme="minorEastAsia" w:eastAsiaTheme="minorEastAsia" w:hAnsiTheme="minorEastAsia" w:cs="仿宋"/>
                <w:sz w:val="21"/>
                <w:szCs w:val="21"/>
              </w:rPr>
              <w:t>16</w:t>
            </w:r>
          </w:p>
        </w:tc>
        <w:tc>
          <w:tcPr>
            <w:tcW w:w="426" w:type="dxa"/>
            <w:vAlign w:val="center"/>
          </w:tcPr>
          <w:p w:rsidR="00D97A14" w:rsidRDefault="00D97A14">
            <w:pPr>
              <w:jc w:val="center"/>
              <w:rPr>
                <w:rFonts w:asciiTheme="minorEastAsia" w:eastAsiaTheme="minorEastAsia" w:hAnsiTheme="minorEastAsia" w:cs="仿宋"/>
                <w:sz w:val="21"/>
                <w:szCs w:val="21"/>
              </w:rPr>
            </w:pPr>
          </w:p>
        </w:tc>
        <w:tc>
          <w:tcPr>
            <w:tcW w:w="435" w:type="dxa"/>
            <w:vAlign w:val="center"/>
          </w:tcPr>
          <w:p w:rsidR="00D97A14" w:rsidRDefault="00D97A14">
            <w:pPr>
              <w:jc w:val="center"/>
              <w:rPr>
                <w:rFonts w:asciiTheme="minorEastAsia" w:eastAsiaTheme="minorEastAsia" w:hAnsiTheme="minorEastAsia" w:cs="仿宋"/>
                <w:sz w:val="21"/>
                <w:szCs w:val="21"/>
              </w:rPr>
            </w:pPr>
          </w:p>
        </w:tc>
        <w:tc>
          <w:tcPr>
            <w:tcW w:w="567" w:type="dxa"/>
            <w:vAlign w:val="center"/>
          </w:tcPr>
          <w:p w:rsidR="00D97A14" w:rsidRDefault="00D12992">
            <w:pPr>
              <w:jc w:val="center"/>
              <w:rPr>
                <w:rFonts w:asciiTheme="minorEastAsia" w:eastAsiaTheme="minorEastAsia" w:hAnsiTheme="minorEastAsia" w:cs="仿宋"/>
                <w:sz w:val="21"/>
                <w:szCs w:val="21"/>
              </w:rPr>
            </w:pPr>
            <w:r>
              <w:rPr>
                <w:rFonts w:asciiTheme="minorEastAsia" w:eastAsiaTheme="minorEastAsia" w:hAnsiTheme="minorEastAsia" w:cs="仿宋"/>
                <w:sz w:val="21"/>
                <w:szCs w:val="21"/>
              </w:rPr>
              <w:t>1</w:t>
            </w:r>
          </w:p>
        </w:tc>
        <w:tc>
          <w:tcPr>
            <w:tcW w:w="293" w:type="dxa"/>
            <w:vAlign w:val="center"/>
          </w:tcPr>
          <w:p w:rsidR="00D97A14" w:rsidRDefault="00D97A14">
            <w:pPr>
              <w:jc w:val="center"/>
              <w:rPr>
                <w:rFonts w:asciiTheme="minorEastAsia" w:eastAsiaTheme="minorEastAsia" w:hAnsiTheme="minorEastAsia" w:cs="仿宋"/>
                <w:sz w:val="21"/>
                <w:szCs w:val="21"/>
              </w:rPr>
            </w:pPr>
          </w:p>
        </w:tc>
        <w:tc>
          <w:tcPr>
            <w:tcW w:w="284" w:type="dxa"/>
            <w:vAlign w:val="center"/>
          </w:tcPr>
          <w:p w:rsidR="00D97A14" w:rsidRDefault="00D12992">
            <w:pPr>
              <w:jc w:val="center"/>
              <w:rPr>
                <w:rFonts w:asciiTheme="minorEastAsia" w:eastAsiaTheme="minorEastAsia" w:hAnsiTheme="minorEastAsia"/>
                <w:sz w:val="21"/>
                <w:szCs w:val="21"/>
              </w:rPr>
            </w:pPr>
            <w:r>
              <w:rPr>
                <w:rFonts w:asciiTheme="minorEastAsia" w:eastAsiaTheme="minorEastAsia" w:hAnsiTheme="minorEastAsia" w:cs="仿宋" w:hint="eastAsia"/>
                <w:sz w:val="21"/>
                <w:szCs w:val="21"/>
              </w:rPr>
              <w:t>√</w:t>
            </w:r>
          </w:p>
        </w:tc>
        <w:tc>
          <w:tcPr>
            <w:tcW w:w="550" w:type="dxa"/>
            <w:vAlign w:val="center"/>
          </w:tcPr>
          <w:p w:rsidR="00D97A14" w:rsidRDefault="00D97A14">
            <w:pPr>
              <w:jc w:val="center"/>
              <w:rPr>
                <w:rFonts w:asciiTheme="minorEastAsia" w:eastAsiaTheme="minorEastAsia" w:hAnsiTheme="minorEastAsia"/>
                <w:sz w:val="21"/>
                <w:szCs w:val="21"/>
              </w:rPr>
            </w:pPr>
          </w:p>
        </w:tc>
        <w:tc>
          <w:tcPr>
            <w:tcW w:w="550" w:type="dxa"/>
            <w:vAlign w:val="center"/>
          </w:tcPr>
          <w:p w:rsidR="00D97A14" w:rsidRDefault="00D97A14">
            <w:pPr>
              <w:jc w:val="center"/>
              <w:rPr>
                <w:rFonts w:asciiTheme="minorEastAsia" w:eastAsiaTheme="minorEastAsia" w:hAnsiTheme="minorEastAsia" w:cs="仿宋"/>
                <w:sz w:val="21"/>
                <w:szCs w:val="21"/>
              </w:rPr>
            </w:pPr>
          </w:p>
        </w:tc>
        <w:tc>
          <w:tcPr>
            <w:tcW w:w="551" w:type="dxa"/>
            <w:vAlign w:val="center"/>
          </w:tcPr>
          <w:p w:rsidR="00D97A14" w:rsidRDefault="00D12992">
            <w:pPr>
              <w:jc w:val="center"/>
              <w:rPr>
                <w:rFonts w:asciiTheme="minorEastAsia" w:eastAsiaTheme="minorEastAsia" w:hAnsiTheme="minorEastAsia" w:cs="仿宋"/>
                <w:sz w:val="21"/>
                <w:szCs w:val="21"/>
              </w:rPr>
            </w:pPr>
            <w:r>
              <w:rPr>
                <w:rFonts w:asciiTheme="minorEastAsia" w:eastAsiaTheme="minorEastAsia" w:hAnsiTheme="minorEastAsia" w:cs="仿宋"/>
                <w:sz w:val="21"/>
                <w:szCs w:val="21"/>
              </w:rPr>
              <w:t>4*4</w:t>
            </w:r>
          </w:p>
        </w:tc>
        <w:tc>
          <w:tcPr>
            <w:tcW w:w="550" w:type="dxa"/>
            <w:vAlign w:val="center"/>
          </w:tcPr>
          <w:p w:rsidR="00D97A14" w:rsidRDefault="00D97A14">
            <w:pPr>
              <w:jc w:val="center"/>
              <w:rPr>
                <w:rFonts w:asciiTheme="minorEastAsia" w:eastAsiaTheme="minorEastAsia" w:hAnsiTheme="minorEastAsia" w:cs="仿宋"/>
                <w:sz w:val="21"/>
                <w:szCs w:val="21"/>
              </w:rPr>
            </w:pPr>
          </w:p>
        </w:tc>
        <w:tc>
          <w:tcPr>
            <w:tcW w:w="550" w:type="dxa"/>
            <w:vAlign w:val="center"/>
          </w:tcPr>
          <w:p w:rsidR="00D97A14" w:rsidRDefault="00D97A14">
            <w:pPr>
              <w:jc w:val="center"/>
              <w:rPr>
                <w:rFonts w:asciiTheme="minorEastAsia" w:eastAsiaTheme="minorEastAsia" w:hAnsiTheme="minorEastAsia" w:cs="仿宋"/>
                <w:sz w:val="21"/>
                <w:szCs w:val="21"/>
              </w:rPr>
            </w:pPr>
          </w:p>
        </w:tc>
        <w:tc>
          <w:tcPr>
            <w:tcW w:w="551" w:type="dxa"/>
            <w:vAlign w:val="center"/>
          </w:tcPr>
          <w:p w:rsidR="00D97A14" w:rsidRDefault="00D97A14">
            <w:pPr>
              <w:jc w:val="center"/>
              <w:rPr>
                <w:rFonts w:asciiTheme="minorEastAsia" w:eastAsiaTheme="minorEastAsia" w:hAnsiTheme="minorEastAsia" w:cs="仿宋"/>
                <w:sz w:val="21"/>
                <w:szCs w:val="21"/>
              </w:rPr>
            </w:pPr>
          </w:p>
        </w:tc>
      </w:tr>
      <w:tr w:rsidR="00D97A14">
        <w:trPr>
          <w:trHeight w:val="454"/>
          <w:jc w:val="center"/>
        </w:trPr>
        <w:tc>
          <w:tcPr>
            <w:tcW w:w="251" w:type="dxa"/>
            <w:vMerge/>
            <w:vAlign w:val="center"/>
          </w:tcPr>
          <w:p w:rsidR="00D97A14" w:rsidRDefault="00D97A14">
            <w:pPr>
              <w:jc w:val="center"/>
              <w:rPr>
                <w:rFonts w:asciiTheme="minorEastAsia" w:eastAsiaTheme="minorEastAsia" w:hAnsiTheme="minorEastAsia"/>
                <w:sz w:val="21"/>
                <w:szCs w:val="21"/>
              </w:rPr>
            </w:pPr>
          </w:p>
        </w:tc>
        <w:tc>
          <w:tcPr>
            <w:tcW w:w="425" w:type="dxa"/>
            <w:vAlign w:val="center"/>
          </w:tcPr>
          <w:p w:rsidR="00D97A14" w:rsidRDefault="00D12992">
            <w:pPr>
              <w:jc w:val="center"/>
              <w:rPr>
                <w:rFonts w:asciiTheme="minorEastAsia" w:eastAsiaTheme="minorEastAsia" w:hAnsiTheme="minorEastAsia" w:cs="仿宋"/>
                <w:sz w:val="21"/>
                <w:szCs w:val="21"/>
              </w:rPr>
            </w:pPr>
            <w:r>
              <w:rPr>
                <w:rFonts w:asciiTheme="minorEastAsia" w:eastAsiaTheme="minorEastAsia" w:hAnsiTheme="minorEastAsia" w:cs="仿宋" w:hint="eastAsia"/>
                <w:sz w:val="21"/>
                <w:szCs w:val="21"/>
              </w:rPr>
              <w:t>17</w:t>
            </w:r>
          </w:p>
        </w:tc>
        <w:tc>
          <w:tcPr>
            <w:tcW w:w="284" w:type="dxa"/>
            <w:vMerge/>
            <w:vAlign w:val="center"/>
          </w:tcPr>
          <w:p w:rsidR="00D97A14" w:rsidRDefault="00D97A14">
            <w:pPr>
              <w:jc w:val="center"/>
              <w:rPr>
                <w:rFonts w:asciiTheme="minorEastAsia" w:eastAsiaTheme="minorEastAsia" w:hAnsiTheme="minorEastAsia" w:cs="仿宋"/>
                <w:sz w:val="21"/>
                <w:szCs w:val="21"/>
              </w:rPr>
            </w:pPr>
          </w:p>
        </w:tc>
        <w:tc>
          <w:tcPr>
            <w:tcW w:w="2117" w:type="dxa"/>
            <w:vAlign w:val="center"/>
          </w:tcPr>
          <w:p w:rsidR="00D97A14" w:rsidRDefault="00D12992">
            <w:pPr>
              <w:jc w:val="left"/>
              <w:rPr>
                <w:rFonts w:asciiTheme="minorEastAsia" w:eastAsiaTheme="minorEastAsia" w:hAnsiTheme="minorEastAsia"/>
                <w:sz w:val="21"/>
                <w:szCs w:val="21"/>
              </w:rPr>
            </w:pPr>
            <w:r>
              <w:rPr>
                <w:rFonts w:asciiTheme="minorEastAsia" w:eastAsiaTheme="minorEastAsia" w:hAnsiTheme="minorEastAsia" w:cs="仿宋" w:hint="eastAsia"/>
                <w:sz w:val="21"/>
                <w:szCs w:val="21"/>
              </w:rPr>
              <w:t>人工智能基础</w:t>
            </w:r>
          </w:p>
        </w:tc>
        <w:tc>
          <w:tcPr>
            <w:tcW w:w="860" w:type="dxa"/>
            <w:vAlign w:val="center"/>
          </w:tcPr>
          <w:p w:rsidR="00D97A14" w:rsidRDefault="00D12992">
            <w:pPr>
              <w:jc w:val="center"/>
              <w:rPr>
                <w:rFonts w:asciiTheme="minorEastAsia" w:eastAsiaTheme="minorEastAsia" w:hAnsiTheme="minorEastAsia" w:cs="仿宋"/>
                <w:sz w:val="21"/>
                <w:szCs w:val="21"/>
              </w:rPr>
            </w:pPr>
            <w:r>
              <w:rPr>
                <w:rFonts w:asciiTheme="minorEastAsia" w:eastAsiaTheme="minorEastAsia" w:hAnsiTheme="minorEastAsia" w:cs="仿宋"/>
                <w:sz w:val="21"/>
                <w:szCs w:val="21"/>
              </w:rPr>
              <w:t>11030077</w:t>
            </w:r>
          </w:p>
        </w:tc>
        <w:tc>
          <w:tcPr>
            <w:tcW w:w="557" w:type="dxa"/>
            <w:vAlign w:val="center"/>
          </w:tcPr>
          <w:p w:rsidR="00D97A14" w:rsidRDefault="00D12992">
            <w:pPr>
              <w:jc w:val="center"/>
              <w:rPr>
                <w:rFonts w:asciiTheme="minorEastAsia" w:eastAsiaTheme="minorEastAsia" w:hAnsiTheme="minorEastAsia" w:cs="仿宋"/>
                <w:sz w:val="21"/>
                <w:szCs w:val="21"/>
              </w:rPr>
            </w:pPr>
            <w:r>
              <w:rPr>
                <w:rFonts w:asciiTheme="minorEastAsia" w:eastAsiaTheme="minorEastAsia" w:hAnsiTheme="minorEastAsia" w:cs="仿宋"/>
                <w:sz w:val="21"/>
                <w:szCs w:val="21"/>
              </w:rPr>
              <w:t>16</w:t>
            </w:r>
          </w:p>
        </w:tc>
        <w:tc>
          <w:tcPr>
            <w:tcW w:w="425" w:type="dxa"/>
            <w:vAlign w:val="center"/>
          </w:tcPr>
          <w:p w:rsidR="00D97A14" w:rsidRDefault="00D12992">
            <w:pPr>
              <w:jc w:val="center"/>
              <w:rPr>
                <w:rFonts w:asciiTheme="minorEastAsia" w:eastAsiaTheme="minorEastAsia" w:hAnsiTheme="minorEastAsia" w:cs="仿宋"/>
                <w:sz w:val="21"/>
                <w:szCs w:val="21"/>
              </w:rPr>
            </w:pPr>
            <w:r>
              <w:rPr>
                <w:rFonts w:asciiTheme="minorEastAsia" w:eastAsiaTheme="minorEastAsia" w:hAnsiTheme="minorEastAsia" w:cs="仿宋"/>
                <w:sz w:val="21"/>
                <w:szCs w:val="21"/>
              </w:rPr>
              <w:t>16</w:t>
            </w:r>
          </w:p>
        </w:tc>
        <w:tc>
          <w:tcPr>
            <w:tcW w:w="426" w:type="dxa"/>
            <w:vAlign w:val="center"/>
          </w:tcPr>
          <w:p w:rsidR="00D97A14" w:rsidRDefault="00D97A14">
            <w:pPr>
              <w:jc w:val="center"/>
              <w:rPr>
                <w:rFonts w:asciiTheme="minorEastAsia" w:eastAsiaTheme="minorEastAsia" w:hAnsiTheme="minorEastAsia" w:cs="仿宋"/>
                <w:sz w:val="21"/>
                <w:szCs w:val="21"/>
              </w:rPr>
            </w:pPr>
          </w:p>
        </w:tc>
        <w:tc>
          <w:tcPr>
            <w:tcW w:w="435" w:type="dxa"/>
            <w:vAlign w:val="center"/>
          </w:tcPr>
          <w:p w:rsidR="00D97A14" w:rsidRDefault="00D97A14">
            <w:pPr>
              <w:jc w:val="center"/>
              <w:rPr>
                <w:rFonts w:asciiTheme="minorEastAsia" w:eastAsiaTheme="minorEastAsia" w:hAnsiTheme="minorEastAsia" w:cs="仿宋"/>
                <w:sz w:val="21"/>
                <w:szCs w:val="21"/>
              </w:rPr>
            </w:pPr>
          </w:p>
        </w:tc>
        <w:tc>
          <w:tcPr>
            <w:tcW w:w="567" w:type="dxa"/>
            <w:vAlign w:val="center"/>
          </w:tcPr>
          <w:p w:rsidR="00D97A14" w:rsidRDefault="00D12992">
            <w:pPr>
              <w:jc w:val="center"/>
              <w:rPr>
                <w:rFonts w:asciiTheme="minorEastAsia" w:eastAsiaTheme="minorEastAsia" w:hAnsiTheme="minorEastAsia" w:cs="仿宋"/>
                <w:sz w:val="21"/>
                <w:szCs w:val="21"/>
              </w:rPr>
            </w:pPr>
            <w:r>
              <w:rPr>
                <w:rFonts w:asciiTheme="minorEastAsia" w:eastAsiaTheme="minorEastAsia" w:hAnsiTheme="minorEastAsia" w:cs="仿宋"/>
                <w:sz w:val="21"/>
                <w:szCs w:val="21"/>
              </w:rPr>
              <w:t>1</w:t>
            </w:r>
          </w:p>
        </w:tc>
        <w:tc>
          <w:tcPr>
            <w:tcW w:w="293" w:type="dxa"/>
            <w:vAlign w:val="center"/>
          </w:tcPr>
          <w:p w:rsidR="00D97A14" w:rsidRDefault="00D97A14">
            <w:pPr>
              <w:jc w:val="center"/>
              <w:rPr>
                <w:rFonts w:asciiTheme="minorEastAsia" w:eastAsiaTheme="minorEastAsia" w:hAnsiTheme="minorEastAsia" w:cs="仿宋"/>
                <w:sz w:val="21"/>
                <w:szCs w:val="21"/>
              </w:rPr>
            </w:pPr>
          </w:p>
        </w:tc>
        <w:tc>
          <w:tcPr>
            <w:tcW w:w="284" w:type="dxa"/>
            <w:vAlign w:val="center"/>
          </w:tcPr>
          <w:p w:rsidR="00D97A14" w:rsidRDefault="00D12992">
            <w:pPr>
              <w:jc w:val="center"/>
              <w:rPr>
                <w:rFonts w:asciiTheme="minorEastAsia" w:eastAsiaTheme="minorEastAsia" w:hAnsiTheme="minorEastAsia"/>
                <w:sz w:val="21"/>
                <w:szCs w:val="21"/>
              </w:rPr>
            </w:pPr>
            <w:r>
              <w:rPr>
                <w:rFonts w:asciiTheme="minorEastAsia" w:eastAsiaTheme="minorEastAsia" w:hAnsiTheme="minorEastAsia" w:cs="仿宋" w:hint="eastAsia"/>
                <w:sz w:val="21"/>
                <w:szCs w:val="21"/>
              </w:rPr>
              <w:t>√</w:t>
            </w:r>
          </w:p>
        </w:tc>
        <w:tc>
          <w:tcPr>
            <w:tcW w:w="550" w:type="dxa"/>
            <w:vAlign w:val="center"/>
          </w:tcPr>
          <w:p w:rsidR="00D97A14" w:rsidRDefault="00D97A14">
            <w:pPr>
              <w:jc w:val="center"/>
              <w:rPr>
                <w:rFonts w:asciiTheme="minorEastAsia" w:eastAsiaTheme="minorEastAsia" w:hAnsiTheme="minorEastAsia"/>
                <w:sz w:val="21"/>
                <w:szCs w:val="21"/>
              </w:rPr>
            </w:pPr>
          </w:p>
        </w:tc>
        <w:tc>
          <w:tcPr>
            <w:tcW w:w="550" w:type="dxa"/>
            <w:vAlign w:val="center"/>
          </w:tcPr>
          <w:p w:rsidR="00D97A14" w:rsidRDefault="00D97A14">
            <w:pPr>
              <w:jc w:val="center"/>
              <w:rPr>
                <w:rFonts w:asciiTheme="minorEastAsia" w:eastAsiaTheme="minorEastAsia" w:hAnsiTheme="minorEastAsia"/>
                <w:sz w:val="21"/>
                <w:szCs w:val="21"/>
              </w:rPr>
            </w:pPr>
          </w:p>
        </w:tc>
        <w:tc>
          <w:tcPr>
            <w:tcW w:w="551" w:type="dxa"/>
            <w:vAlign w:val="center"/>
          </w:tcPr>
          <w:p w:rsidR="00D97A14" w:rsidRDefault="00D97A14">
            <w:pPr>
              <w:jc w:val="center"/>
              <w:rPr>
                <w:rFonts w:asciiTheme="minorEastAsia" w:eastAsiaTheme="minorEastAsia" w:hAnsiTheme="minorEastAsia"/>
                <w:sz w:val="21"/>
                <w:szCs w:val="21"/>
              </w:rPr>
            </w:pPr>
          </w:p>
        </w:tc>
        <w:tc>
          <w:tcPr>
            <w:tcW w:w="550" w:type="dxa"/>
            <w:vAlign w:val="center"/>
          </w:tcPr>
          <w:p w:rsidR="00D97A14" w:rsidRDefault="00D12992">
            <w:pPr>
              <w:jc w:val="center"/>
              <w:rPr>
                <w:rFonts w:asciiTheme="minorEastAsia" w:eastAsiaTheme="minorEastAsia" w:hAnsiTheme="minorEastAsia" w:cs="仿宋"/>
                <w:sz w:val="21"/>
                <w:szCs w:val="21"/>
              </w:rPr>
            </w:pPr>
            <w:r>
              <w:rPr>
                <w:rFonts w:asciiTheme="minorEastAsia" w:eastAsiaTheme="minorEastAsia" w:hAnsiTheme="minorEastAsia" w:cs="仿宋"/>
                <w:sz w:val="21"/>
                <w:szCs w:val="21"/>
              </w:rPr>
              <w:t>4*4</w:t>
            </w:r>
          </w:p>
        </w:tc>
        <w:tc>
          <w:tcPr>
            <w:tcW w:w="550" w:type="dxa"/>
            <w:vAlign w:val="center"/>
          </w:tcPr>
          <w:p w:rsidR="00D97A14" w:rsidRDefault="00D97A14">
            <w:pPr>
              <w:jc w:val="center"/>
              <w:rPr>
                <w:rFonts w:asciiTheme="minorEastAsia" w:eastAsiaTheme="minorEastAsia" w:hAnsiTheme="minorEastAsia" w:cs="仿宋"/>
                <w:sz w:val="21"/>
                <w:szCs w:val="21"/>
              </w:rPr>
            </w:pPr>
          </w:p>
        </w:tc>
        <w:tc>
          <w:tcPr>
            <w:tcW w:w="551" w:type="dxa"/>
            <w:vAlign w:val="center"/>
          </w:tcPr>
          <w:p w:rsidR="00D97A14" w:rsidRDefault="00D97A14">
            <w:pPr>
              <w:jc w:val="center"/>
              <w:rPr>
                <w:rFonts w:asciiTheme="minorEastAsia" w:eastAsiaTheme="minorEastAsia" w:hAnsiTheme="minorEastAsia" w:cs="仿宋"/>
                <w:sz w:val="21"/>
                <w:szCs w:val="21"/>
              </w:rPr>
            </w:pPr>
          </w:p>
        </w:tc>
      </w:tr>
      <w:tr w:rsidR="00D97A14">
        <w:trPr>
          <w:trHeight w:val="454"/>
          <w:jc w:val="center"/>
        </w:trPr>
        <w:tc>
          <w:tcPr>
            <w:tcW w:w="251" w:type="dxa"/>
            <w:vMerge/>
            <w:vAlign w:val="center"/>
          </w:tcPr>
          <w:p w:rsidR="00D97A14" w:rsidRDefault="00D97A14">
            <w:pPr>
              <w:jc w:val="center"/>
              <w:rPr>
                <w:rFonts w:asciiTheme="minorEastAsia" w:eastAsiaTheme="minorEastAsia" w:hAnsiTheme="minorEastAsia"/>
                <w:sz w:val="21"/>
                <w:szCs w:val="21"/>
              </w:rPr>
            </w:pPr>
          </w:p>
        </w:tc>
        <w:tc>
          <w:tcPr>
            <w:tcW w:w="425" w:type="dxa"/>
            <w:vAlign w:val="center"/>
          </w:tcPr>
          <w:p w:rsidR="00D97A14" w:rsidRDefault="00D12992">
            <w:pPr>
              <w:jc w:val="center"/>
              <w:rPr>
                <w:rFonts w:asciiTheme="minorEastAsia" w:eastAsiaTheme="minorEastAsia" w:hAnsiTheme="minorEastAsia" w:cs="仿宋"/>
                <w:sz w:val="21"/>
                <w:szCs w:val="21"/>
              </w:rPr>
            </w:pPr>
            <w:r>
              <w:rPr>
                <w:rFonts w:asciiTheme="minorEastAsia" w:eastAsiaTheme="minorEastAsia" w:hAnsiTheme="minorEastAsia" w:cs="仿宋" w:hint="eastAsia"/>
                <w:sz w:val="21"/>
                <w:szCs w:val="21"/>
              </w:rPr>
              <w:t>18</w:t>
            </w:r>
          </w:p>
        </w:tc>
        <w:tc>
          <w:tcPr>
            <w:tcW w:w="284" w:type="dxa"/>
            <w:vMerge/>
            <w:vAlign w:val="center"/>
          </w:tcPr>
          <w:p w:rsidR="00D97A14" w:rsidRDefault="00D97A14">
            <w:pPr>
              <w:jc w:val="center"/>
              <w:rPr>
                <w:rFonts w:asciiTheme="minorEastAsia" w:eastAsiaTheme="minorEastAsia" w:hAnsiTheme="minorEastAsia" w:cs="仿宋"/>
                <w:sz w:val="21"/>
                <w:szCs w:val="21"/>
              </w:rPr>
            </w:pPr>
          </w:p>
        </w:tc>
        <w:tc>
          <w:tcPr>
            <w:tcW w:w="2117" w:type="dxa"/>
            <w:vAlign w:val="center"/>
          </w:tcPr>
          <w:p w:rsidR="00D97A14" w:rsidRDefault="00D12992">
            <w:pPr>
              <w:jc w:val="left"/>
              <w:rPr>
                <w:rFonts w:asciiTheme="minorEastAsia" w:eastAsiaTheme="minorEastAsia" w:hAnsiTheme="minorEastAsia"/>
                <w:sz w:val="21"/>
                <w:szCs w:val="21"/>
              </w:rPr>
            </w:pPr>
            <w:r>
              <w:rPr>
                <w:rFonts w:asciiTheme="minorEastAsia" w:eastAsiaTheme="minorEastAsia" w:hAnsiTheme="minorEastAsia" w:cs="仿宋" w:hint="eastAsia"/>
                <w:sz w:val="21"/>
                <w:szCs w:val="21"/>
              </w:rPr>
              <w:t>中华优秀传统文化</w:t>
            </w:r>
          </w:p>
        </w:tc>
        <w:tc>
          <w:tcPr>
            <w:tcW w:w="860" w:type="dxa"/>
            <w:vAlign w:val="center"/>
          </w:tcPr>
          <w:p w:rsidR="00D97A14" w:rsidRDefault="00D12992">
            <w:pPr>
              <w:jc w:val="center"/>
              <w:rPr>
                <w:rFonts w:asciiTheme="minorEastAsia" w:eastAsiaTheme="minorEastAsia" w:hAnsiTheme="minorEastAsia" w:cs="仿宋"/>
                <w:sz w:val="21"/>
                <w:szCs w:val="21"/>
              </w:rPr>
            </w:pPr>
            <w:r>
              <w:rPr>
                <w:rFonts w:asciiTheme="minorEastAsia" w:eastAsiaTheme="minorEastAsia" w:hAnsiTheme="minorEastAsia" w:cs="仿宋"/>
                <w:sz w:val="21"/>
                <w:szCs w:val="21"/>
              </w:rPr>
              <w:t>11030078</w:t>
            </w:r>
          </w:p>
        </w:tc>
        <w:tc>
          <w:tcPr>
            <w:tcW w:w="557" w:type="dxa"/>
            <w:vAlign w:val="center"/>
          </w:tcPr>
          <w:p w:rsidR="00D97A14" w:rsidRDefault="00D12992">
            <w:pPr>
              <w:jc w:val="center"/>
              <w:rPr>
                <w:rFonts w:asciiTheme="minorEastAsia" w:eastAsiaTheme="minorEastAsia" w:hAnsiTheme="minorEastAsia" w:cs="仿宋"/>
                <w:sz w:val="21"/>
                <w:szCs w:val="21"/>
              </w:rPr>
            </w:pPr>
            <w:r>
              <w:rPr>
                <w:rFonts w:asciiTheme="minorEastAsia" w:eastAsiaTheme="minorEastAsia" w:hAnsiTheme="minorEastAsia" w:cs="仿宋" w:hint="eastAsia"/>
                <w:sz w:val="21"/>
                <w:szCs w:val="21"/>
              </w:rPr>
              <w:t>16</w:t>
            </w:r>
          </w:p>
        </w:tc>
        <w:tc>
          <w:tcPr>
            <w:tcW w:w="425" w:type="dxa"/>
            <w:vAlign w:val="center"/>
          </w:tcPr>
          <w:p w:rsidR="00D97A14" w:rsidRDefault="00D12992">
            <w:pPr>
              <w:jc w:val="center"/>
              <w:rPr>
                <w:rFonts w:asciiTheme="minorEastAsia" w:eastAsiaTheme="minorEastAsia" w:hAnsiTheme="minorEastAsia" w:cs="仿宋"/>
                <w:sz w:val="21"/>
                <w:szCs w:val="21"/>
              </w:rPr>
            </w:pPr>
            <w:r>
              <w:rPr>
                <w:rFonts w:asciiTheme="minorEastAsia" w:eastAsiaTheme="minorEastAsia" w:hAnsiTheme="minorEastAsia" w:cs="仿宋" w:hint="eastAsia"/>
                <w:sz w:val="21"/>
                <w:szCs w:val="21"/>
              </w:rPr>
              <w:t>16</w:t>
            </w:r>
          </w:p>
        </w:tc>
        <w:tc>
          <w:tcPr>
            <w:tcW w:w="426" w:type="dxa"/>
            <w:vAlign w:val="center"/>
          </w:tcPr>
          <w:p w:rsidR="00D97A14" w:rsidRDefault="00D97A14">
            <w:pPr>
              <w:jc w:val="center"/>
              <w:rPr>
                <w:rFonts w:asciiTheme="minorEastAsia" w:eastAsiaTheme="minorEastAsia" w:hAnsiTheme="minorEastAsia" w:cs="仿宋"/>
                <w:sz w:val="21"/>
                <w:szCs w:val="21"/>
              </w:rPr>
            </w:pPr>
          </w:p>
        </w:tc>
        <w:tc>
          <w:tcPr>
            <w:tcW w:w="435" w:type="dxa"/>
            <w:vAlign w:val="center"/>
          </w:tcPr>
          <w:p w:rsidR="00D97A14" w:rsidRDefault="00D97A14">
            <w:pPr>
              <w:jc w:val="center"/>
              <w:rPr>
                <w:rFonts w:asciiTheme="minorEastAsia" w:eastAsiaTheme="minorEastAsia" w:hAnsiTheme="minorEastAsia" w:cs="仿宋"/>
                <w:sz w:val="21"/>
                <w:szCs w:val="21"/>
              </w:rPr>
            </w:pPr>
          </w:p>
        </w:tc>
        <w:tc>
          <w:tcPr>
            <w:tcW w:w="567" w:type="dxa"/>
            <w:vAlign w:val="center"/>
          </w:tcPr>
          <w:p w:rsidR="00D97A14" w:rsidRDefault="00D12992">
            <w:pPr>
              <w:jc w:val="center"/>
              <w:rPr>
                <w:rFonts w:asciiTheme="minorEastAsia" w:eastAsiaTheme="minorEastAsia" w:hAnsiTheme="minorEastAsia" w:cs="仿宋"/>
                <w:sz w:val="21"/>
                <w:szCs w:val="21"/>
              </w:rPr>
            </w:pPr>
            <w:r>
              <w:rPr>
                <w:rFonts w:asciiTheme="minorEastAsia" w:eastAsiaTheme="minorEastAsia" w:hAnsiTheme="minorEastAsia" w:cs="仿宋" w:hint="eastAsia"/>
                <w:sz w:val="21"/>
                <w:szCs w:val="21"/>
              </w:rPr>
              <w:t>1</w:t>
            </w:r>
          </w:p>
        </w:tc>
        <w:tc>
          <w:tcPr>
            <w:tcW w:w="293" w:type="dxa"/>
            <w:vAlign w:val="center"/>
          </w:tcPr>
          <w:p w:rsidR="00D97A14" w:rsidRDefault="00D97A14">
            <w:pPr>
              <w:jc w:val="center"/>
              <w:rPr>
                <w:rFonts w:asciiTheme="minorEastAsia" w:eastAsiaTheme="minorEastAsia" w:hAnsiTheme="minorEastAsia" w:cs="仿宋"/>
                <w:sz w:val="21"/>
                <w:szCs w:val="21"/>
              </w:rPr>
            </w:pPr>
          </w:p>
        </w:tc>
        <w:tc>
          <w:tcPr>
            <w:tcW w:w="284" w:type="dxa"/>
            <w:vAlign w:val="center"/>
          </w:tcPr>
          <w:p w:rsidR="00D97A14" w:rsidRDefault="00D12992">
            <w:pPr>
              <w:jc w:val="center"/>
              <w:rPr>
                <w:rFonts w:asciiTheme="minorEastAsia" w:eastAsiaTheme="minorEastAsia" w:hAnsiTheme="minorEastAsia"/>
                <w:sz w:val="21"/>
                <w:szCs w:val="21"/>
              </w:rPr>
            </w:pPr>
            <w:r>
              <w:rPr>
                <w:rFonts w:asciiTheme="minorEastAsia" w:eastAsiaTheme="minorEastAsia" w:hAnsiTheme="minorEastAsia" w:cs="仿宋" w:hint="eastAsia"/>
                <w:sz w:val="21"/>
                <w:szCs w:val="21"/>
              </w:rPr>
              <w:t>√</w:t>
            </w:r>
          </w:p>
        </w:tc>
        <w:tc>
          <w:tcPr>
            <w:tcW w:w="550" w:type="dxa"/>
            <w:vAlign w:val="center"/>
          </w:tcPr>
          <w:p w:rsidR="00D97A14" w:rsidRDefault="00D97A14">
            <w:pPr>
              <w:jc w:val="center"/>
              <w:rPr>
                <w:rFonts w:asciiTheme="minorEastAsia" w:eastAsiaTheme="minorEastAsia" w:hAnsiTheme="minorEastAsia"/>
                <w:sz w:val="21"/>
                <w:szCs w:val="21"/>
              </w:rPr>
            </w:pPr>
          </w:p>
        </w:tc>
        <w:tc>
          <w:tcPr>
            <w:tcW w:w="550" w:type="dxa"/>
            <w:vAlign w:val="center"/>
          </w:tcPr>
          <w:p w:rsidR="00D97A14" w:rsidRDefault="00D97A14">
            <w:pPr>
              <w:jc w:val="center"/>
              <w:rPr>
                <w:rFonts w:asciiTheme="minorEastAsia" w:eastAsiaTheme="minorEastAsia" w:hAnsiTheme="minorEastAsia"/>
                <w:sz w:val="21"/>
                <w:szCs w:val="21"/>
              </w:rPr>
            </w:pPr>
          </w:p>
        </w:tc>
        <w:tc>
          <w:tcPr>
            <w:tcW w:w="551" w:type="dxa"/>
            <w:vAlign w:val="center"/>
          </w:tcPr>
          <w:p w:rsidR="00D97A14" w:rsidRDefault="00D97A14">
            <w:pPr>
              <w:jc w:val="center"/>
              <w:rPr>
                <w:rFonts w:asciiTheme="minorEastAsia" w:eastAsiaTheme="minorEastAsia" w:hAnsiTheme="minorEastAsia"/>
                <w:sz w:val="21"/>
                <w:szCs w:val="21"/>
              </w:rPr>
            </w:pPr>
          </w:p>
        </w:tc>
        <w:tc>
          <w:tcPr>
            <w:tcW w:w="550" w:type="dxa"/>
            <w:vAlign w:val="center"/>
          </w:tcPr>
          <w:p w:rsidR="00D97A14" w:rsidRDefault="00D97A14">
            <w:pPr>
              <w:jc w:val="center"/>
              <w:rPr>
                <w:rFonts w:asciiTheme="minorEastAsia" w:eastAsiaTheme="minorEastAsia" w:hAnsiTheme="minorEastAsia"/>
                <w:sz w:val="21"/>
                <w:szCs w:val="21"/>
              </w:rPr>
            </w:pPr>
          </w:p>
        </w:tc>
        <w:tc>
          <w:tcPr>
            <w:tcW w:w="550" w:type="dxa"/>
            <w:vAlign w:val="center"/>
          </w:tcPr>
          <w:p w:rsidR="00D97A14" w:rsidRDefault="00D12992">
            <w:pPr>
              <w:jc w:val="center"/>
              <w:rPr>
                <w:rFonts w:asciiTheme="minorEastAsia" w:eastAsiaTheme="minorEastAsia" w:hAnsiTheme="minorEastAsia" w:cs="仿宋"/>
                <w:sz w:val="21"/>
                <w:szCs w:val="21"/>
              </w:rPr>
            </w:pPr>
            <w:r>
              <w:rPr>
                <w:rFonts w:asciiTheme="minorEastAsia" w:eastAsiaTheme="minorEastAsia" w:hAnsiTheme="minorEastAsia" w:cs="仿宋"/>
                <w:sz w:val="21"/>
                <w:szCs w:val="21"/>
              </w:rPr>
              <w:t>4*4</w:t>
            </w:r>
          </w:p>
        </w:tc>
        <w:tc>
          <w:tcPr>
            <w:tcW w:w="551" w:type="dxa"/>
            <w:vAlign w:val="center"/>
          </w:tcPr>
          <w:p w:rsidR="00D97A14" w:rsidRDefault="00D97A14">
            <w:pPr>
              <w:jc w:val="center"/>
              <w:rPr>
                <w:rFonts w:asciiTheme="minorEastAsia" w:eastAsiaTheme="minorEastAsia" w:hAnsiTheme="minorEastAsia" w:cs="仿宋"/>
                <w:sz w:val="21"/>
                <w:szCs w:val="21"/>
              </w:rPr>
            </w:pPr>
          </w:p>
        </w:tc>
      </w:tr>
      <w:bookmarkEnd w:id="7"/>
      <w:tr w:rsidR="00D97A14">
        <w:trPr>
          <w:trHeight w:val="454"/>
          <w:jc w:val="center"/>
        </w:trPr>
        <w:tc>
          <w:tcPr>
            <w:tcW w:w="251" w:type="dxa"/>
            <w:vMerge/>
            <w:vAlign w:val="center"/>
          </w:tcPr>
          <w:p w:rsidR="00D97A14" w:rsidRDefault="00D97A14">
            <w:pPr>
              <w:jc w:val="center"/>
              <w:rPr>
                <w:rFonts w:asciiTheme="minorEastAsia" w:eastAsiaTheme="minorEastAsia" w:hAnsiTheme="minorEastAsia"/>
                <w:sz w:val="21"/>
                <w:szCs w:val="21"/>
              </w:rPr>
            </w:pPr>
          </w:p>
        </w:tc>
        <w:tc>
          <w:tcPr>
            <w:tcW w:w="2826" w:type="dxa"/>
            <w:gridSpan w:val="3"/>
            <w:vAlign w:val="center"/>
          </w:tcPr>
          <w:p w:rsidR="00D97A14" w:rsidRDefault="00D12992">
            <w:pPr>
              <w:jc w:val="center"/>
              <w:rPr>
                <w:rFonts w:asciiTheme="minorEastAsia" w:eastAsiaTheme="minorEastAsia" w:hAnsiTheme="minorEastAsia"/>
                <w:sz w:val="21"/>
                <w:szCs w:val="21"/>
              </w:rPr>
            </w:pPr>
            <w:r>
              <w:rPr>
                <w:rFonts w:asciiTheme="minorEastAsia" w:eastAsiaTheme="minorEastAsia" w:hAnsiTheme="minorEastAsia" w:cs="仿宋" w:hint="eastAsia"/>
                <w:sz w:val="21"/>
                <w:szCs w:val="21"/>
              </w:rPr>
              <w:t>小计</w:t>
            </w:r>
          </w:p>
        </w:tc>
        <w:tc>
          <w:tcPr>
            <w:tcW w:w="860" w:type="dxa"/>
            <w:vAlign w:val="center"/>
          </w:tcPr>
          <w:p w:rsidR="00D97A14" w:rsidRDefault="00D97A14">
            <w:pPr>
              <w:jc w:val="center"/>
              <w:rPr>
                <w:rFonts w:asciiTheme="minorEastAsia" w:eastAsiaTheme="minorEastAsia" w:hAnsiTheme="minorEastAsia"/>
                <w:sz w:val="21"/>
                <w:szCs w:val="21"/>
              </w:rPr>
            </w:pPr>
          </w:p>
        </w:tc>
        <w:tc>
          <w:tcPr>
            <w:tcW w:w="557" w:type="dxa"/>
            <w:vAlign w:val="center"/>
          </w:tcPr>
          <w:p w:rsidR="00D97A14" w:rsidRDefault="00D12992">
            <w:pPr>
              <w:jc w:val="center"/>
              <w:rPr>
                <w:rFonts w:asciiTheme="minorEastAsia" w:eastAsiaTheme="minorEastAsia" w:hAnsiTheme="minorEastAsia" w:cs="仿宋"/>
                <w:sz w:val="21"/>
                <w:szCs w:val="21"/>
              </w:rPr>
            </w:pPr>
            <w:r>
              <w:rPr>
                <w:rFonts w:asciiTheme="minorEastAsia" w:eastAsiaTheme="minorEastAsia" w:hAnsiTheme="minorEastAsia" w:cs="仿宋" w:hint="eastAsia"/>
                <w:sz w:val="21"/>
                <w:szCs w:val="21"/>
              </w:rPr>
              <w:t>672</w:t>
            </w:r>
          </w:p>
        </w:tc>
        <w:tc>
          <w:tcPr>
            <w:tcW w:w="425" w:type="dxa"/>
            <w:vAlign w:val="center"/>
          </w:tcPr>
          <w:p w:rsidR="00D97A14" w:rsidRDefault="00D12992">
            <w:pPr>
              <w:jc w:val="center"/>
              <w:rPr>
                <w:rFonts w:asciiTheme="minorEastAsia" w:eastAsiaTheme="minorEastAsia" w:hAnsiTheme="minorEastAsia" w:cs="仿宋"/>
                <w:sz w:val="21"/>
                <w:szCs w:val="21"/>
              </w:rPr>
            </w:pPr>
            <w:r>
              <w:rPr>
                <w:rFonts w:asciiTheme="minorEastAsia" w:eastAsiaTheme="minorEastAsia" w:hAnsiTheme="minorEastAsia" w:cs="仿宋" w:hint="eastAsia"/>
                <w:sz w:val="21"/>
                <w:szCs w:val="21"/>
              </w:rPr>
              <w:t>452</w:t>
            </w:r>
          </w:p>
        </w:tc>
        <w:tc>
          <w:tcPr>
            <w:tcW w:w="426" w:type="dxa"/>
            <w:vAlign w:val="center"/>
          </w:tcPr>
          <w:p w:rsidR="00D97A14" w:rsidRDefault="00D12992">
            <w:pPr>
              <w:jc w:val="center"/>
              <w:rPr>
                <w:rFonts w:asciiTheme="minorEastAsia" w:eastAsiaTheme="minorEastAsia" w:hAnsiTheme="minorEastAsia" w:cs="仿宋"/>
                <w:sz w:val="21"/>
                <w:szCs w:val="21"/>
              </w:rPr>
            </w:pPr>
            <w:r>
              <w:rPr>
                <w:rFonts w:asciiTheme="minorEastAsia" w:eastAsiaTheme="minorEastAsia" w:hAnsiTheme="minorEastAsia" w:cs="仿宋" w:hint="eastAsia"/>
                <w:sz w:val="21"/>
                <w:szCs w:val="21"/>
              </w:rPr>
              <w:t>220</w:t>
            </w:r>
          </w:p>
        </w:tc>
        <w:tc>
          <w:tcPr>
            <w:tcW w:w="435" w:type="dxa"/>
            <w:vAlign w:val="center"/>
          </w:tcPr>
          <w:p w:rsidR="00D97A14" w:rsidRDefault="00D97A14">
            <w:pPr>
              <w:jc w:val="center"/>
              <w:rPr>
                <w:rFonts w:asciiTheme="minorEastAsia" w:eastAsiaTheme="minorEastAsia" w:hAnsiTheme="minorEastAsia" w:cs="仿宋"/>
                <w:sz w:val="21"/>
                <w:szCs w:val="21"/>
              </w:rPr>
            </w:pPr>
          </w:p>
        </w:tc>
        <w:tc>
          <w:tcPr>
            <w:tcW w:w="567" w:type="dxa"/>
            <w:vAlign w:val="center"/>
          </w:tcPr>
          <w:p w:rsidR="00D97A14" w:rsidRDefault="00D12992">
            <w:pPr>
              <w:jc w:val="center"/>
              <w:rPr>
                <w:rFonts w:asciiTheme="minorEastAsia" w:eastAsiaTheme="minorEastAsia" w:hAnsiTheme="minorEastAsia" w:cs="仿宋"/>
                <w:sz w:val="21"/>
                <w:szCs w:val="21"/>
              </w:rPr>
            </w:pPr>
            <w:r>
              <w:rPr>
                <w:rFonts w:asciiTheme="minorEastAsia" w:eastAsiaTheme="minorEastAsia" w:hAnsiTheme="minorEastAsia" w:cs="仿宋" w:hint="eastAsia"/>
                <w:sz w:val="21"/>
                <w:szCs w:val="21"/>
              </w:rPr>
              <w:t>42</w:t>
            </w:r>
          </w:p>
        </w:tc>
        <w:tc>
          <w:tcPr>
            <w:tcW w:w="293" w:type="dxa"/>
            <w:vAlign w:val="center"/>
          </w:tcPr>
          <w:p w:rsidR="00D97A14" w:rsidRDefault="00D97A14">
            <w:pPr>
              <w:jc w:val="center"/>
              <w:rPr>
                <w:rFonts w:asciiTheme="minorEastAsia" w:eastAsiaTheme="minorEastAsia" w:hAnsiTheme="minorEastAsia" w:cs="仿宋"/>
                <w:sz w:val="21"/>
                <w:szCs w:val="21"/>
              </w:rPr>
            </w:pPr>
          </w:p>
        </w:tc>
        <w:tc>
          <w:tcPr>
            <w:tcW w:w="284" w:type="dxa"/>
            <w:vAlign w:val="center"/>
          </w:tcPr>
          <w:p w:rsidR="00D97A14" w:rsidRDefault="00D97A14">
            <w:pPr>
              <w:jc w:val="center"/>
              <w:rPr>
                <w:rFonts w:asciiTheme="minorEastAsia" w:eastAsiaTheme="minorEastAsia" w:hAnsiTheme="minorEastAsia" w:cs="仿宋"/>
                <w:sz w:val="21"/>
                <w:szCs w:val="21"/>
              </w:rPr>
            </w:pPr>
          </w:p>
        </w:tc>
        <w:tc>
          <w:tcPr>
            <w:tcW w:w="550" w:type="dxa"/>
            <w:vAlign w:val="center"/>
          </w:tcPr>
          <w:p w:rsidR="00D97A14" w:rsidRDefault="00D12992">
            <w:pPr>
              <w:jc w:val="center"/>
              <w:rPr>
                <w:rFonts w:asciiTheme="minorEastAsia" w:eastAsiaTheme="minorEastAsia" w:hAnsiTheme="minorEastAsia" w:cs="仿宋"/>
                <w:sz w:val="21"/>
                <w:szCs w:val="21"/>
              </w:rPr>
            </w:pPr>
            <w:r>
              <w:rPr>
                <w:rFonts w:asciiTheme="minorEastAsia" w:eastAsiaTheme="minorEastAsia" w:hAnsiTheme="minorEastAsia" w:cs="仿宋" w:hint="eastAsia"/>
                <w:sz w:val="21"/>
                <w:szCs w:val="21"/>
              </w:rPr>
              <w:t>13</w:t>
            </w:r>
          </w:p>
        </w:tc>
        <w:tc>
          <w:tcPr>
            <w:tcW w:w="550" w:type="dxa"/>
            <w:vAlign w:val="center"/>
          </w:tcPr>
          <w:p w:rsidR="00D97A14" w:rsidRDefault="00D12992">
            <w:pPr>
              <w:jc w:val="center"/>
              <w:rPr>
                <w:rFonts w:asciiTheme="minorEastAsia" w:eastAsiaTheme="minorEastAsia" w:hAnsiTheme="minorEastAsia" w:cs="仿宋"/>
                <w:sz w:val="21"/>
                <w:szCs w:val="21"/>
              </w:rPr>
            </w:pPr>
            <w:r>
              <w:rPr>
                <w:rFonts w:asciiTheme="minorEastAsia" w:eastAsiaTheme="minorEastAsia" w:hAnsiTheme="minorEastAsia" w:cs="仿宋" w:hint="eastAsia"/>
                <w:sz w:val="21"/>
                <w:szCs w:val="21"/>
              </w:rPr>
              <w:t>15</w:t>
            </w:r>
          </w:p>
        </w:tc>
        <w:tc>
          <w:tcPr>
            <w:tcW w:w="551" w:type="dxa"/>
            <w:vAlign w:val="center"/>
          </w:tcPr>
          <w:p w:rsidR="00D97A14" w:rsidRDefault="00D12992">
            <w:pPr>
              <w:jc w:val="center"/>
              <w:rPr>
                <w:rFonts w:asciiTheme="minorEastAsia" w:eastAsiaTheme="minorEastAsia" w:hAnsiTheme="minorEastAsia" w:cs="仿宋"/>
                <w:sz w:val="21"/>
                <w:szCs w:val="21"/>
              </w:rPr>
            </w:pPr>
            <w:r>
              <w:rPr>
                <w:rFonts w:asciiTheme="minorEastAsia" w:eastAsiaTheme="minorEastAsia" w:hAnsiTheme="minorEastAsia" w:cs="仿宋" w:hint="eastAsia"/>
                <w:sz w:val="21"/>
                <w:szCs w:val="21"/>
              </w:rPr>
              <w:t>3</w:t>
            </w:r>
          </w:p>
        </w:tc>
        <w:tc>
          <w:tcPr>
            <w:tcW w:w="550" w:type="dxa"/>
            <w:vAlign w:val="center"/>
          </w:tcPr>
          <w:p w:rsidR="00D97A14" w:rsidRDefault="00D12992">
            <w:pPr>
              <w:jc w:val="center"/>
              <w:rPr>
                <w:rFonts w:asciiTheme="minorEastAsia" w:eastAsiaTheme="minorEastAsia" w:hAnsiTheme="minorEastAsia" w:cs="仿宋"/>
                <w:sz w:val="21"/>
                <w:szCs w:val="21"/>
              </w:rPr>
            </w:pPr>
            <w:r>
              <w:rPr>
                <w:rFonts w:asciiTheme="minorEastAsia" w:eastAsiaTheme="minorEastAsia" w:hAnsiTheme="minorEastAsia" w:cs="仿宋" w:hint="eastAsia"/>
                <w:sz w:val="21"/>
                <w:szCs w:val="21"/>
              </w:rPr>
              <w:t>1</w:t>
            </w:r>
          </w:p>
        </w:tc>
        <w:tc>
          <w:tcPr>
            <w:tcW w:w="550" w:type="dxa"/>
            <w:vAlign w:val="center"/>
          </w:tcPr>
          <w:p w:rsidR="00D97A14" w:rsidRDefault="00D12992">
            <w:pPr>
              <w:jc w:val="center"/>
              <w:rPr>
                <w:rFonts w:asciiTheme="minorEastAsia" w:eastAsiaTheme="minorEastAsia" w:hAnsiTheme="minorEastAsia" w:cs="仿宋"/>
                <w:sz w:val="21"/>
                <w:szCs w:val="21"/>
              </w:rPr>
            </w:pPr>
            <w:r>
              <w:rPr>
                <w:rFonts w:asciiTheme="minorEastAsia" w:eastAsiaTheme="minorEastAsia" w:hAnsiTheme="minorEastAsia" w:cs="仿宋" w:hint="eastAsia"/>
                <w:sz w:val="21"/>
                <w:szCs w:val="21"/>
              </w:rPr>
              <w:t>3</w:t>
            </w:r>
          </w:p>
        </w:tc>
        <w:tc>
          <w:tcPr>
            <w:tcW w:w="551" w:type="dxa"/>
            <w:vAlign w:val="center"/>
          </w:tcPr>
          <w:p w:rsidR="00D97A14" w:rsidRDefault="00D97A14">
            <w:pPr>
              <w:jc w:val="center"/>
              <w:rPr>
                <w:rFonts w:asciiTheme="minorEastAsia" w:eastAsiaTheme="minorEastAsia" w:hAnsiTheme="minorEastAsia" w:cs="仿宋"/>
                <w:sz w:val="21"/>
                <w:szCs w:val="21"/>
              </w:rPr>
            </w:pPr>
          </w:p>
        </w:tc>
      </w:tr>
      <w:tr w:rsidR="00D97A14">
        <w:trPr>
          <w:trHeight w:val="454"/>
          <w:jc w:val="center"/>
        </w:trPr>
        <w:tc>
          <w:tcPr>
            <w:tcW w:w="251" w:type="dxa"/>
            <w:vMerge w:val="restart"/>
            <w:vAlign w:val="center"/>
          </w:tcPr>
          <w:p w:rsidR="00D97A14" w:rsidRDefault="00D12992">
            <w:pPr>
              <w:jc w:val="center"/>
              <w:rPr>
                <w:rFonts w:asciiTheme="minorEastAsia" w:eastAsiaTheme="minorEastAsia" w:hAnsiTheme="minorEastAsia"/>
                <w:sz w:val="21"/>
                <w:szCs w:val="21"/>
              </w:rPr>
            </w:pPr>
            <w:r>
              <w:rPr>
                <w:rFonts w:asciiTheme="minorEastAsia" w:eastAsiaTheme="minorEastAsia" w:hAnsiTheme="minorEastAsia" w:cs="仿宋" w:hint="eastAsia"/>
                <w:sz w:val="21"/>
                <w:szCs w:val="21"/>
              </w:rPr>
              <w:t>专业技能课</w:t>
            </w:r>
          </w:p>
        </w:tc>
        <w:tc>
          <w:tcPr>
            <w:tcW w:w="425" w:type="dxa"/>
            <w:vAlign w:val="center"/>
          </w:tcPr>
          <w:p w:rsidR="00D97A14" w:rsidRDefault="00D12992">
            <w:pPr>
              <w:jc w:val="center"/>
              <w:rPr>
                <w:rFonts w:asciiTheme="minorEastAsia" w:eastAsiaTheme="minorEastAsia" w:hAnsiTheme="minorEastAsia" w:cs="仿宋"/>
                <w:sz w:val="21"/>
                <w:szCs w:val="21"/>
              </w:rPr>
            </w:pPr>
            <w:r>
              <w:rPr>
                <w:rFonts w:asciiTheme="minorEastAsia" w:eastAsiaTheme="minorEastAsia" w:hAnsiTheme="minorEastAsia" w:cs="仿宋"/>
                <w:sz w:val="21"/>
                <w:szCs w:val="21"/>
              </w:rPr>
              <w:t>1</w:t>
            </w:r>
          </w:p>
        </w:tc>
        <w:tc>
          <w:tcPr>
            <w:tcW w:w="284" w:type="dxa"/>
            <w:vMerge w:val="restart"/>
            <w:vAlign w:val="center"/>
          </w:tcPr>
          <w:p w:rsidR="00D97A14" w:rsidRDefault="00D12992">
            <w:pPr>
              <w:jc w:val="center"/>
              <w:rPr>
                <w:rFonts w:asciiTheme="minorEastAsia" w:eastAsiaTheme="minorEastAsia" w:hAnsiTheme="minorEastAsia"/>
                <w:sz w:val="21"/>
                <w:szCs w:val="21"/>
              </w:rPr>
            </w:pPr>
            <w:r>
              <w:rPr>
                <w:rFonts w:asciiTheme="minorEastAsia" w:eastAsiaTheme="minorEastAsia" w:hAnsiTheme="minorEastAsia" w:cs="仿宋" w:hint="eastAsia"/>
                <w:sz w:val="21"/>
                <w:szCs w:val="21"/>
              </w:rPr>
              <w:t>必修课</w:t>
            </w:r>
          </w:p>
        </w:tc>
        <w:tc>
          <w:tcPr>
            <w:tcW w:w="2117" w:type="dxa"/>
            <w:vAlign w:val="center"/>
          </w:tcPr>
          <w:p w:rsidR="00D97A14" w:rsidRDefault="00D12992">
            <w:pPr>
              <w:jc w:val="left"/>
              <w:rPr>
                <w:rFonts w:asciiTheme="minorEastAsia" w:eastAsiaTheme="minorEastAsia" w:hAnsiTheme="minorEastAsia" w:cs="仿宋"/>
                <w:sz w:val="21"/>
                <w:szCs w:val="21"/>
              </w:rPr>
            </w:pPr>
            <w:r>
              <w:rPr>
                <w:rFonts w:asciiTheme="minorEastAsia" w:eastAsiaTheme="minorEastAsia" w:hAnsiTheme="minorEastAsia" w:cs="仿宋" w:hint="eastAsia"/>
                <w:sz w:val="21"/>
                <w:szCs w:val="21"/>
              </w:rPr>
              <w:t>学前儿童卫生与保健</w:t>
            </w:r>
          </w:p>
        </w:tc>
        <w:tc>
          <w:tcPr>
            <w:tcW w:w="860" w:type="dxa"/>
            <w:vAlign w:val="center"/>
          </w:tcPr>
          <w:p w:rsidR="00D97A14" w:rsidRDefault="00D12992">
            <w:pPr>
              <w:jc w:val="center"/>
              <w:rPr>
                <w:rFonts w:ascii="宋体" w:hAnsi="宋体"/>
                <w:sz w:val="21"/>
                <w:szCs w:val="21"/>
              </w:rPr>
            </w:pPr>
            <w:r>
              <w:rPr>
                <w:rFonts w:ascii="宋体" w:hAnsi="宋体" w:cs="仿宋" w:hint="eastAsia"/>
                <w:sz w:val="21"/>
                <w:szCs w:val="21"/>
              </w:rPr>
              <w:t>05040257</w:t>
            </w:r>
          </w:p>
        </w:tc>
        <w:tc>
          <w:tcPr>
            <w:tcW w:w="557" w:type="dxa"/>
            <w:vAlign w:val="center"/>
          </w:tcPr>
          <w:p w:rsidR="00D97A14" w:rsidRDefault="00D12992">
            <w:pPr>
              <w:jc w:val="center"/>
              <w:rPr>
                <w:rFonts w:ascii="宋体" w:hAnsi="宋体"/>
                <w:sz w:val="21"/>
                <w:szCs w:val="21"/>
              </w:rPr>
            </w:pPr>
            <w:r>
              <w:rPr>
                <w:rFonts w:ascii="宋体" w:hAnsi="宋体" w:hint="eastAsia"/>
                <w:sz w:val="21"/>
                <w:szCs w:val="21"/>
              </w:rPr>
              <w:t>68</w:t>
            </w:r>
          </w:p>
        </w:tc>
        <w:tc>
          <w:tcPr>
            <w:tcW w:w="425" w:type="dxa"/>
            <w:vAlign w:val="center"/>
          </w:tcPr>
          <w:p w:rsidR="00D97A14" w:rsidRDefault="00D12992">
            <w:pPr>
              <w:jc w:val="center"/>
              <w:rPr>
                <w:rFonts w:ascii="宋体" w:hAnsi="宋体"/>
                <w:sz w:val="21"/>
                <w:szCs w:val="21"/>
              </w:rPr>
            </w:pPr>
            <w:r>
              <w:rPr>
                <w:rFonts w:ascii="宋体" w:hAnsi="宋体" w:hint="eastAsia"/>
                <w:sz w:val="21"/>
                <w:szCs w:val="21"/>
              </w:rPr>
              <w:t>52</w:t>
            </w:r>
          </w:p>
        </w:tc>
        <w:tc>
          <w:tcPr>
            <w:tcW w:w="426" w:type="dxa"/>
            <w:vAlign w:val="center"/>
          </w:tcPr>
          <w:p w:rsidR="00D97A14" w:rsidRDefault="00D12992">
            <w:pPr>
              <w:jc w:val="center"/>
              <w:rPr>
                <w:rFonts w:ascii="宋体" w:hAnsi="宋体"/>
                <w:sz w:val="21"/>
                <w:szCs w:val="21"/>
              </w:rPr>
            </w:pPr>
            <w:r>
              <w:rPr>
                <w:rFonts w:ascii="宋体" w:hAnsi="宋体" w:hint="eastAsia"/>
                <w:sz w:val="21"/>
                <w:szCs w:val="21"/>
              </w:rPr>
              <w:t>16</w:t>
            </w:r>
          </w:p>
        </w:tc>
        <w:tc>
          <w:tcPr>
            <w:tcW w:w="435" w:type="dxa"/>
            <w:vAlign w:val="center"/>
          </w:tcPr>
          <w:p w:rsidR="00D97A14" w:rsidRDefault="00D97A14">
            <w:pPr>
              <w:jc w:val="center"/>
              <w:rPr>
                <w:rFonts w:ascii="宋体" w:hAnsi="宋体"/>
                <w:sz w:val="21"/>
                <w:szCs w:val="21"/>
              </w:rPr>
            </w:pPr>
          </w:p>
        </w:tc>
        <w:tc>
          <w:tcPr>
            <w:tcW w:w="567" w:type="dxa"/>
            <w:vAlign w:val="center"/>
          </w:tcPr>
          <w:p w:rsidR="00D97A14" w:rsidRDefault="00D12992">
            <w:pPr>
              <w:jc w:val="center"/>
              <w:rPr>
                <w:rFonts w:ascii="宋体" w:hAnsi="宋体"/>
                <w:sz w:val="21"/>
                <w:szCs w:val="21"/>
              </w:rPr>
            </w:pPr>
            <w:r>
              <w:rPr>
                <w:rFonts w:ascii="宋体" w:hAnsi="宋体" w:hint="eastAsia"/>
                <w:sz w:val="21"/>
                <w:szCs w:val="21"/>
              </w:rPr>
              <w:t>4</w:t>
            </w:r>
          </w:p>
        </w:tc>
        <w:tc>
          <w:tcPr>
            <w:tcW w:w="293" w:type="dxa"/>
            <w:vAlign w:val="center"/>
          </w:tcPr>
          <w:p w:rsidR="00D97A14" w:rsidRDefault="00D12992">
            <w:pPr>
              <w:jc w:val="center"/>
              <w:rPr>
                <w:rFonts w:ascii="宋体" w:hAnsi="宋体"/>
                <w:sz w:val="21"/>
                <w:szCs w:val="21"/>
              </w:rPr>
            </w:pPr>
            <w:r>
              <w:rPr>
                <w:rFonts w:ascii="宋体" w:hAnsi="宋体" w:hint="eastAsia"/>
                <w:sz w:val="21"/>
                <w:szCs w:val="21"/>
              </w:rPr>
              <w:t>√</w:t>
            </w:r>
          </w:p>
        </w:tc>
        <w:tc>
          <w:tcPr>
            <w:tcW w:w="284" w:type="dxa"/>
          </w:tcPr>
          <w:p w:rsidR="00D97A14" w:rsidRDefault="00D97A14">
            <w:pPr>
              <w:jc w:val="center"/>
              <w:rPr>
                <w:rFonts w:ascii="宋体" w:hAnsi="宋体"/>
                <w:sz w:val="21"/>
                <w:szCs w:val="21"/>
              </w:rPr>
            </w:pPr>
          </w:p>
        </w:tc>
        <w:tc>
          <w:tcPr>
            <w:tcW w:w="550" w:type="dxa"/>
            <w:vAlign w:val="center"/>
          </w:tcPr>
          <w:p w:rsidR="00D97A14" w:rsidRDefault="00D12992">
            <w:pPr>
              <w:jc w:val="center"/>
              <w:rPr>
                <w:rFonts w:ascii="宋体" w:hAnsi="宋体"/>
                <w:sz w:val="21"/>
                <w:szCs w:val="21"/>
              </w:rPr>
            </w:pPr>
            <w:r>
              <w:rPr>
                <w:rFonts w:ascii="宋体" w:hAnsi="宋体" w:hint="eastAsia"/>
                <w:sz w:val="21"/>
                <w:szCs w:val="21"/>
              </w:rPr>
              <w:t>2</w:t>
            </w:r>
          </w:p>
        </w:tc>
        <w:tc>
          <w:tcPr>
            <w:tcW w:w="550" w:type="dxa"/>
            <w:vAlign w:val="center"/>
          </w:tcPr>
          <w:p w:rsidR="00D97A14" w:rsidRDefault="00D12992">
            <w:pPr>
              <w:jc w:val="center"/>
              <w:rPr>
                <w:rFonts w:ascii="宋体" w:hAnsi="宋体"/>
                <w:sz w:val="21"/>
                <w:szCs w:val="21"/>
              </w:rPr>
            </w:pPr>
            <w:r>
              <w:rPr>
                <w:rFonts w:ascii="宋体" w:hAnsi="宋体" w:hint="eastAsia"/>
                <w:sz w:val="21"/>
                <w:szCs w:val="21"/>
              </w:rPr>
              <w:t>2</w:t>
            </w:r>
          </w:p>
        </w:tc>
        <w:tc>
          <w:tcPr>
            <w:tcW w:w="551" w:type="dxa"/>
            <w:vAlign w:val="center"/>
          </w:tcPr>
          <w:p w:rsidR="00D97A14" w:rsidRDefault="00D97A14">
            <w:pPr>
              <w:jc w:val="center"/>
              <w:rPr>
                <w:rFonts w:asciiTheme="minorEastAsia" w:eastAsiaTheme="minorEastAsia" w:hAnsiTheme="minorEastAsia" w:cs="仿宋"/>
                <w:sz w:val="21"/>
                <w:szCs w:val="21"/>
              </w:rPr>
            </w:pPr>
          </w:p>
        </w:tc>
        <w:tc>
          <w:tcPr>
            <w:tcW w:w="550" w:type="dxa"/>
            <w:vAlign w:val="center"/>
          </w:tcPr>
          <w:p w:rsidR="00D97A14" w:rsidRDefault="00D97A14">
            <w:pPr>
              <w:jc w:val="center"/>
              <w:rPr>
                <w:rFonts w:asciiTheme="minorEastAsia" w:eastAsiaTheme="minorEastAsia" w:hAnsiTheme="minorEastAsia" w:cs="仿宋"/>
                <w:sz w:val="21"/>
                <w:szCs w:val="21"/>
              </w:rPr>
            </w:pPr>
          </w:p>
        </w:tc>
        <w:tc>
          <w:tcPr>
            <w:tcW w:w="550" w:type="dxa"/>
            <w:vAlign w:val="center"/>
          </w:tcPr>
          <w:p w:rsidR="00D97A14" w:rsidRDefault="00D97A14">
            <w:pPr>
              <w:jc w:val="center"/>
              <w:rPr>
                <w:rFonts w:asciiTheme="minorEastAsia" w:eastAsiaTheme="minorEastAsia" w:hAnsiTheme="minorEastAsia" w:cs="仿宋"/>
                <w:sz w:val="21"/>
                <w:szCs w:val="21"/>
              </w:rPr>
            </w:pPr>
          </w:p>
        </w:tc>
        <w:tc>
          <w:tcPr>
            <w:tcW w:w="551" w:type="dxa"/>
            <w:vAlign w:val="center"/>
          </w:tcPr>
          <w:p w:rsidR="00D97A14" w:rsidRDefault="00D97A14">
            <w:pPr>
              <w:jc w:val="center"/>
              <w:rPr>
                <w:rFonts w:asciiTheme="minorEastAsia" w:eastAsiaTheme="minorEastAsia" w:hAnsiTheme="minorEastAsia" w:cs="仿宋"/>
                <w:sz w:val="21"/>
                <w:szCs w:val="21"/>
              </w:rPr>
            </w:pPr>
          </w:p>
        </w:tc>
      </w:tr>
      <w:tr w:rsidR="00D97A14">
        <w:trPr>
          <w:trHeight w:val="454"/>
          <w:jc w:val="center"/>
        </w:trPr>
        <w:tc>
          <w:tcPr>
            <w:tcW w:w="251" w:type="dxa"/>
            <w:vMerge/>
            <w:vAlign w:val="center"/>
          </w:tcPr>
          <w:p w:rsidR="00D97A14" w:rsidRDefault="00D97A14">
            <w:pPr>
              <w:jc w:val="center"/>
              <w:rPr>
                <w:rFonts w:asciiTheme="minorEastAsia" w:eastAsiaTheme="minorEastAsia" w:hAnsiTheme="minorEastAsia" w:cs="仿宋"/>
                <w:sz w:val="21"/>
                <w:szCs w:val="21"/>
              </w:rPr>
            </w:pPr>
          </w:p>
        </w:tc>
        <w:tc>
          <w:tcPr>
            <w:tcW w:w="425" w:type="dxa"/>
            <w:vAlign w:val="center"/>
          </w:tcPr>
          <w:p w:rsidR="00D97A14" w:rsidRDefault="00D12992">
            <w:pPr>
              <w:jc w:val="center"/>
              <w:rPr>
                <w:rFonts w:asciiTheme="minorEastAsia" w:eastAsiaTheme="minorEastAsia" w:hAnsiTheme="minorEastAsia" w:cs="仿宋"/>
                <w:sz w:val="21"/>
                <w:szCs w:val="21"/>
              </w:rPr>
            </w:pPr>
            <w:r>
              <w:rPr>
                <w:rFonts w:asciiTheme="minorEastAsia" w:eastAsiaTheme="minorEastAsia" w:hAnsiTheme="minorEastAsia" w:cs="仿宋" w:hint="eastAsia"/>
                <w:sz w:val="21"/>
                <w:szCs w:val="21"/>
              </w:rPr>
              <w:t>2</w:t>
            </w:r>
          </w:p>
        </w:tc>
        <w:tc>
          <w:tcPr>
            <w:tcW w:w="284" w:type="dxa"/>
            <w:vMerge/>
            <w:vAlign w:val="center"/>
          </w:tcPr>
          <w:p w:rsidR="00D97A14" w:rsidRDefault="00D97A14">
            <w:pPr>
              <w:jc w:val="center"/>
              <w:rPr>
                <w:rFonts w:asciiTheme="minorEastAsia" w:eastAsiaTheme="minorEastAsia" w:hAnsiTheme="minorEastAsia" w:cs="仿宋"/>
                <w:sz w:val="21"/>
                <w:szCs w:val="21"/>
              </w:rPr>
            </w:pPr>
          </w:p>
        </w:tc>
        <w:tc>
          <w:tcPr>
            <w:tcW w:w="2117" w:type="dxa"/>
            <w:vAlign w:val="center"/>
          </w:tcPr>
          <w:p w:rsidR="00D97A14" w:rsidRDefault="00D12992">
            <w:pPr>
              <w:jc w:val="left"/>
              <w:rPr>
                <w:rFonts w:asciiTheme="minorEastAsia" w:eastAsiaTheme="minorEastAsia" w:hAnsiTheme="minorEastAsia" w:cs="仿宋"/>
                <w:sz w:val="21"/>
                <w:szCs w:val="21"/>
              </w:rPr>
            </w:pPr>
            <w:r>
              <w:rPr>
                <w:rFonts w:asciiTheme="minorEastAsia" w:eastAsiaTheme="minorEastAsia" w:hAnsiTheme="minorEastAsia" w:cs="仿宋" w:hint="eastAsia"/>
                <w:sz w:val="21"/>
                <w:szCs w:val="21"/>
              </w:rPr>
              <w:t>学前儿童发展心理学</w:t>
            </w:r>
          </w:p>
        </w:tc>
        <w:tc>
          <w:tcPr>
            <w:tcW w:w="860" w:type="dxa"/>
            <w:vAlign w:val="center"/>
          </w:tcPr>
          <w:p w:rsidR="00D97A14" w:rsidRDefault="00D12992">
            <w:pPr>
              <w:jc w:val="center"/>
              <w:rPr>
                <w:rFonts w:ascii="宋体" w:hAnsi="宋体"/>
                <w:sz w:val="21"/>
                <w:szCs w:val="21"/>
              </w:rPr>
            </w:pPr>
            <w:r>
              <w:rPr>
                <w:rFonts w:ascii="宋体" w:hAnsi="宋体" w:cs="仿宋" w:hint="eastAsia"/>
                <w:sz w:val="21"/>
                <w:szCs w:val="21"/>
              </w:rPr>
              <w:t>05042056</w:t>
            </w:r>
          </w:p>
        </w:tc>
        <w:tc>
          <w:tcPr>
            <w:tcW w:w="557" w:type="dxa"/>
            <w:vAlign w:val="center"/>
          </w:tcPr>
          <w:p w:rsidR="00D97A14" w:rsidRDefault="00D12992">
            <w:pPr>
              <w:jc w:val="center"/>
              <w:rPr>
                <w:rFonts w:ascii="宋体" w:hAnsi="宋体"/>
                <w:sz w:val="21"/>
                <w:szCs w:val="21"/>
              </w:rPr>
            </w:pPr>
            <w:r>
              <w:rPr>
                <w:rFonts w:ascii="宋体" w:hAnsi="宋体" w:hint="eastAsia"/>
                <w:sz w:val="21"/>
                <w:szCs w:val="21"/>
              </w:rPr>
              <w:t>68</w:t>
            </w:r>
          </w:p>
        </w:tc>
        <w:tc>
          <w:tcPr>
            <w:tcW w:w="425" w:type="dxa"/>
            <w:vAlign w:val="center"/>
          </w:tcPr>
          <w:p w:rsidR="00D97A14" w:rsidRDefault="00D12992">
            <w:pPr>
              <w:jc w:val="center"/>
              <w:rPr>
                <w:rFonts w:ascii="宋体" w:hAnsi="宋体"/>
                <w:sz w:val="21"/>
                <w:szCs w:val="21"/>
              </w:rPr>
            </w:pPr>
            <w:r>
              <w:rPr>
                <w:rFonts w:ascii="宋体" w:hAnsi="宋体" w:hint="eastAsia"/>
                <w:sz w:val="21"/>
                <w:szCs w:val="21"/>
              </w:rPr>
              <w:t>52</w:t>
            </w:r>
          </w:p>
        </w:tc>
        <w:tc>
          <w:tcPr>
            <w:tcW w:w="426" w:type="dxa"/>
            <w:vAlign w:val="center"/>
          </w:tcPr>
          <w:p w:rsidR="00D97A14" w:rsidRDefault="00D12992">
            <w:pPr>
              <w:jc w:val="center"/>
              <w:rPr>
                <w:rFonts w:ascii="宋体" w:hAnsi="宋体"/>
                <w:sz w:val="21"/>
                <w:szCs w:val="21"/>
              </w:rPr>
            </w:pPr>
            <w:r>
              <w:rPr>
                <w:rFonts w:ascii="宋体" w:hAnsi="宋体" w:hint="eastAsia"/>
                <w:sz w:val="21"/>
                <w:szCs w:val="21"/>
              </w:rPr>
              <w:t>16</w:t>
            </w:r>
          </w:p>
        </w:tc>
        <w:tc>
          <w:tcPr>
            <w:tcW w:w="435" w:type="dxa"/>
            <w:vAlign w:val="center"/>
          </w:tcPr>
          <w:p w:rsidR="00D97A14" w:rsidRDefault="00D97A14">
            <w:pPr>
              <w:jc w:val="center"/>
              <w:rPr>
                <w:rFonts w:ascii="宋体" w:hAnsi="宋体"/>
                <w:sz w:val="21"/>
                <w:szCs w:val="21"/>
              </w:rPr>
            </w:pPr>
          </w:p>
        </w:tc>
        <w:tc>
          <w:tcPr>
            <w:tcW w:w="567" w:type="dxa"/>
            <w:vAlign w:val="center"/>
          </w:tcPr>
          <w:p w:rsidR="00D97A14" w:rsidRDefault="00D12992">
            <w:pPr>
              <w:jc w:val="center"/>
              <w:rPr>
                <w:rFonts w:ascii="宋体" w:hAnsi="宋体"/>
                <w:sz w:val="21"/>
                <w:szCs w:val="21"/>
              </w:rPr>
            </w:pPr>
            <w:r>
              <w:rPr>
                <w:rFonts w:ascii="宋体" w:hAnsi="宋体" w:hint="eastAsia"/>
                <w:sz w:val="21"/>
                <w:szCs w:val="21"/>
              </w:rPr>
              <w:t>4</w:t>
            </w:r>
          </w:p>
        </w:tc>
        <w:tc>
          <w:tcPr>
            <w:tcW w:w="293" w:type="dxa"/>
            <w:vAlign w:val="center"/>
          </w:tcPr>
          <w:p w:rsidR="00D97A14" w:rsidRDefault="00D12992">
            <w:pPr>
              <w:jc w:val="center"/>
              <w:rPr>
                <w:rFonts w:ascii="宋体" w:hAnsi="宋体"/>
                <w:sz w:val="21"/>
                <w:szCs w:val="21"/>
              </w:rPr>
            </w:pPr>
            <w:r>
              <w:rPr>
                <w:rFonts w:ascii="宋体" w:hAnsi="宋体" w:hint="eastAsia"/>
                <w:sz w:val="21"/>
                <w:szCs w:val="21"/>
              </w:rPr>
              <w:t>√</w:t>
            </w:r>
          </w:p>
        </w:tc>
        <w:tc>
          <w:tcPr>
            <w:tcW w:w="284" w:type="dxa"/>
          </w:tcPr>
          <w:p w:rsidR="00D97A14" w:rsidRDefault="00D97A14">
            <w:pPr>
              <w:jc w:val="center"/>
              <w:rPr>
                <w:rFonts w:ascii="宋体" w:hAnsi="宋体"/>
                <w:sz w:val="21"/>
                <w:szCs w:val="21"/>
              </w:rPr>
            </w:pPr>
          </w:p>
        </w:tc>
        <w:tc>
          <w:tcPr>
            <w:tcW w:w="550" w:type="dxa"/>
            <w:vAlign w:val="center"/>
          </w:tcPr>
          <w:p w:rsidR="00D97A14" w:rsidRDefault="00D12992">
            <w:pPr>
              <w:jc w:val="center"/>
              <w:rPr>
                <w:rFonts w:ascii="宋体" w:hAnsi="宋体"/>
                <w:sz w:val="21"/>
                <w:szCs w:val="21"/>
              </w:rPr>
            </w:pPr>
            <w:r>
              <w:rPr>
                <w:rFonts w:ascii="宋体" w:hAnsi="宋体" w:hint="eastAsia"/>
                <w:sz w:val="21"/>
                <w:szCs w:val="21"/>
              </w:rPr>
              <w:t>2</w:t>
            </w:r>
          </w:p>
        </w:tc>
        <w:tc>
          <w:tcPr>
            <w:tcW w:w="550" w:type="dxa"/>
            <w:vAlign w:val="center"/>
          </w:tcPr>
          <w:p w:rsidR="00D97A14" w:rsidRDefault="00D12992">
            <w:pPr>
              <w:jc w:val="center"/>
              <w:rPr>
                <w:rFonts w:ascii="宋体" w:hAnsi="宋体"/>
                <w:sz w:val="21"/>
                <w:szCs w:val="21"/>
              </w:rPr>
            </w:pPr>
            <w:r>
              <w:rPr>
                <w:rFonts w:ascii="宋体" w:hAnsi="宋体" w:hint="eastAsia"/>
                <w:sz w:val="21"/>
                <w:szCs w:val="21"/>
              </w:rPr>
              <w:t>2</w:t>
            </w:r>
          </w:p>
        </w:tc>
        <w:tc>
          <w:tcPr>
            <w:tcW w:w="551" w:type="dxa"/>
            <w:vAlign w:val="center"/>
          </w:tcPr>
          <w:p w:rsidR="00D97A14" w:rsidRDefault="00D97A14">
            <w:pPr>
              <w:jc w:val="center"/>
              <w:rPr>
                <w:rFonts w:asciiTheme="minorEastAsia" w:eastAsiaTheme="minorEastAsia" w:hAnsiTheme="minorEastAsia" w:cs="仿宋"/>
                <w:sz w:val="21"/>
                <w:szCs w:val="21"/>
              </w:rPr>
            </w:pPr>
          </w:p>
        </w:tc>
        <w:tc>
          <w:tcPr>
            <w:tcW w:w="550" w:type="dxa"/>
            <w:vAlign w:val="center"/>
          </w:tcPr>
          <w:p w:rsidR="00D97A14" w:rsidRDefault="00D97A14">
            <w:pPr>
              <w:jc w:val="center"/>
              <w:rPr>
                <w:rFonts w:asciiTheme="minorEastAsia" w:eastAsiaTheme="minorEastAsia" w:hAnsiTheme="minorEastAsia" w:cs="仿宋"/>
                <w:sz w:val="21"/>
                <w:szCs w:val="21"/>
              </w:rPr>
            </w:pPr>
          </w:p>
        </w:tc>
        <w:tc>
          <w:tcPr>
            <w:tcW w:w="550" w:type="dxa"/>
            <w:vAlign w:val="center"/>
          </w:tcPr>
          <w:p w:rsidR="00D97A14" w:rsidRDefault="00D97A14">
            <w:pPr>
              <w:jc w:val="center"/>
              <w:rPr>
                <w:rFonts w:asciiTheme="minorEastAsia" w:eastAsiaTheme="minorEastAsia" w:hAnsiTheme="minorEastAsia" w:cs="仿宋"/>
                <w:sz w:val="21"/>
                <w:szCs w:val="21"/>
              </w:rPr>
            </w:pPr>
          </w:p>
        </w:tc>
        <w:tc>
          <w:tcPr>
            <w:tcW w:w="551" w:type="dxa"/>
            <w:vAlign w:val="center"/>
          </w:tcPr>
          <w:p w:rsidR="00D97A14" w:rsidRDefault="00D97A14">
            <w:pPr>
              <w:jc w:val="center"/>
              <w:rPr>
                <w:rFonts w:asciiTheme="minorEastAsia" w:eastAsiaTheme="minorEastAsia" w:hAnsiTheme="minorEastAsia" w:cs="仿宋"/>
                <w:sz w:val="21"/>
                <w:szCs w:val="21"/>
              </w:rPr>
            </w:pPr>
          </w:p>
        </w:tc>
      </w:tr>
      <w:tr w:rsidR="00D97A14">
        <w:trPr>
          <w:trHeight w:val="454"/>
          <w:jc w:val="center"/>
        </w:trPr>
        <w:tc>
          <w:tcPr>
            <w:tcW w:w="251" w:type="dxa"/>
            <w:vMerge/>
            <w:vAlign w:val="center"/>
          </w:tcPr>
          <w:p w:rsidR="00D97A14" w:rsidRDefault="00D97A14">
            <w:pPr>
              <w:jc w:val="center"/>
              <w:rPr>
                <w:rFonts w:asciiTheme="minorEastAsia" w:eastAsiaTheme="minorEastAsia" w:hAnsiTheme="minorEastAsia" w:cs="仿宋"/>
                <w:sz w:val="21"/>
                <w:szCs w:val="21"/>
              </w:rPr>
            </w:pPr>
          </w:p>
        </w:tc>
        <w:tc>
          <w:tcPr>
            <w:tcW w:w="425" w:type="dxa"/>
            <w:vAlign w:val="center"/>
          </w:tcPr>
          <w:p w:rsidR="00D97A14" w:rsidRDefault="00D12992">
            <w:pPr>
              <w:jc w:val="center"/>
              <w:rPr>
                <w:rFonts w:asciiTheme="minorEastAsia" w:eastAsiaTheme="minorEastAsia" w:hAnsiTheme="minorEastAsia" w:cs="仿宋"/>
                <w:sz w:val="21"/>
                <w:szCs w:val="21"/>
              </w:rPr>
            </w:pPr>
            <w:r>
              <w:rPr>
                <w:rFonts w:asciiTheme="minorEastAsia" w:eastAsiaTheme="minorEastAsia" w:hAnsiTheme="minorEastAsia" w:cs="仿宋" w:hint="eastAsia"/>
                <w:sz w:val="21"/>
                <w:szCs w:val="21"/>
              </w:rPr>
              <w:t>3</w:t>
            </w:r>
          </w:p>
        </w:tc>
        <w:tc>
          <w:tcPr>
            <w:tcW w:w="284" w:type="dxa"/>
            <w:vMerge/>
            <w:vAlign w:val="center"/>
          </w:tcPr>
          <w:p w:rsidR="00D97A14" w:rsidRDefault="00D97A14">
            <w:pPr>
              <w:jc w:val="center"/>
              <w:rPr>
                <w:rFonts w:asciiTheme="minorEastAsia" w:eastAsiaTheme="minorEastAsia" w:hAnsiTheme="minorEastAsia" w:cs="仿宋"/>
                <w:sz w:val="21"/>
                <w:szCs w:val="21"/>
              </w:rPr>
            </w:pPr>
          </w:p>
        </w:tc>
        <w:tc>
          <w:tcPr>
            <w:tcW w:w="2117" w:type="dxa"/>
            <w:vAlign w:val="center"/>
          </w:tcPr>
          <w:p w:rsidR="00D97A14" w:rsidRDefault="00D12992">
            <w:pPr>
              <w:jc w:val="left"/>
              <w:rPr>
                <w:rFonts w:asciiTheme="minorEastAsia" w:eastAsiaTheme="minorEastAsia" w:hAnsiTheme="minorEastAsia" w:cs="仿宋"/>
                <w:sz w:val="21"/>
                <w:szCs w:val="21"/>
              </w:rPr>
            </w:pPr>
            <w:r>
              <w:rPr>
                <w:rFonts w:asciiTheme="minorEastAsia" w:eastAsiaTheme="minorEastAsia" w:hAnsiTheme="minorEastAsia" w:cs="仿宋" w:hint="eastAsia"/>
                <w:sz w:val="21"/>
                <w:szCs w:val="21"/>
              </w:rPr>
              <w:t>学前教育学</w:t>
            </w:r>
          </w:p>
        </w:tc>
        <w:tc>
          <w:tcPr>
            <w:tcW w:w="860" w:type="dxa"/>
            <w:vAlign w:val="center"/>
          </w:tcPr>
          <w:p w:rsidR="00D97A14" w:rsidRDefault="00D12992">
            <w:pPr>
              <w:jc w:val="center"/>
              <w:rPr>
                <w:rFonts w:ascii="宋体" w:hAnsi="宋体"/>
                <w:sz w:val="21"/>
                <w:szCs w:val="21"/>
              </w:rPr>
            </w:pPr>
            <w:r>
              <w:rPr>
                <w:rFonts w:ascii="宋体" w:hAnsi="宋体" w:hint="eastAsia"/>
                <w:sz w:val="21"/>
                <w:szCs w:val="21"/>
              </w:rPr>
              <w:t>05042049</w:t>
            </w:r>
          </w:p>
        </w:tc>
        <w:tc>
          <w:tcPr>
            <w:tcW w:w="557" w:type="dxa"/>
            <w:vAlign w:val="center"/>
          </w:tcPr>
          <w:p w:rsidR="00D97A14" w:rsidRDefault="00D12992">
            <w:pPr>
              <w:jc w:val="center"/>
              <w:rPr>
                <w:rFonts w:ascii="宋体" w:hAnsi="宋体"/>
                <w:sz w:val="21"/>
                <w:szCs w:val="21"/>
              </w:rPr>
            </w:pPr>
            <w:r>
              <w:rPr>
                <w:rFonts w:ascii="宋体" w:hAnsi="宋体" w:hint="eastAsia"/>
                <w:sz w:val="21"/>
                <w:szCs w:val="21"/>
              </w:rPr>
              <w:t>70</w:t>
            </w:r>
          </w:p>
        </w:tc>
        <w:tc>
          <w:tcPr>
            <w:tcW w:w="425" w:type="dxa"/>
            <w:vAlign w:val="center"/>
          </w:tcPr>
          <w:p w:rsidR="00D97A14" w:rsidRDefault="00D12992">
            <w:pPr>
              <w:jc w:val="center"/>
              <w:rPr>
                <w:rFonts w:ascii="宋体" w:hAnsi="宋体"/>
                <w:sz w:val="21"/>
                <w:szCs w:val="21"/>
              </w:rPr>
            </w:pPr>
            <w:r>
              <w:rPr>
                <w:rFonts w:ascii="宋体" w:hAnsi="宋体" w:hint="eastAsia"/>
                <w:sz w:val="21"/>
                <w:szCs w:val="21"/>
              </w:rPr>
              <w:t>52</w:t>
            </w:r>
          </w:p>
        </w:tc>
        <w:tc>
          <w:tcPr>
            <w:tcW w:w="426" w:type="dxa"/>
            <w:vAlign w:val="center"/>
          </w:tcPr>
          <w:p w:rsidR="00D97A14" w:rsidRDefault="00D12992">
            <w:pPr>
              <w:jc w:val="center"/>
              <w:rPr>
                <w:rFonts w:ascii="宋体" w:hAnsi="宋体"/>
                <w:sz w:val="21"/>
                <w:szCs w:val="21"/>
              </w:rPr>
            </w:pPr>
            <w:r>
              <w:rPr>
                <w:rFonts w:ascii="宋体" w:hAnsi="宋体" w:hint="eastAsia"/>
                <w:sz w:val="21"/>
                <w:szCs w:val="21"/>
              </w:rPr>
              <w:t>18</w:t>
            </w:r>
          </w:p>
        </w:tc>
        <w:tc>
          <w:tcPr>
            <w:tcW w:w="435" w:type="dxa"/>
            <w:vAlign w:val="center"/>
          </w:tcPr>
          <w:p w:rsidR="00D97A14" w:rsidRDefault="00D97A14">
            <w:pPr>
              <w:jc w:val="center"/>
              <w:rPr>
                <w:rFonts w:ascii="宋体" w:hAnsi="宋体"/>
                <w:sz w:val="21"/>
                <w:szCs w:val="21"/>
              </w:rPr>
            </w:pPr>
          </w:p>
        </w:tc>
        <w:tc>
          <w:tcPr>
            <w:tcW w:w="567" w:type="dxa"/>
            <w:vAlign w:val="center"/>
          </w:tcPr>
          <w:p w:rsidR="00D97A14" w:rsidRDefault="00D12992">
            <w:pPr>
              <w:jc w:val="center"/>
              <w:rPr>
                <w:rFonts w:ascii="宋体" w:hAnsi="宋体"/>
                <w:sz w:val="21"/>
                <w:szCs w:val="21"/>
              </w:rPr>
            </w:pPr>
            <w:r>
              <w:rPr>
                <w:rFonts w:ascii="宋体" w:hAnsi="宋体" w:hint="eastAsia"/>
                <w:sz w:val="21"/>
                <w:szCs w:val="21"/>
              </w:rPr>
              <w:t>4</w:t>
            </w:r>
          </w:p>
        </w:tc>
        <w:tc>
          <w:tcPr>
            <w:tcW w:w="293" w:type="dxa"/>
            <w:vAlign w:val="center"/>
          </w:tcPr>
          <w:p w:rsidR="00D97A14" w:rsidRDefault="00D12992">
            <w:pPr>
              <w:rPr>
                <w:rFonts w:asciiTheme="minorEastAsia" w:eastAsiaTheme="minorEastAsia" w:hAnsiTheme="minorEastAsia" w:cs="仿宋"/>
                <w:sz w:val="21"/>
                <w:szCs w:val="21"/>
              </w:rPr>
            </w:pPr>
            <w:r>
              <w:rPr>
                <w:rFonts w:asciiTheme="minorEastAsia" w:eastAsiaTheme="minorEastAsia" w:hAnsiTheme="minorEastAsia" w:cs="仿宋" w:hint="eastAsia"/>
                <w:sz w:val="21"/>
                <w:szCs w:val="21"/>
              </w:rPr>
              <w:t>√</w:t>
            </w:r>
          </w:p>
        </w:tc>
        <w:tc>
          <w:tcPr>
            <w:tcW w:w="284" w:type="dxa"/>
          </w:tcPr>
          <w:p w:rsidR="00D97A14" w:rsidRDefault="00D97A14">
            <w:pPr>
              <w:rPr>
                <w:rFonts w:asciiTheme="minorEastAsia" w:eastAsiaTheme="minorEastAsia" w:hAnsiTheme="minorEastAsia" w:cs="仿宋"/>
                <w:sz w:val="21"/>
                <w:szCs w:val="21"/>
              </w:rPr>
            </w:pPr>
          </w:p>
        </w:tc>
        <w:tc>
          <w:tcPr>
            <w:tcW w:w="550" w:type="dxa"/>
            <w:vAlign w:val="center"/>
          </w:tcPr>
          <w:p w:rsidR="00D97A14" w:rsidRDefault="00D97A14">
            <w:pPr>
              <w:jc w:val="center"/>
              <w:rPr>
                <w:rFonts w:ascii="宋体" w:hAnsi="宋体"/>
                <w:sz w:val="21"/>
                <w:szCs w:val="21"/>
              </w:rPr>
            </w:pPr>
          </w:p>
        </w:tc>
        <w:tc>
          <w:tcPr>
            <w:tcW w:w="550" w:type="dxa"/>
            <w:vAlign w:val="center"/>
          </w:tcPr>
          <w:p w:rsidR="00D97A14" w:rsidRDefault="00D97A14">
            <w:pPr>
              <w:jc w:val="center"/>
              <w:rPr>
                <w:rFonts w:ascii="宋体" w:hAnsi="宋体"/>
                <w:sz w:val="21"/>
                <w:szCs w:val="21"/>
              </w:rPr>
            </w:pPr>
          </w:p>
        </w:tc>
        <w:tc>
          <w:tcPr>
            <w:tcW w:w="551" w:type="dxa"/>
            <w:vAlign w:val="center"/>
          </w:tcPr>
          <w:p w:rsidR="00D97A14" w:rsidRDefault="00D12992">
            <w:pPr>
              <w:jc w:val="center"/>
              <w:rPr>
                <w:rFonts w:ascii="宋体" w:hAnsi="宋体"/>
                <w:sz w:val="21"/>
                <w:szCs w:val="21"/>
              </w:rPr>
            </w:pPr>
            <w:r>
              <w:rPr>
                <w:rFonts w:ascii="宋体" w:hAnsi="宋体" w:hint="eastAsia"/>
                <w:sz w:val="21"/>
                <w:szCs w:val="21"/>
              </w:rPr>
              <w:t>2*17</w:t>
            </w:r>
          </w:p>
        </w:tc>
        <w:tc>
          <w:tcPr>
            <w:tcW w:w="550" w:type="dxa"/>
            <w:vAlign w:val="center"/>
          </w:tcPr>
          <w:p w:rsidR="00D97A14" w:rsidRDefault="00D12992">
            <w:pPr>
              <w:jc w:val="center"/>
              <w:rPr>
                <w:rFonts w:asciiTheme="minorEastAsia" w:eastAsiaTheme="minorEastAsia" w:hAnsiTheme="minorEastAsia" w:cs="仿宋"/>
                <w:sz w:val="21"/>
                <w:szCs w:val="21"/>
              </w:rPr>
            </w:pPr>
            <w:r>
              <w:rPr>
                <w:rFonts w:asciiTheme="minorEastAsia" w:eastAsiaTheme="minorEastAsia" w:hAnsiTheme="minorEastAsia" w:cs="仿宋" w:hint="eastAsia"/>
                <w:sz w:val="21"/>
                <w:szCs w:val="21"/>
              </w:rPr>
              <w:t>2</w:t>
            </w:r>
          </w:p>
        </w:tc>
        <w:tc>
          <w:tcPr>
            <w:tcW w:w="550" w:type="dxa"/>
            <w:vAlign w:val="center"/>
          </w:tcPr>
          <w:p w:rsidR="00D97A14" w:rsidRDefault="00D97A14">
            <w:pPr>
              <w:jc w:val="center"/>
              <w:rPr>
                <w:rFonts w:asciiTheme="minorEastAsia" w:eastAsiaTheme="minorEastAsia" w:hAnsiTheme="minorEastAsia" w:cs="仿宋"/>
                <w:sz w:val="21"/>
                <w:szCs w:val="21"/>
              </w:rPr>
            </w:pPr>
          </w:p>
        </w:tc>
        <w:tc>
          <w:tcPr>
            <w:tcW w:w="551" w:type="dxa"/>
            <w:vAlign w:val="center"/>
          </w:tcPr>
          <w:p w:rsidR="00D97A14" w:rsidRDefault="00D97A14">
            <w:pPr>
              <w:jc w:val="center"/>
              <w:rPr>
                <w:rFonts w:asciiTheme="minorEastAsia" w:eastAsiaTheme="minorEastAsia" w:hAnsiTheme="minorEastAsia" w:cs="仿宋"/>
                <w:sz w:val="21"/>
                <w:szCs w:val="21"/>
              </w:rPr>
            </w:pPr>
          </w:p>
        </w:tc>
      </w:tr>
      <w:tr w:rsidR="00D97A14">
        <w:trPr>
          <w:trHeight w:val="454"/>
          <w:jc w:val="center"/>
        </w:trPr>
        <w:tc>
          <w:tcPr>
            <w:tcW w:w="251" w:type="dxa"/>
            <w:vMerge/>
            <w:vAlign w:val="center"/>
          </w:tcPr>
          <w:p w:rsidR="00D97A14" w:rsidRDefault="00D97A14">
            <w:pPr>
              <w:jc w:val="center"/>
              <w:rPr>
                <w:rFonts w:asciiTheme="minorEastAsia" w:eastAsiaTheme="minorEastAsia" w:hAnsiTheme="minorEastAsia" w:cs="仿宋"/>
                <w:sz w:val="21"/>
                <w:szCs w:val="21"/>
              </w:rPr>
            </w:pPr>
          </w:p>
        </w:tc>
        <w:tc>
          <w:tcPr>
            <w:tcW w:w="425" w:type="dxa"/>
            <w:vAlign w:val="center"/>
          </w:tcPr>
          <w:p w:rsidR="00D97A14" w:rsidRDefault="00D12992">
            <w:pPr>
              <w:jc w:val="center"/>
              <w:rPr>
                <w:rFonts w:asciiTheme="minorEastAsia" w:eastAsiaTheme="minorEastAsia" w:hAnsiTheme="minorEastAsia" w:cs="仿宋"/>
                <w:sz w:val="21"/>
                <w:szCs w:val="21"/>
              </w:rPr>
            </w:pPr>
            <w:r>
              <w:rPr>
                <w:rFonts w:asciiTheme="minorEastAsia" w:eastAsiaTheme="minorEastAsia" w:hAnsiTheme="minorEastAsia" w:cs="仿宋" w:hint="eastAsia"/>
                <w:sz w:val="21"/>
                <w:szCs w:val="21"/>
              </w:rPr>
              <w:t>4</w:t>
            </w:r>
          </w:p>
        </w:tc>
        <w:tc>
          <w:tcPr>
            <w:tcW w:w="284" w:type="dxa"/>
            <w:vMerge/>
            <w:vAlign w:val="center"/>
          </w:tcPr>
          <w:p w:rsidR="00D97A14" w:rsidRDefault="00D97A14">
            <w:pPr>
              <w:jc w:val="center"/>
              <w:rPr>
                <w:rFonts w:asciiTheme="minorEastAsia" w:eastAsiaTheme="minorEastAsia" w:hAnsiTheme="minorEastAsia" w:cs="仿宋"/>
                <w:sz w:val="21"/>
                <w:szCs w:val="21"/>
              </w:rPr>
            </w:pPr>
          </w:p>
        </w:tc>
        <w:tc>
          <w:tcPr>
            <w:tcW w:w="2117" w:type="dxa"/>
            <w:vAlign w:val="center"/>
          </w:tcPr>
          <w:p w:rsidR="00D97A14" w:rsidRDefault="00D12992">
            <w:pPr>
              <w:jc w:val="left"/>
              <w:rPr>
                <w:rFonts w:asciiTheme="minorEastAsia" w:eastAsiaTheme="minorEastAsia" w:hAnsiTheme="minorEastAsia" w:cs="仿宋"/>
                <w:sz w:val="21"/>
                <w:szCs w:val="21"/>
              </w:rPr>
            </w:pPr>
            <w:r>
              <w:rPr>
                <w:rFonts w:asciiTheme="minorEastAsia" w:eastAsiaTheme="minorEastAsia" w:hAnsiTheme="minorEastAsia" w:cs="仿宋" w:hint="eastAsia"/>
                <w:sz w:val="21"/>
                <w:szCs w:val="21"/>
              </w:rPr>
              <w:t>音乐基础与儿歌弹唱</w:t>
            </w:r>
            <w:r>
              <w:rPr>
                <w:rFonts w:asciiTheme="minorEastAsia" w:eastAsiaTheme="minorEastAsia" w:hAnsiTheme="minorEastAsia" w:hint="eastAsia"/>
                <w:sz w:val="21"/>
                <w:szCs w:val="21"/>
              </w:rPr>
              <w:t>★</w:t>
            </w:r>
          </w:p>
        </w:tc>
        <w:tc>
          <w:tcPr>
            <w:tcW w:w="860" w:type="dxa"/>
            <w:vAlign w:val="center"/>
          </w:tcPr>
          <w:p w:rsidR="00D97A14" w:rsidRDefault="00D12992">
            <w:pPr>
              <w:jc w:val="center"/>
              <w:rPr>
                <w:rFonts w:ascii="宋体" w:hAnsi="宋体"/>
                <w:sz w:val="21"/>
                <w:szCs w:val="21"/>
              </w:rPr>
            </w:pPr>
            <w:r>
              <w:rPr>
                <w:rFonts w:ascii="宋体" w:hAnsi="宋体" w:hint="eastAsia"/>
                <w:sz w:val="21"/>
                <w:szCs w:val="21"/>
              </w:rPr>
              <w:t>05042071</w:t>
            </w:r>
          </w:p>
        </w:tc>
        <w:tc>
          <w:tcPr>
            <w:tcW w:w="557" w:type="dxa"/>
            <w:vAlign w:val="center"/>
          </w:tcPr>
          <w:p w:rsidR="00D97A14" w:rsidRDefault="00D12992">
            <w:pPr>
              <w:jc w:val="center"/>
              <w:rPr>
                <w:rFonts w:ascii="宋体" w:hAnsi="宋体"/>
                <w:sz w:val="21"/>
                <w:szCs w:val="21"/>
              </w:rPr>
            </w:pPr>
            <w:r>
              <w:rPr>
                <w:rFonts w:ascii="宋体" w:hAnsi="宋体" w:hint="eastAsia"/>
                <w:sz w:val="21"/>
                <w:szCs w:val="21"/>
              </w:rPr>
              <w:t>102</w:t>
            </w:r>
          </w:p>
        </w:tc>
        <w:tc>
          <w:tcPr>
            <w:tcW w:w="425" w:type="dxa"/>
            <w:vAlign w:val="center"/>
          </w:tcPr>
          <w:p w:rsidR="00D97A14" w:rsidRDefault="00D97A14">
            <w:pPr>
              <w:jc w:val="center"/>
              <w:rPr>
                <w:rFonts w:ascii="宋体" w:hAnsi="宋体"/>
                <w:sz w:val="21"/>
                <w:szCs w:val="21"/>
              </w:rPr>
            </w:pPr>
          </w:p>
        </w:tc>
        <w:tc>
          <w:tcPr>
            <w:tcW w:w="426" w:type="dxa"/>
            <w:vAlign w:val="center"/>
          </w:tcPr>
          <w:p w:rsidR="00D97A14" w:rsidRDefault="00D12992">
            <w:pPr>
              <w:jc w:val="center"/>
              <w:rPr>
                <w:rFonts w:ascii="宋体" w:hAnsi="宋体"/>
                <w:sz w:val="21"/>
                <w:szCs w:val="21"/>
              </w:rPr>
            </w:pPr>
            <w:r>
              <w:rPr>
                <w:rFonts w:ascii="宋体" w:hAnsi="宋体" w:hint="eastAsia"/>
                <w:sz w:val="21"/>
                <w:szCs w:val="21"/>
              </w:rPr>
              <w:t>102</w:t>
            </w:r>
          </w:p>
        </w:tc>
        <w:tc>
          <w:tcPr>
            <w:tcW w:w="435" w:type="dxa"/>
            <w:vAlign w:val="center"/>
          </w:tcPr>
          <w:p w:rsidR="00D97A14" w:rsidRDefault="00D97A14">
            <w:pPr>
              <w:jc w:val="center"/>
              <w:rPr>
                <w:rFonts w:ascii="宋体" w:hAnsi="宋体"/>
                <w:sz w:val="21"/>
                <w:szCs w:val="21"/>
              </w:rPr>
            </w:pPr>
          </w:p>
        </w:tc>
        <w:tc>
          <w:tcPr>
            <w:tcW w:w="567" w:type="dxa"/>
            <w:vAlign w:val="center"/>
          </w:tcPr>
          <w:p w:rsidR="00D97A14" w:rsidRDefault="00D12992">
            <w:pPr>
              <w:jc w:val="center"/>
              <w:rPr>
                <w:rFonts w:ascii="宋体" w:hAnsi="宋体"/>
                <w:sz w:val="21"/>
                <w:szCs w:val="21"/>
              </w:rPr>
            </w:pPr>
            <w:r>
              <w:rPr>
                <w:rFonts w:ascii="宋体" w:hAnsi="宋体" w:hint="eastAsia"/>
                <w:sz w:val="21"/>
                <w:szCs w:val="21"/>
              </w:rPr>
              <w:t>6</w:t>
            </w:r>
          </w:p>
        </w:tc>
        <w:tc>
          <w:tcPr>
            <w:tcW w:w="293" w:type="dxa"/>
            <w:vAlign w:val="center"/>
          </w:tcPr>
          <w:p w:rsidR="00D97A14" w:rsidRDefault="00D97A14">
            <w:pPr>
              <w:jc w:val="center"/>
              <w:rPr>
                <w:rFonts w:ascii="宋体" w:hAnsi="宋体"/>
                <w:sz w:val="21"/>
                <w:szCs w:val="21"/>
              </w:rPr>
            </w:pPr>
          </w:p>
        </w:tc>
        <w:tc>
          <w:tcPr>
            <w:tcW w:w="284" w:type="dxa"/>
          </w:tcPr>
          <w:p w:rsidR="00D97A14" w:rsidRDefault="00D12992">
            <w:pPr>
              <w:rPr>
                <w:sz w:val="21"/>
                <w:szCs w:val="21"/>
              </w:rPr>
            </w:pPr>
            <w:r>
              <w:rPr>
                <w:rFonts w:asciiTheme="minorEastAsia" w:eastAsiaTheme="minorEastAsia" w:hAnsiTheme="minorEastAsia" w:cs="仿宋" w:hint="eastAsia"/>
                <w:sz w:val="21"/>
                <w:szCs w:val="21"/>
              </w:rPr>
              <w:t>√</w:t>
            </w:r>
          </w:p>
        </w:tc>
        <w:tc>
          <w:tcPr>
            <w:tcW w:w="550" w:type="dxa"/>
            <w:vAlign w:val="center"/>
          </w:tcPr>
          <w:p w:rsidR="00D97A14" w:rsidRDefault="00D12992">
            <w:pPr>
              <w:jc w:val="center"/>
              <w:rPr>
                <w:rFonts w:ascii="宋体" w:hAnsi="宋体"/>
                <w:sz w:val="21"/>
                <w:szCs w:val="21"/>
              </w:rPr>
            </w:pPr>
            <w:r>
              <w:rPr>
                <w:rFonts w:ascii="宋体" w:hAnsi="宋体" w:hint="eastAsia"/>
                <w:sz w:val="21"/>
                <w:szCs w:val="21"/>
              </w:rPr>
              <w:t>2</w:t>
            </w:r>
          </w:p>
        </w:tc>
        <w:tc>
          <w:tcPr>
            <w:tcW w:w="550" w:type="dxa"/>
            <w:vAlign w:val="center"/>
          </w:tcPr>
          <w:p w:rsidR="00D97A14" w:rsidRDefault="00D12992">
            <w:pPr>
              <w:jc w:val="center"/>
              <w:rPr>
                <w:rFonts w:ascii="宋体" w:hAnsi="宋体"/>
                <w:sz w:val="21"/>
                <w:szCs w:val="21"/>
              </w:rPr>
            </w:pPr>
            <w:r>
              <w:rPr>
                <w:rFonts w:ascii="宋体" w:hAnsi="宋体" w:hint="eastAsia"/>
                <w:sz w:val="21"/>
                <w:szCs w:val="21"/>
              </w:rPr>
              <w:t>2</w:t>
            </w:r>
          </w:p>
        </w:tc>
        <w:tc>
          <w:tcPr>
            <w:tcW w:w="551" w:type="dxa"/>
            <w:vAlign w:val="center"/>
          </w:tcPr>
          <w:p w:rsidR="00D97A14" w:rsidRDefault="00D12992">
            <w:pPr>
              <w:jc w:val="center"/>
              <w:rPr>
                <w:rFonts w:ascii="宋体" w:hAnsi="宋体"/>
                <w:sz w:val="21"/>
                <w:szCs w:val="21"/>
              </w:rPr>
            </w:pPr>
            <w:r>
              <w:rPr>
                <w:rFonts w:ascii="宋体" w:hAnsi="宋体" w:hint="eastAsia"/>
                <w:sz w:val="21"/>
                <w:szCs w:val="21"/>
              </w:rPr>
              <w:t>2*17</w:t>
            </w:r>
          </w:p>
        </w:tc>
        <w:tc>
          <w:tcPr>
            <w:tcW w:w="550" w:type="dxa"/>
            <w:vAlign w:val="center"/>
          </w:tcPr>
          <w:p w:rsidR="00D97A14" w:rsidRDefault="00D97A14">
            <w:pPr>
              <w:jc w:val="center"/>
              <w:rPr>
                <w:rFonts w:asciiTheme="minorEastAsia" w:eastAsiaTheme="minorEastAsia" w:hAnsiTheme="minorEastAsia" w:cs="仿宋"/>
                <w:sz w:val="21"/>
                <w:szCs w:val="21"/>
              </w:rPr>
            </w:pPr>
          </w:p>
        </w:tc>
        <w:tc>
          <w:tcPr>
            <w:tcW w:w="550" w:type="dxa"/>
            <w:vAlign w:val="center"/>
          </w:tcPr>
          <w:p w:rsidR="00D97A14" w:rsidRDefault="00D97A14">
            <w:pPr>
              <w:jc w:val="center"/>
              <w:rPr>
                <w:rFonts w:asciiTheme="minorEastAsia" w:eastAsiaTheme="minorEastAsia" w:hAnsiTheme="minorEastAsia" w:cs="仿宋"/>
                <w:sz w:val="21"/>
                <w:szCs w:val="21"/>
              </w:rPr>
            </w:pPr>
          </w:p>
        </w:tc>
        <w:tc>
          <w:tcPr>
            <w:tcW w:w="551" w:type="dxa"/>
            <w:vAlign w:val="center"/>
          </w:tcPr>
          <w:p w:rsidR="00D97A14" w:rsidRDefault="00D97A14">
            <w:pPr>
              <w:jc w:val="center"/>
              <w:rPr>
                <w:rFonts w:asciiTheme="minorEastAsia" w:eastAsiaTheme="minorEastAsia" w:hAnsiTheme="minorEastAsia" w:cs="仿宋"/>
                <w:sz w:val="21"/>
                <w:szCs w:val="21"/>
              </w:rPr>
            </w:pPr>
          </w:p>
        </w:tc>
      </w:tr>
      <w:tr w:rsidR="00D97A14">
        <w:trPr>
          <w:trHeight w:val="454"/>
          <w:jc w:val="center"/>
        </w:trPr>
        <w:tc>
          <w:tcPr>
            <w:tcW w:w="251" w:type="dxa"/>
            <w:vMerge/>
            <w:vAlign w:val="center"/>
          </w:tcPr>
          <w:p w:rsidR="00D97A14" w:rsidRDefault="00D97A14">
            <w:pPr>
              <w:jc w:val="center"/>
              <w:rPr>
                <w:rFonts w:asciiTheme="minorEastAsia" w:eastAsiaTheme="minorEastAsia" w:hAnsiTheme="minorEastAsia" w:cs="仿宋"/>
                <w:sz w:val="21"/>
                <w:szCs w:val="21"/>
              </w:rPr>
            </w:pPr>
          </w:p>
        </w:tc>
        <w:tc>
          <w:tcPr>
            <w:tcW w:w="425" w:type="dxa"/>
            <w:vAlign w:val="center"/>
          </w:tcPr>
          <w:p w:rsidR="00D97A14" w:rsidRDefault="00D12992">
            <w:pPr>
              <w:jc w:val="center"/>
              <w:rPr>
                <w:rFonts w:asciiTheme="minorEastAsia" w:eastAsiaTheme="minorEastAsia" w:hAnsiTheme="minorEastAsia" w:cs="仿宋"/>
                <w:sz w:val="21"/>
                <w:szCs w:val="21"/>
              </w:rPr>
            </w:pPr>
            <w:r>
              <w:rPr>
                <w:rFonts w:asciiTheme="minorEastAsia" w:eastAsiaTheme="minorEastAsia" w:hAnsiTheme="minorEastAsia" w:cs="仿宋" w:hint="eastAsia"/>
                <w:sz w:val="21"/>
                <w:szCs w:val="21"/>
              </w:rPr>
              <w:t>5</w:t>
            </w:r>
          </w:p>
        </w:tc>
        <w:tc>
          <w:tcPr>
            <w:tcW w:w="284" w:type="dxa"/>
            <w:vMerge/>
            <w:vAlign w:val="center"/>
          </w:tcPr>
          <w:p w:rsidR="00D97A14" w:rsidRDefault="00D97A14">
            <w:pPr>
              <w:jc w:val="center"/>
              <w:rPr>
                <w:rFonts w:asciiTheme="minorEastAsia" w:eastAsiaTheme="minorEastAsia" w:hAnsiTheme="minorEastAsia" w:cs="仿宋"/>
                <w:sz w:val="21"/>
                <w:szCs w:val="21"/>
              </w:rPr>
            </w:pPr>
          </w:p>
        </w:tc>
        <w:tc>
          <w:tcPr>
            <w:tcW w:w="2117" w:type="dxa"/>
            <w:vAlign w:val="center"/>
          </w:tcPr>
          <w:p w:rsidR="00D97A14" w:rsidRDefault="00D12992">
            <w:pPr>
              <w:jc w:val="left"/>
              <w:rPr>
                <w:rFonts w:asciiTheme="minorEastAsia" w:eastAsiaTheme="minorEastAsia" w:hAnsiTheme="minorEastAsia" w:cs="仿宋"/>
                <w:sz w:val="21"/>
                <w:szCs w:val="21"/>
              </w:rPr>
            </w:pPr>
            <w:r>
              <w:rPr>
                <w:rFonts w:asciiTheme="minorEastAsia" w:eastAsiaTheme="minorEastAsia" w:hAnsiTheme="minorEastAsia" w:cs="仿宋" w:hint="eastAsia"/>
                <w:sz w:val="21"/>
                <w:szCs w:val="21"/>
              </w:rPr>
              <w:t>舞蹈基础与幼儿舞蹈</w:t>
            </w:r>
            <w:r>
              <w:rPr>
                <w:rFonts w:asciiTheme="minorEastAsia" w:eastAsiaTheme="minorEastAsia" w:hAnsiTheme="minorEastAsia" w:hint="eastAsia"/>
                <w:sz w:val="21"/>
                <w:szCs w:val="21"/>
              </w:rPr>
              <w:t>★</w:t>
            </w:r>
          </w:p>
        </w:tc>
        <w:tc>
          <w:tcPr>
            <w:tcW w:w="860" w:type="dxa"/>
            <w:vAlign w:val="center"/>
          </w:tcPr>
          <w:p w:rsidR="00D97A14" w:rsidRDefault="00D12992">
            <w:pPr>
              <w:jc w:val="center"/>
              <w:rPr>
                <w:rFonts w:ascii="宋体" w:hAnsi="宋体"/>
                <w:sz w:val="21"/>
                <w:szCs w:val="21"/>
              </w:rPr>
            </w:pPr>
            <w:r>
              <w:rPr>
                <w:rFonts w:ascii="宋体" w:hAnsi="宋体" w:hint="eastAsia"/>
                <w:sz w:val="21"/>
                <w:szCs w:val="21"/>
              </w:rPr>
              <w:t>05042069</w:t>
            </w:r>
          </w:p>
        </w:tc>
        <w:tc>
          <w:tcPr>
            <w:tcW w:w="557" w:type="dxa"/>
            <w:vAlign w:val="center"/>
          </w:tcPr>
          <w:p w:rsidR="00D97A14" w:rsidRDefault="00D12992">
            <w:pPr>
              <w:jc w:val="center"/>
              <w:rPr>
                <w:rFonts w:ascii="宋体" w:hAnsi="宋体"/>
                <w:sz w:val="21"/>
                <w:szCs w:val="21"/>
              </w:rPr>
            </w:pPr>
            <w:r>
              <w:rPr>
                <w:rFonts w:ascii="宋体" w:hAnsi="宋体" w:hint="eastAsia"/>
                <w:sz w:val="21"/>
                <w:szCs w:val="21"/>
              </w:rPr>
              <w:t>102</w:t>
            </w:r>
          </w:p>
        </w:tc>
        <w:tc>
          <w:tcPr>
            <w:tcW w:w="425" w:type="dxa"/>
            <w:vAlign w:val="center"/>
          </w:tcPr>
          <w:p w:rsidR="00D97A14" w:rsidRDefault="00D97A14">
            <w:pPr>
              <w:jc w:val="center"/>
              <w:rPr>
                <w:rFonts w:ascii="宋体" w:hAnsi="宋体"/>
                <w:sz w:val="21"/>
                <w:szCs w:val="21"/>
              </w:rPr>
            </w:pPr>
          </w:p>
        </w:tc>
        <w:tc>
          <w:tcPr>
            <w:tcW w:w="426" w:type="dxa"/>
            <w:vAlign w:val="center"/>
          </w:tcPr>
          <w:p w:rsidR="00D97A14" w:rsidRDefault="00D12992">
            <w:pPr>
              <w:jc w:val="center"/>
              <w:rPr>
                <w:rFonts w:ascii="宋体" w:hAnsi="宋体"/>
                <w:sz w:val="21"/>
                <w:szCs w:val="21"/>
              </w:rPr>
            </w:pPr>
            <w:r>
              <w:rPr>
                <w:rFonts w:ascii="宋体" w:hAnsi="宋体" w:hint="eastAsia"/>
                <w:sz w:val="21"/>
                <w:szCs w:val="21"/>
              </w:rPr>
              <w:t>102</w:t>
            </w:r>
          </w:p>
        </w:tc>
        <w:tc>
          <w:tcPr>
            <w:tcW w:w="435" w:type="dxa"/>
            <w:vAlign w:val="center"/>
          </w:tcPr>
          <w:p w:rsidR="00D97A14" w:rsidRDefault="00D97A14">
            <w:pPr>
              <w:jc w:val="center"/>
              <w:rPr>
                <w:rFonts w:ascii="宋体" w:hAnsi="宋体"/>
                <w:sz w:val="21"/>
                <w:szCs w:val="21"/>
              </w:rPr>
            </w:pPr>
          </w:p>
        </w:tc>
        <w:tc>
          <w:tcPr>
            <w:tcW w:w="567" w:type="dxa"/>
            <w:vAlign w:val="center"/>
          </w:tcPr>
          <w:p w:rsidR="00D97A14" w:rsidRDefault="00D12992">
            <w:pPr>
              <w:jc w:val="center"/>
              <w:rPr>
                <w:rFonts w:ascii="宋体" w:hAnsi="宋体"/>
                <w:sz w:val="21"/>
                <w:szCs w:val="21"/>
              </w:rPr>
            </w:pPr>
            <w:r>
              <w:rPr>
                <w:rFonts w:ascii="宋体" w:hAnsi="宋体" w:hint="eastAsia"/>
                <w:sz w:val="21"/>
                <w:szCs w:val="21"/>
              </w:rPr>
              <w:t>6</w:t>
            </w:r>
          </w:p>
        </w:tc>
        <w:tc>
          <w:tcPr>
            <w:tcW w:w="293" w:type="dxa"/>
            <w:vAlign w:val="center"/>
          </w:tcPr>
          <w:p w:rsidR="00D97A14" w:rsidRDefault="00D97A14">
            <w:pPr>
              <w:jc w:val="center"/>
              <w:rPr>
                <w:rFonts w:ascii="宋体" w:hAnsi="宋体"/>
                <w:sz w:val="21"/>
                <w:szCs w:val="21"/>
              </w:rPr>
            </w:pPr>
          </w:p>
        </w:tc>
        <w:tc>
          <w:tcPr>
            <w:tcW w:w="284" w:type="dxa"/>
          </w:tcPr>
          <w:p w:rsidR="00D97A14" w:rsidRDefault="00D12992">
            <w:pPr>
              <w:rPr>
                <w:sz w:val="21"/>
                <w:szCs w:val="21"/>
              </w:rPr>
            </w:pPr>
            <w:r>
              <w:rPr>
                <w:rFonts w:asciiTheme="minorEastAsia" w:eastAsiaTheme="minorEastAsia" w:hAnsiTheme="minorEastAsia" w:cs="仿宋" w:hint="eastAsia"/>
                <w:sz w:val="21"/>
                <w:szCs w:val="21"/>
              </w:rPr>
              <w:t>√</w:t>
            </w:r>
          </w:p>
        </w:tc>
        <w:tc>
          <w:tcPr>
            <w:tcW w:w="550" w:type="dxa"/>
            <w:vAlign w:val="center"/>
          </w:tcPr>
          <w:p w:rsidR="00D97A14" w:rsidRDefault="00D12992">
            <w:pPr>
              <w:jc w:val="center"/>
              <w:rPr>
                <w:rFonts w:ascii="宋体" w:hAnsi="宋体"/>
                <w:sz w:val="21"/>
                <w:szCs w:val="21"/>
              </w:rPr>
            </w:pPr>
            <w:r>
              <w:rPr>
                <w:rFonts w:ascii="宋体" w:hAnsi="宋体" w:hint="eastAsia"/>
                <w:sz w:val="21"/>
                <w:szCs w:val="21"/>
              </w:rPr>
              <w:t>2</w:t>
            </w:r>
          </w:p>
        </w:tc>
        <w:tc>
          <w:tcPr>
            <w:tcW w:w="550" w:type="dxa"/>
            <w:vAlign w:val="center"/>
          </w:tcPr>
          <w:p w:rsidR="00D97A14" w:rsidRDefault="00D12992">
            <w:pPr>
              <w:jc w:val="center"/>
              <w:rPr>
                <w:rFonts w:ascii="宋体" w:hAnsi="宋体"/>
                <w:sz w:val="21"/>
                <w:szCs w:val="21"/>
              </w:rPr>
            </w:pPr>
            <w:r>
              <w:rPr>
                <w:rFonts w:ascii="宋体" w:hAnsi="宋体" w:hint="eastAsia"/>
                <w:sz w:val="21"/>
                <w:szCs w:val="21"/>
              </w:rPr>
              <w:t>2</w:t>
            </w:r>
          </w:p>
        </w:tc>
        <w:tc>
          <w:tcPr>
            <w:tcW w:w="551" w:type="dxa"/>
            <w:vAlign w:val="center"/>
          </w:tcPr>
          <w:p w:rsidR="00D97A14" w:rsidRDefault="00D12992">
            <w:pPr>
              <w:jc w:val="center"/>
              <w:rPr>
                <w:rFonts w:ascii="宋体" w:hAnsi="宋体"/>
                <w:sz w:val="21"/>
                <w:szCs w:val="21"/>
              </w:rPr>
            </w:pPr>
            <w:r>
              <w:rPr>
                <w:rFonts w:ascii="宋体" w:hAnsi="宋体" w:hint="eastAsia"/>
                <w:sz w:val="21"/>
                <w:szCs w:val="21"/>
              </w:rPr>
              <w:t>2*17</w:t>
            </w:r>
          </w:p>
        </w:tc>
        <w:tc>
          <w:tcPr>
            <w:tcW w:w="550" w:type="dxa"/>
            <w:vAlign w:val="center"/>
          </w:tcPr>
          <w:p w:rsidR="00D97A14" w:rsidRDefault="00D97A14">
            <w:pPr>
              <w:jc w:val="center"/>
              <w:rPr>
                <w:rFonts w:asciiTheme="minorEastAsia" w:eastAsiaTheme="minorEastAsia" w:hAnsiTheme="minorEastAsia" w:cs="仿宋"/>
                <w:sz w:val="21"/>
                <w:szCs w:val="21"/>
              </w:rPr>
            </w:pPr>
          </w:p>
        </w:tc>
        <w:tc>
          <w:tcPr>
            <w:tcW w:w="550" w:type="dxa"/>
            <w:vAlign w:val="center"/>
          </w:tcPr>
          <w:p w:rsidR="00D97A14" w:rsidRDefault="00D97A14">
            <w:pPr>
              <w:jc w:val="center"/>
              <w:rPr>
                <w:rFonts w:asciiTheme="minorEastAsia" w:eastAsiaTheme="minorEastAsia" w:hAnsiTheme="minorEastAsia" w:cs="仿宋"/>
                <w:sz w:val="21"/>
                <w:szCs w:val="21"/>
              </w:rPr>
            </w:pPr>
          </w:p>
        </w:tc>
        <w:tc>
          <w:tcPr>
            <w:tcW w:w="551" w:type="dxa"/>
            <w:vAlign w:val="center"/>
          </w:tcPr>
          <w:p w:rsidR="00D97A14" w:rsidRDefault="00D97A14">
            <w:pPr>
              <w:jc w:val="center"/>
              <w:rPr>
                <w:rFonts w:asciiTheme="minorEastAsia" w:eastAsiaTheme="minorEastAsia" w:hAnsiTheme="minorEastAsia" w:cs="仿宋"/>
                <w:sz w:val="21"/>
                <w:szCs w:val="21"/>
              </w:rPr>
            </w:pPr>
          </w:p>
        </w:tc>
      </w:tr>
      <w:tr w:rsidR="00D97A14">
        <w:trPr>
          <w:trHeight w:val="454"/>
          <w:jc w:val="center"/>
        </w:trPr>
        <w:tc>
          <w:tcPr>
            <w:tcW w:w="251" w:type="dxa"/>
            <w:vMerge/>
            <w:vAlign w:val="center"/>
          </w:tcPr>
          <w:p w:rsidR="00D97A14" w:rsidRDefault="00D97A14">
            <w:pPr>
              <w:jc w:val="center"/>
              <w:rPr>
                <w:rFonts w:asciiTheme="minorEastAsia" w:eastAsiaTheme="minorEastAsia" w:hAnsiTheme="minorEastAsia" w:cs="仿宋"/>
                <w:sz w:val="21"/>
                <w:szCs w:val="21"/>
              </w:rPr>
            </w:pPr>
          </w:p>
        </w:tc>
        <w:tc>
          <w:tcPr>
            <w:tcW w:w="425" w:type="dxa"/>
            <w:vAlign w:val="center"/>
          </w:tcPr>
          <w:p w:rsidR="00D97A14" w:rsidRDefault="00D12992">
            <w:pPr>
              <w:jc w:val="center"/>
              <w:rPr>
                <w:rFonts w:asciiTheme="minorEastAsia" w:eastAsiaTheme="minorEastAsia" w:hAnsiTheme="minorEastAsia" w:cs="仿宋"/>
                <w:sz w:val="21"/>
                <w:szCs w:val="21"/>
              </w:rPr>
            </w:pPr>
            <w:r>
              <w:rPr>
                <w:rFonts w:asciiTheme="minorEastAsia" w:eastAsiaTheme="minorEastAsia" w:hAnsiTheme="minorEastAsia" w:cs="仿宋" w:hint="eastAsia"/>
                <w:sz w:val="21"/>
                <w:szCs w:val="21"/>
              </w:rPr>
              <w:t>6</w:t>
            </w:r>
          </w:p>
        </w:tc>
        <w:tc>
          <w:tcPr>
            <w:tcW w:w="284" w:type="dxa"/>
            <w:vMerge/>
            <w:vAlign w:val="center"/>
          </w:tcPr>
          <w:p w:rsidR="00D97A14" w:rsidRDefault="00D97A14">
            <w:pPr>
              <w:jc w:val="center"/>
              <w:rPr>
                <w:rFonts w:asciiTheme="minorEastAsia" w:eastAsiaTheme="minorEastAsia" w:hAnsiTheme="minorEastAsia" w:cs="仿宋"/>
                <w:sz w:val="21"/>
                <w:szCs w:val="21"/>
              </w:rPr>
            </w:pPr>
          </w:p>
        </w:tc>
        <w:tc>
          <w:tcPr>
            <w:tcW w:w="2117" w:type="dxa"/>
            <w:vAlign w:val="center"/>
          </w:tcPr>
          <w:p w:rsidR="00D97A14" w:rsidRDefault="00D12992">
            <w:pPr>
              <w:jc w:val="left"/>
              <w:rPr>
                <w:rFonts w:asciiTheme="minorEastAsia" w:eastAsiaTheme="minorEastAsia" w:hAnsiTheme="minorEastAsia" w:cs="仿宋"/>
                <w:sz w:val="21"/>
                <w:szCs w:val="21"/>
              </w:rPr>
            </w:pPr>
            <w:r>
              <w:rPr>
                <w:rFonts w:asciiTheme="minorEastAsia" w:eastAsiaTheme="minorEastAsia" w:hAnsiTheme="minorEastAsia" w:cs="仿宋" w:hint="eastAsia"/>
                <w:sz w:val="21"/>
                <w:szCs w:val="21"/>
              </w:rPr>
              <w:t>美术基础与手工制作</w:t>
            </w:r>
            <w:r>
              <w:rPr>
                <w:rFonts w:asciiTheme="minorEastAsia" w:eastAsiaTheme="minorEastAsia" w:hAnsiTheme="minorEastAsia" w:hint="eastAsia"/>
                <w:sz w:val="21"/>
                <w:szCs w:val="21"/>
              </w:rPr>
              <w:t>★</w:t>
            </w:r>
          </w:p>
        </w:tc>
        <w:tc>
          <w:tcPr>
            <w:tcW w:w="860" w:type="dxa"/>
            <w:vAlign w:val="center"/>
          </w:tcPr>
          <w:p w:rsidR="00D97A14" w:rsidRDefault="00D12992">
            <w:pPr>
              <w:jc w:val="center"/>
              <w:rPr>
                <w:rFonts w:ascii="宋体" w:hAnsi="宋体"/>
                <w:sz w:val="21"/>
                <w:szCs w:val="21"/>
              </w:rPr>
            </w:pPr>
            <w:r>
              <w:rPr>
                <w:rFonts w:ascii="宋体" w:hAnsi="宋体" w:hint="eastAsia"/>
                <w:sz w:val="21"/>
                <w:szCs w:val="21"/>
              </w:rPr>
              <w:t>05042070</w:t>
            </w:r>
          </w:p>
        </w:tc>
        <w:tc>
          <w:tcPr>
            <w:tcW w:w="557" w:type="dxa"/>
            <w:vAlign w:val="center"/>
          </w:tcPr>
          <w:p w:rsidR="00D97A14" w:rsidRDefault="00D12992">
            <w:pPr>
              <w:jc w:val="center"/>
              <w:rPr>
                <w:rFonts w:ascii="宋体" w:hAnsi="宋体"/>
                <w:sz w:val="21"/>
                <w:szCs w:val="21"/>
              </w:rPr>
            </w:pPr>
            <w:r>
              <w:rPr>
                <w:rFonts w:ascii="宋体" w:hAnsi="宋体" w:hint="eastAsia"/>
                <w:sz w:val="21"/>
                <w:szCs w:val="21"/>
              </w:rPr>
              <w:t>104</w:t>
            </w:r>
          </w:p>
        </w:tc>
        <w:tc>
          <w:tcPr>
            <w:tcW w:w="425" w:type="dxa"/>
            <w:vAlign w:val="center"/>
          </w:tcPr>
          <w:p w:rsidR="00D97A14" w:rsidRDefault="00D97A14">
            <w:pPr>
              <w:jc w:val="center"/>
              <w:rPr>
                <w:rFonts w:ascii="宋体" w:hAnsi="宋体"/>
                <w:sz w:val="21"/>
                <w:szCs w:val="21"/>
              </w:rPr>
            </w:pPr>
          </w:p>
        </w:tc>
        <w:tc>
          <w:tcPr>
            <w:tcW w:w="426" w:type="dxa"/>
            <w:vAlign w:val="center"/>
          </w:tcPr>
          <w:p w:rsidR="00D97A14" w:rsidRDefault="00D12992">
            <w:pPr>
              <w:jc w:val="center"/>
              <w:rPr>
                <w:rFonts w:ascii="宋体" w:hAnsi="宋体"/>
                <w:sz w:val="21"/>
                <w:szCs w:val="21"/>
              </w:rPr>
            </w:pPr>
            <w:r>
              <w:rPr>
                <w:rFonts w:ascii="宋体" w:hAnsi="宋体" w:hint="eastAsia"/>
                <w:sz w:val="21"/>
                <w:szCs w:val="21"/>
              </w:rPr>
              <w:t>104</w:t>
            </w:r>
          </w:p>
        </w:tc>
        <w:tc>
          <w:tcPr>
            <w:tcW w:w="435" w:type="dxa"/>
            <w:vAlign w:val="center"/>
          </w:tcPr>
          <w:p w:rsidR="00D97A14" w:rsidRDefault="00D97A14">
            <w:pPr>
              <w:jc w:val="center"/>
              <w:rPr>
                <w:rFonts w:ascii="宋体" w:hAnsi="宋体"/>
                <w:sz w:val="21"/>
                <w:szCs w:val="21"/>
              </w:rPr>
            </w:pPr>
          </w:p>
        </w:tc>
        <w:tc>
          <w:tcPr>
            <w:tcW w:w="567" w:type="dxa"/>
            <w:vAlign w:val="center"/>
          </w:tcPr>
          <w:p w:rsidR="00D97A14" w:rsidRDefault="00D12992">
            <w:pPr>
              <w:jc w:val="center"/>
              <w:rPr>
                <w:rFonts w:ascii="宋体" w:hAnsi="宋体"/>
                <w:sz w:val="21"/>
                <w:szCs w:val="21"/>
              </w:rPr>
            </w:pPr>
            <w:r>
              <w:rPr>
                <w:rFonts w:ascii="宋体" w:hAnsi="宋体" w:hint="eastAsia"/>
                <w:sz w:val="21"/>
                <w:szCs w:val="21"/>
              </w:rPr>
              <w:t>6</w:t>
            </w:r>
          </w:p>
        </w:tc>
        <w:tc>
          <w:tcPr>
            <w:tcW w:w="293" w:type="dxa"/>
            <w:vAlign w:val="center"/>
          </w:tcPr>
          <w:p w:rsidR="00D97A14" w:rsidRDefault="00D97A14">
            <w:pPr>
              <w:jc w:val="center"/>
              <w:rPr>
                <w:rFonts w:ascii="宋体" w:hAnsi="宋体"/>
                <w:sz w:val="21"/>
                <w:szCs w:val="21"/>
              </w:rPr>
            </w:pPr>
          </w:p>
        </w:tc>
        <w:tc>
          <w:tcPr>
            <w:tcW w:w="284" w:type="dxa"/>
          </w:tcPr>
          <w:p w:rsidR="00D97A14" w:rsidRDefault="00D12992">
            <w:pPr>
              <w:rPr>
                <w:sz w:val="21"/>
                <w:szCs w:val="21"/>
              </w:rPr>
            </w:pPr>
            <w:r>
              <w:rPr>
                <w:rFonts w:asciiTheme="minorEastAsia" w:eastAsiaTheme="minorEastAsia" w:hAnsiTheme="minorEastAsia" w:cs="仿宋" w:hint="eastAsia"/>
                <w:sz w:val="21"/>
                <w:szCs w:val="21"/>
              </w:rPr>
              <w:t>√</w:t>
            </w:r>
          </w:p>
        </w:tc>
        <w:tc>
          <w:tcPr>
            <w:tcW w:w="550" w:type="dxa"/>
            <w:vAlign w:val="center"/>
          </w:tcPr>
          <w:p w:rsidR="00D97A14" w:rsidRDefault="00D97A14">
            <w:pPr>
              <w:jc w:val="center"/>
              <w:rPr>
                <w:rFonts w:ascii="宋体" w:hAnsi="宋体"/>
                <w:sz w:val="21"/>
                <w:szCs w:val="21"/>
              </w:rPr>
            </w:pPr>
          </w:p>
        </w:tc>
        <w:tc>
          <w:tcPr>
            <w:tcW w:w="550" w:type="dxa"/>
            <w:vAlign w:val="center"/>
          </w:tcPr>
          <w:p w:rsidR="00D97A14" w:rsidRDefault="00D97A14">
            <w:pPr>
              <w:jc w:val="center"/>
              <w:rPr>
                <w:rFonts w:ascii="宋体" w:hAnsi="宋体"/>
                <w:sz w:val="21"/>
                <w:szCs w:val="21"/>
              </w:rPr>
            </w:pPr>
          </w:p>
        </w:tc>
        <w:tc>
          <w:tcPr>
            <w:tcW w:w="551" w:type="dxa"/>
            <w:vAlign w:val="center"/>
          </w:tcPr>
          <w:p w:rsidR="00D97A14" w:rsidRDefault="00D12992">
            <w:pPr>
              <w:jc w:val="center"/>
              <w:rPr>
                <w:rFonts w:asciiTheme="minorEastAsia" w:eastAsiaTheme="minorEastAsia" w:hAnsiTheme="minorEastAsia" w:cs="仿宋"/>
                <w:sz w:val="21"/>
                <w:szCs w:val="21"/>
              </w:rPr>
            </w:pPr>
            <w:r>
              <w:rPr>
                <w:rFonts w:ascii="宋体" w:hAnsi="宋体" w:hint="eastAsia"/>
                <w:sz w:val="21"/>
                <w:szCs w:val="21"/>
              </w:rPr>
              <w:t>4*17</w:t>
            </w:r>
          </w:p>
        </w:tc>
        <w:tc>
          <w:tcPr>
            <w:tcW w:w="550" w:type="dxa"/>
            <w:vAlign w:val="center"/>
          </w:tcPr>
          <w:p w:rsidR="00D97A14" w:rsidRDefault="00D12992">
            <w:pPr>
              <w:jc w:val="center"/>
              <w:rPr>
                <w:rFonts w:asciiTheme="minorEastAsia" w:eastAsiaTheme="minorEastAsia" w:hAnsiTheme="minorEastAsia" w:cs="仿宋"/>
                <w:sz w:val="21"/>
                <w:szCs w:val="21"/>
              </w:rPr>
            </w:pPr>
            <w:r>
              <w:rPr>
                <w:rFonts w:asciiTheme="minorEastAsia" w:eastAsiaTheme="minorEastAsia" w:hAnsiTheme="minorEastAsia" w:cs="仿宋" w:hint="eastAsia"/>
                <w:sz w:val="21"/>
                <w:szCs w:val="21"/>
              </w:rPr>
              <w:t>2</w:t>
            </w:r>
          </w:p>
        </w:tc>
        <w:tc>
          <w:tcPr>
            <w:tcW w:w="550" w:type="dxa"/>
            <w:vAlign w:val="center"/>
          </w:tcPr>
          <w:p w:rsidR="00D97A14" w:rsidRDefault="00D97A14">
            <w:pPr>
              <w:jc w:val="center"/>
              <w:rPr>
                <w:rFonts w:asciiTheme="minorEastAsia" w:eastAsiaTheme="minorEastAsia" w:hAnsiTheme="minorEastAsia" w:cs="仿宋"/>
                <w:sz w:val="21"/>
                <w:szCs w:val="21"/>
              </w:rPr>
            </w:pPr>
          </w:p>
        </w:tc>
        <w:tc>
          <w:tcPr>
            <w:tcW w:w="551" w:type="dxa"/>
            <w:vAlign w:val="center"/>
          </w:tcPr>
          <w:p w:rsidR="00D97A14" w:rsidRDefault="00D97A14">
            <w:pPr>
              <w:jc w:val="center"/>
              <w:rPr>
                <w:rFonts w:asciiTheme="minorEastAsia" w:eastAsiaTheme="minorEastAsia" w:hAnsiTheme="minorEastAsia" w:cs="仿宋"/>
                <w:sz w:val="21"/>
                <w:szCs w:val="21"/>
              </w:rPr>
            </w:pPr>
          </w:p>
        </w:tc>
      </w:tr>
      <w:tr w:rsidR="00D97A14">
        <w:trPr>
          <w:trHeight w:val="454"/>
          <w:jc w:val="center"/>
        </w:trPr>
        <w:tc>
          <w:tcPr>
            <w:tcW w:w="251" w:type="dxa"/>
            <w:vMerge/>
            <w:vAlign w:val="center"/>
          </w:tcPr>
          <w:p w:rsidR="00D97A14" w:rsidRDefault="00D97A14">
            <w:pPr>
              <w:jc w:val="center"/>
              <w:rPr>
                <w:rFonts w:asciiTheme="minorEastAsia" w:eastAsiaTheme="minorEastAsia" w:hAnsiTheme="minorEastAsia" w:cs="仿宋"/>
                <w:sz w:val="21"/>
                <w:szCs w:val="21"/>
              </w:rPr>
            </w:pPr>
          </w:p>
        </w:tc>
        <w:tc>
          <w:tcPr>
            <w:tcW w:w="425" w:type="dxa"/>
            <w:vAlign w:val="center"/>
          </w:tcPr>
          <w:p w:rsidR="00D97A14" w:rsidRDefault="00D12992">
            <w:pPr>
              <w:jc w:val="center"/>
              <w:rPr>
                <w:rFonts w:asciiTheme="minorEastAsia" w:eastAsiaTheme="minorEastAsia" w:hAnsiTheme="minorEastAsia" w:cs="仿宋"/>
                <w:sz w:val="21"/>
                <w:szCs w:val="21"/>
              </w:rPr>
            </w:pPr>
            <w:r>
              <w:rPr>
                <w:rFonts w:asciiTheme="minorEastAsia" w:eastAsiaTheme="minorEastAsia" w:hAnsiTheme="minorEastAsia" w:cs="仿宋" w:hint="eastAsia"/>
                <w:sz w:val="21"/>
                <w:szCs w:val="21"/>
              </w:rPr>
              <w:t>7</w:t>
            </w:r>
          </w:p>
        </w:tc>
        <w:tc>
          <w:tcPr>
            <w:tcW w:w="284" w:type="dxa"/>
            <w:vMerge/>
            <w:vAlign w:val="center"/>
          </w:tcPr>
          <w:p w:rsidR="00D97A14" w:rsidRDefault="00D97A14">
            <w:pPr>
              <w:jc w:val="center"/>
              <w:rPr>
                <w:rFonts w:asciiTheme="minorEastAsia" w:eastAsiaTheme="minorEastAsia" w:hAnsiTheme="minorEastAsia" w:cs="仿宋"/>
                <w:sz w:val="21"/>
                <w:szCs w:val="21"/>
              </w:rPr>
            </w:pPr>
          </w:p>
        </w:tc>
        <w:tc>
          <w:tcPr>
            <w:tcW w:w="2117" w:type="dxa"/>
            <w:vAlign w:val="center"/>
          </w:tcPr>
          <w:p w:rsidR="00D97A14" w:rsidRDefault="00D12992">
            <w:pPr>
              <w:jc w:val="left"/>
              <w:rPr>
                <w:rFonts w:asciiTheme="minorEastAsia" w:eastAsiaTheme="minorEastAsia" w:hAnsiTheme="minorEastAsia" w:cs="仿宋"/>
                <w:sz w:val="21"/>
                <w:szCs w:val="21"/>
              </w:rPr>
            </w:pPr>
            <w:r>
              <w:rPr>
                <w:rFonts w:asciiTheme="minorEastAsia" w:eastAsiaTheme="minorEastAsia" w:hAnsiTheme="minorEastAsia" w:cs="仿宋" w:hint="eastAsia"/>
                <w:sz w:val="21"/>
                <w:szCs w:val="21"/>
              </w:rPr>
              <w:t>幼儿园课程概论</w:t>
            </w:r>
            <w:r>
              <w:rPr>
                <w:rFonts w:asciiTheme="minorEastAsia" w:eastAsiaTheme="minorEastAsia" w:hAnsiTheme="minorEastAsia" w:cs="仿宋" w:hint="eastAsia"/>
                <w:sz w:val="21"/>
                <w:szCs w:val="21"/>
              </w:rPr>
              <w:t>*</w:t>
            </w:r>
            <w:r>
              <w:rPr>
                <w:rFonts w:asciiTheme="minorEastAsia" w:eastAsiaTheme="minorEastAsia" w:hAnsiTheme="minorEastAsia" w:hint="eastAsia"/>
                <w:sz w:val="21"/>
                <w:szCs w:val="21"/>
              </w:rPr>
              <w:t>★</w:t>
            </w:r>
          </w:p>
        </w:tc>
        <w:tc>
          <w:tcPr>
            <w:tcW w:w="860" w:type="dxa"/>
            <w:vAlign w:val="center"/>
          </w:tcPr>
          <w:p w:rsidR="00D97A14" w:rsidRDefault="00D12992">
            <w:pPr>
              <w:jc w:val="center"/>
              <w:rPr>
                <w:rFonts w:ascii="宋体" w:hAnsi="宋体"/>
                <w:sz w:val="21"/>
                <w:szCs w:val="21"/>
              </w:rPr>
            </w:pPr>
            <w:r>
              <w:rPr>
                <w:rFonts w:ascii="宋体" w:hAnsi="宋体" w:hint="eastAsia"/>
                <w:sz w:val="21"/>
                <w:szCs w:val="21"/>
              </w:rPr>
              <w:t>05042058</w:t>
            </w:r>
          </w:p>
        </w:tc>
        <w:tc>
          <w:tcPr>
            <w:tcW w:w="557" w:type="dxa"/>
            <w:vAlign w:val="center"/>
          </w:tcPr>
          <w:p w:rsidR="00D97A14" w:rsidRDefault="00D12992">
            <w:pPr>
              <w:jc w:val="center"/>
              <w:rPr>
                <w:rFonts w:ascii="宋体" w:hAnsi="宋体"/>
                <w:sz w:val="21"/>
                <w:szCs w:val="21"/>
              </w:rPr>
            </w:pPr>
            <w:r>
              <w:rPr>
                <w:rFonts w:ascii="宋体" w:hAnsi="宋体" w:hint="eastAsia"/>
                <w:sz w:val="21"/>
                <w:szCs w:val="21"/>
              </w:rPr>
              <w:t>34</w:t>
            </w:r>
          </w:p>
        </w:tc>
        <w:tc>
          <w:tcPr>
            <w:tcW w:w="425" w:type="dxa"/>
          </w:tcPr>
          <w:p w:rsidR="00D97A14" w:rsidRDefault="00D12992">
            <w:pPr>
              <w:jc w:val="center"/>
              <w:rPr>
                <w:rFonts w:ascii="宋体" w:hAnsi="宋体"/>
                <w:sz w:val="21"/>
                <w:szCs w:val="21"/>
              </w:rPr>
            </w:pPr>
            <w:r>
              <w:rPr>
                <w:rFonts w:ascii="宋体" w:hAnsi="宋体" w:hint="eastAsia"/>
                <w:sz w:val="21"/>
                <w:szCs w:val="21"/>
              </w:rPr>
              <w:t>24</w:t>
            </w:r>
          </w:p>
        </w:tc>
        <w:tc>
          <w:tcPr>
            <w:tcW w:w="426" w:type="dxa"/>
            <w:vAlign w:val="center"/>
          </w:tcPr>
          <w:p w:rsidR="00D97A14" w:rsidRDefault="00D12992">
            <w:pPr>
              <w:jc w:val="center"/>
              <w:rPr>
                <w:rFonts w:ascii="宋体" w:hAnsi="宋体"/>
                <w:sz w:val="21"/>
                <w:szCs w:val="21"/>
              </w:rPr>
            </w:pPr>
            <w:r>
              <w:rPr>
                <w:rFonts w:ascii="宋体" w:hAnsi="宋体" w:hint="eastAsia"/>
                <w:sz w:val="21"/>
                <w:szCs w:val="21"/>
              </w:rPr>
              <w:t>10</w:t>
            </w:r>
          </w:p>
        </w:tc>
        <w:tc>
          <w:tcPr>
            <w:tcW w:w="435" w:type="dxa"/>
            <w:vAlign w:val="center"/>
          </w:tcPr>
          <w:p w:rsidR="00D97A14" w:rsidRDefault="00D97A14">
            <w:pPr>
              <w:jc w:val="center"/>
              <w:rPr>
                <w:rFonts w:ascii="宋体" w:hAnsi="宋体"/>
                <w:sz w:val="21"/>
                <w:szCs w:val="21"/>
              </w:rPr>
            </w:pPr>
          </w:p>
        </w:tc>
        <w:tc>
          <w:tcPr>
            <w:tcW w:w="567" w:type="dxa"/>
            <w:vAlign w:val="center"/>
          </w:tcPr>
          <w:p w:rsidR="00D97A14" w:rsidRDefault="00D12992">
            <w:pPr>
              <w:jc w:val="center"/>
              <w:rPr>
                <w:rFonts w:ascii="宋体" w:hAnsi="宋体"/>
                <w:sz w:val="21"/>
                <w:szCs w:val="21"/>
              </w:rPr>
            </w:pPr>
            <w:r>
              <w:rPr>
                <w:rFonts w:ascii="宋体" w:hAnsi="宋体" w:hint="eastAsia"/>
                <w:sz w:val="21"/>
                <w:szCs w:val="21"/>
              </w:rPr>
              <w:t>2</w:t>
            </w:r>
          </w:p>
        </w:tc>
        <w:tc>
          <w:tcPr>
            <w:tcW w:w="293" w:type="dxa"/>
            <w:vAlign w:val="center"/>
          </w:tcPr>
          <w:p w:rsidR="00D97A14" w:rsidRDefault="00D12992">
            <w:pPr>
              <w:jc w:val="center"/>
              <w:rPr>
                <w:rFonts w:ascii="宋体" w:hAnsi="宋体"/>
                <w:sz w:val="21"/>
                <w:szCs w:val="21"/>
              </w:rPr>
            </w:pPr>
            <w:r>
              <w:rPr>
                <w:rFonts w:ascii="宋体" w:hAnsi="宋体" w:hint="eastAsia"/>
                <w:sz w:val="21"/>
                <w:szCs w:val="21"/>
              </w:rPr>
              <w:t>√</w:t>
            </w:r>
          </w:p>
        </w:tc>
        <w:tc>
          <w:tcPr>
            <w:tcW w:w="284" w:type="dxa"/>
          </w:tcPr>
          <w:p w:rsidR="00D97A14" w:rsidRDefault="00D97A14">
            <w:pPr>
              <w:jc w:val="center"/>
              <w:rPr>
                <w:rFonts w:ascii="宋体" w:hAnsi="宋体"/>
                <w:sz w:val="21"/>
                <w:szCs w:val="21"/>
              </w:rPr>
            </w:pPr>
          </w:p>
        </w:tc>
        <w:tc>
          <w:tcPr>
            <w:tcW w:w="550" w:type="dxa"/>
            <w:vAlign w:val="center"/>
          </w:tcPr>
          <w:p w:rsidR="00D97A14" w:rsidRDefault="00D97A14">
            <w:pPr>
              <w:jc w:val="center"/>
              <w:rPr>
                <w:rFonts w:ascii="宋体" w:hAnsi="宋体"/>
                <w:sz w:val="21"/>
                <w:szCs w:val="21"/>
              </w:rPr>
            </w:pPr>
          </w:p>
        </w:tc>
        <w:tc>
          <w:tcPr>
            <w:tcW w:w="550" w:type="dxa"/>
            <w:vAlign w:val="center"/>
          </w:tcPr>
          <w:p w:rsidR="00D97A14" w:rsidRDefault="00D97A14">
            <w:pPr>
              <w:jc w:val="center"/>
              <w:rPr>
                <w:rFonts w:asciiTheme="minorEastAsia" w:eastAsiaTheme="minorEastAsia" w:hAnsiTheme="minorEastAsia" w:cs="仿宋"/>
                <w:sz w:val="21"/>
                <w:szCs w:val="21"/>
              </w:rPr>
            </w:pPr>
          </w:p>
        </w:tc>
        <w:tc>
          <w:tcPr>
            <w:tcW w:w="551" w:type="dxa"/>
            <w:vAlign w:val="center"/>
          </w:tcPr>
          <w:p w:rsidR="00D97A14" w:rsidRDefault="00D12992">
            <w:pPr>
              <w:jc w:val="center"/>
              <w:rPr>
                <w:rFonts w:asciiTheme="minorEastAsia" w:eastAsiaTheme="minorEastAsia" w:hAnsiTheme="minorEastAsia" w:cs="仿宋"/>
                <w:sz w:val="21"/>
                <w:szCs w:val="21"/>
              </w:rPr>
            </w:pPr>
            <w:r>
              <w:rPr>
                <w:rFonts w:ascii="宋体" w:hAnsi="宋体" w:hint="eastAsia"/>
                <w:sz w:val="21"/>
                <w:szCs w:val="21"/>
              </w:rPr>
              <w:t>2*17</w:t>
            </w:r>
          </w:p>
        </w:tc>
        <w:tc>
          <w:tcPr>
            <w:tcW w:w="550" w:type="dxa"/>
            <w:vAlign w:val="center"/>
          </w:tcPr>
          <w:p w:rsidR="00D97A14" w:rsidRDefault="00D97A14">
            <w:pPr>
              <w:jc w:val="center"/>
              <w:rPr>
                <w:rFonts w:asciiTheme="minorEastAsia" w:eastAsiaTheme="minorEastAsia" w:hAnsiTheme="minorEastAsia" w:cs="仿宋"/>
                <w:sz w:val="21"/>
                <w:szCs w:val="21"/>
              </w:rPr>
            </w:pPr>
          </w:p>
        </w:tc>
        <w:tc>
          <w:tcPr>
            <w:tcW w:w="550" w:type="dxa"/>
            <w:vAlign w:val="center"/>
          </w:tcPr>
          <w:p w:rsidR="00D97A14" w:rsidRDefault="00D97A14">
            <w:pPr>
              <w:jc w:val="center"/>
              <w:rPr>
                <w:rFonts w:asciiTheme="minorEastAsia" w:eastAsiaTheme="minorEastAsia" w:hAnsiTheme="minorEastAsia" w:cs="仿宋"/>
                <w:sz w:val="21"/>
                <w:szCs w:val="21"/>
              </w:rPr>
            </w:pPr>
          </w:p>
        </w:tc>
        <w:tc>
          <w:tcPr>
            <w:tcW w:w="551" w:type="dxa"/>
            <w:vAlign w:val="center"/>
          </w:tcPr>
          <w:p w:rsidR="00D97A14" w:rsidRDefault="00D97A14">
            <w:pPr>
              <w:jc w:val="center"/>
              <w:rPr>
                <w:rFonts w:asciiTheme="minorEastAsia" w:eastAsiaTheme="minorEastAsia" w:hAnsiTheme="minorEastAsia" w:cs="仿宋"/>
                <w:sz w:val="21"/>
                <w:szCs w:val="21"/>
              </w:rPr>
            </w:pPr>
          </w:p>
        </w:tc>
      </w:tr>
      <w:tr w:rsidR="00D97A14">
        <w:trPr>
          <w:trHeight w:val="454"/>
          <w:jc w:val="center"/>
        </w:trPr>
        <w:tc>
          <w:tcPr>
            <w:tcW w:w="251" w:type="dxa"/>
            <w:vMerge/>
            <w:vAlign w:val="center"/>
          </w:tcPr>
          <w:p w:rsidR="00D97A14" w:rsidRDefault="00D97A14">
            <w:pPr>
              <w:jc w:val="center"/>
              <w:rPr>
                <w:rFonts w:asciiTheme="minorEastAsia" w:eastAsiaTheme="minorEastAsia" w:hAnsiTheme="minorEastAsia" w:cs="仿宋"/>
                <w:sz w:val="21"/>
                <w:szCs w:val="21"/>
              </w:rPr>
            </w:pPr>
          </w:p>
        </w:tc>
        <w:tc>
          <w:tcPr>
            <w:tcW w:w="425" w:type="dxa"/>
            <w:vAlign w:val="center"/>
          </w:tcPr>
          <w:p w:rsidR="00D97A14" w:rsidRDefault="00D12992">
            <w:pPr>
              <w:jc w:val="center"/>
              <w:rPr>
                <w:rFonts w:asciiTheme="minorEastAsia" w:eastAsiaTheme="minorEastAsia" w:hAnsiTheme="minorEastAsia" w:cs="仿宋"/>
                <w:sz w:val="21"/>
                <w:szCs w:val="21"/>
              </w:rPr>
            </w:pPr>
            <w:r>
              <w:rPr>
                <w:rFonts w:asciiTheme="minorEastAsia" w:eastAsiaTheme="minorEastAsia" w:hAnsiTheme="minorEastAsia" w:cs="仿宋" w:hint="eastAsia"/>
                <w:sz w:val="21"/>
                <w:szCs w:val="21"/>
              </w:rPr>
              <w:t>8</w:t>
            </w:r>
          </w:p>
        </w:tc>
        <w:tc>
          <w:tcPr>
            <w:tcW w:w="284" w:type="dxa"/>
            <w:vMerge/>
            <w:vAlign w:val="center"/>
          </w:tcPr>
          <w:p w:rsidR="00D97A14" w:rsidRDefault="00D97A14">
            <w:pPr>
              <w:jc w:val="center"/>
              <w:rPr>
                <w:rFonts w:asciiTheme="minorEastAsia" w:eastAsiaTheme="minorEastAsia" w:hAnsiTheme="minorEastAsia" w:cs="仿宋"/>
                <w:sz w:val="21"/>
                <w:szCs w:val="21"/>
              </w:rPr>
            </w:pPr>
          </w:p>
        </w:tc>
        <w:tc>
          <w:tcPr>
            <w:tcW w:w="2117" w:type="dxa"/>
            <w:vAlign w:val="center"/>
          </w:tcPr>
          <w:p w:rsidR="00D97A14" w:rsidRDefault="00D12992">
            <w:pPr>
              <w:jc w:val="left"/>
              <w:rPr>
                <w:rFonts w:asciiTheme="minorEastAsia" w:eastAsiaTheme="minorEastAsia" w:hAnsiTheme="minorEastAsia" w:cs="仿宋"/>
                <w:sz w:val="21"/>
                <w:szCs w:val="21"/>
              </w:rPr>
            </w:pPr>
            <w:r>
              <w:rPr>
                <w:rFonts w:asciiTheme="minorEastAsia" w:eastAsiaTheme="minorEastAsia" w:hAnsiTheme="minorEastAsia" w:cs="仿宋" w:hint="eastAsia"/>
                <w:sz w:val="21"/>
                <w:szCs w:val="21"/>
              </w:rPr>
              <w:t>学前儿童游戏</w:t>
            </w:r>
            <w:r>
              <w:rPr>
                <w:rFonts w:asciiTheme="minorEastAsia" w:eastAsiaTheme="minorEastAsia" w:hAnsiTheme="minorEastAsia" w:cs="仿宋" w:hint="eastAsia"/>
                <w:sz w:val="21"/>
                <w:szCs w:val="21"/>
              </w:rPr>
              <w:t>*</w:t>
            </w:r>
            <w:r>
              <w:rPr>
                <w:rFonts w:asciiTheme="minorEastAsia" w:eastAsiaTheme="minorEastAsia" w:hAnsiTheme="minorEastAsia" w:hint="eastAsia"/>
                <w:sz w:val="21"/>
                <w:szCs w:val="21"/>
              </w:rPr>
              <w:t>★</w:t>
            </w:r>
          </w:p>
        </w:tc>
        <w:tc>
          <w:tcPr>
            <w:tcW w:w="860" w:type="dxa"/>
            <w:vAlign w:val="center"/>
          </w:tcPr>
          <w:p w:rsidR="00D97A14" w:rsidRDefault="00D12992">
            <w:pPr>
              <w:jc w:val="center"/>
              <w:rPr>
                <w:rFonts w:ascii="宋体" w:hAnsi="宋体"/>
                <w:sz w:val="21"/>
                <w:szCs w:val="21"/>
              </w:rPr>
            </w:pPr>
            <w:r>
              <w:rPr>
                <w:rFonts w:ascii="宋体" w:hAnsi="宋体" w:hint="eastAsia"/>
                <w:sz w:val="21"/>
                <w:szCs w:val="21"/>
              </w:rPr>
              <w:t>05042066</w:t>
            </w:r>
          </w:p>
        </w:tc>
        <w:tc>
          <w:tcPr>
            <w:tcW w:w="557" w:type="dxa"/>
            <w:vAlign w:val="center"/>
          </w:tcPr>
          <w:p w:rsidR="00D97A14" w:rsidRDefault="00D12992">
            <w:pPr>
              <w:jc w:val="center"/>
              <w:rPr>
                <w:rFonts w:ascii="宋体" w:hAnsi="宋体"/>
                <w:sz w:val="21"/>
                <w:szCs w:val="21"/>
              </w:rPr>
            </w:pPr>
            <w:r>
              <w:rPr>
                <w:rFonts w:ascii="宋体" w:hAnsi="宋体" w:hint="eastAsia"/>
                <w:sz w:val="21"/>
                <w:szCs w:val="21"/>
              </w:rPr>
              <w:t>70</w:t>
            </w:r>
          </w:p>
        </w:tc>
        <w:tc>
          <w:tcPr>
            <w:tcW w:w="425" w:type="dxa"/>
            <w:vAlign w:val="center"/>
          </w:tcPr>
          <w:p w:rsidR="00D97A14" w:rsidRDefault="00D12992">
            <w:pPr>
              <w:jc w:val="center"/>
              <w:rPr>
                <w:rFonts w:ascii="宋体" w:hAnsi="宋体"/>
                <w:sz w:val="21"/>
                <w:szCs w:val="21"/>
              </w:rPr>
            </w:pPr>
            <w:r>
              <w:rPr>
                <w:rFonts w:ascii="宋体" w:hAnsi="宋体" w:hint="eastAsia"/>
                <w:sz w:val="21"/>
                <w:szCs w:val="21"/>
              </w:rPr>
              <w:t>34</w:t>
            </w:r>
          </w:p>
        </w:tc>
        <w:tc>
          <w:tcPr>
            <w:tcW w:w="426" w:type="dxa"/>
            <w:vAlign w:val="center"/>
          </w:tcPr>
          <w:p w:rsidR="00D97A14" w:rsidRDefault="00D12992">
            <w:pPr>
              <w:jc w:val="center"/>
              <w:rPr>
                <w:rFonts w:ascii="宋体" w:hAnsi="宋体"/>
                <w:sz w:val="21"/>
                <w:szCs w:val="21"/>
              </w:rPr>
            </w:pPr>
            <w:r>
              <w:rPr>
                <w:rFonts w:ascii="宋体" w:hAnsi="宋体" w:hint="eastAsia"/>
                <w:sz w:val="21"/>
                <w:szCs w:val="21"/>
              </w:rPr>
              <w:t>36</w:t>
            </w:r>
          </w:p>
        </w:tc>
        <w:tc>
          <w:tcPr>
            <w:tcW w:w="435" w:type="dxa"/>
            <w:vAlign w:val="center"/>
          </w:tcPr>
          <w:p w:rsidR="00D97A14" w:rsidRDefault="00D97A14">
            <w:pPr>
              <w:jc w:val="center"/>
              <w:rPr>
                <w:rFonts w:ascii="宋体" w:hAnsi="宋体"/>
                <w:sz w:val="21"/>
                <w:szCs w:val="21"/>
              </w:rPr>
            </w:pPr>
          </w:p>
        </w:tc>
        <w:tc>
          <w:tcPr>
            <w:tcW w:w="567" w:type="dxa"/>
            <w:vAlign w:val="center"/>
          </w:tcPr>
          <w:p w:rsidR="00D97A14" w:rsidRDefault="00D12992">
            <w:pPr>
              <w:jc w:val="center"/>
              <w:rPr>
                <w:rFonts w:ascii="宋体" w:hAnsi="宋体"/>
                <w:sz w:val="21"/>
                <w:szCs w:val="21"/>
              </w:rPr>
            </w:pPr>
            <w:r>
              <w:rPr>
                <w:rFonts w:ascii="宋体" w:hAnsi="宋体" w:hint="eastAsia"/>
                <w:sz w:val="21"/>
                <w:szCs w:val="21"/>
              </w:rPr>
              <w:t>4</w:t>
            </w:r>
          </w:p>
        </w:tc>
        <w:tc>
          <w:tcPr>
            <w:tcW w:w="293" w:type="dxa"/>
            <w:vAlign w:val="center"/>
          </w:tcPr>
          <w:p w:rsidR="00D97A14" w:rsidRDefault="00D12992">
            <w:pPr>
              <w:jc w:val="center"/>
              <w:rPr>
                <w:rFonts w:ascii="宋体" w:hAnsi="宋体"/>
                <w:sz w:val="21"/>
                <w:szCs w:val="21"/>
              </w:rPr>
            </w:pPr>
            <w:r>
              <w:rPr>
                <w:rFonts w:ascii="宋体" w:hAnsi="宋体" w:hint="eastAsia"/>
                <w:sz w:val="21"/>
                <w:szCs w:val="21"/>
              </w:rPr>
              <w:t>√</w:t>
            </w:r>
          </w:p>
        </w:tc>
        <w:tc>
          <w:tcPr>
            <w:tcW w:w="284" w:type="dxa"/>
          </w:tcPr>
          <w:p w:rsidR="00D97A14" w:rsidRDefault="00D97A14">
            <w:pPr>
              <w:jc w:val="center"/>
              <w:rPr>
                <w:rFonts w:ascii="宋体" w:hAnsi="宋体"/>
                <w:sz w:val="21"/>
                <w:szCs w:val="21"/>
              </w:rPr>
            </w:pPr>
          </w:p>
        </w:tc>
        <w:tc>
          <w:tcPr>
            <w:tcW w:w="550" w:type="dxa"/>
            <w:vAlign w:val="center"/>
          </w:tcPr>
          <w:p w:rsidR="00D97A14" w:rsidRDefault="00D97A14">
            <w:pPr>
              <w:jc w:val="center"/>
              <w:rPr>
                <w:rFonts w:ascii="宋体" w:hAnsi="宋体"/>
                <w:sz w:val="21"/>
                <w:szCs w:val="21"/>
              </w:rPr>
            </w:pPr>
          </w:p>
        </w:tc>
        <w:tc>
          <w:tcPr>
            <w:tcW w:w="550" w:type="dxa"/>
            <w:vAlign w:val="center"/>
          </w:tcPr>
          <w:p w:rsidR="00D97A14" w:rsidRDefault="00D97A14">
            <w:pPr>
              <w:jc w:val="center"/>
              <w:rPr>
                <w:rFonts w:ascii="宋体" w:hAnsi="宋体"/>
                <w:sz w:val="21"/>
                <w:szCs w:val="21"/>
              </w:rPr>
            </w:pPr>
          </w:p>
        </w:tc>
        <w:tc>
          <w:tcPr>
            <w:tcW w:w="551" w:type="dxa"/>
            <w:vAlign w:val="center"/>
          </w:tcPr>
          <w:p w:rsidR="00D97A14" w:rsidRDefault="00D12992">
            <w:pPr>
              <w:jc w:val="center"/>
              <w:rPr>
                <w:rFonts w:ascii="宋体" w:hAnsi="宋体"/>
                <w:sz w:val="21"/>
                <w:szCs w:val="21"/>
              </w:rPr>
            </w:pPr>
            <w:r>
              <w:rPr>
                <w:rFonts w:ascii="宋体" w:hAnsi="宋体" w:hint="eastAsia"/>
                <w:sz w:val="21"/>
                <w:szCs w:val="21"/>
              </w:rPr>
              <w:t>2*17</w:t>
            </w:r>
          </w:p>
        </w:tc>
        <w:tc>
          <w:tcPr>
            <w:tcW w:w="550" w:type="dxa"/>
            <w:vAlign w:val="center"/>
          </w:tcPr>
          <w:p w:rsidR="00D97A14" w:rsidRDefault="00D12992">
            <w:pPr>
              <w:jc w:val="center"/>
              <w:rPr>
                <w:rFonts w:ascii="宋体" w:hAnsi="宋体"/>
                <w:sz w:val="21"/>
                <w:szCs w:val="21"/>
              </w:rPr>
            </w:pPr>
            <w:r>
              <w:rPr>
                <w:rFonts w:ascii="宋体" w:hAnsi="宋体" w:hint="eastAsia"/>
                <w:sz w:val="21"/>
                <w:szCs w:val="21"/>
              </w:rPr>
              <w:t>2</w:t>
            </w:r>
          </w:p>
        </w:tc>
        <w:tc>
          <w:tcPr>
            <w:tcW w:w="550" w:type="dxa"/>
            <w:vAlign w:val="center"/>
          </w:tcPr>
          <w:p w:rsidR="00D97A14" w:rsidRDefault="00D97A14">
            <w:pPr>
              <w:jc w:val="center"/>
              <w:rPr>
                <w:rFonts w:ascii="宋体" w:hAnsi="宋体"/>
                <w:sz w:val="21"/>
                <w:szCs w:val="21"/>
              </w:rPr>
            </w:pPr>
          </w:p>
        </w:tc>
        <w:tc>
          <w:tcPr>
            <w:tcW w:w="551" w:type="dxa"/>
            <w:vAlign w:val="center"/>
          </w:tcPr>
          <w:p w:rsidR="00D97A14" w:rsidRDefault="00D97A14">
            <w:pPr>
              <w:jc w:val="center"/>
              <w:rPr>
                <w:rFonts w:asciiTheme="minorEastAsia" w:eastAsiaTheme="minorEastAsia" w:hAnsiTheme="minorEastAsia" w:cs="仿宋"/>
                <w:sz w:val="21"/>
                <w:szCs w:val="21"/>
              </w:rPr>
            </w:pPr>
          </w:p>
        </w:tc>
      </w:tr>
      <w:tr w:rsidR="00D97A14">
        <w:trPr>
          <w:trHeight w:val="454"/>
          <w:jc w:val="center"/>
        </w:trPr>
        <w:tc>
          <w:tcPr>
            <w:tcW w:w="251" w:type="dxa"/>
            <w:vMerge/>
            <w:vAlign w:val="center"/>
          </w:tcPr>
          <w:p w:rsidR="00D97A14" w:rsidRDefault="00D97A14">
            <w:pPr>
              <w:jc w:val="center"/>
              <w:rPr>
                <w:rFonts w:asciiTheme="minorEastAsia" w:eastAsiaTheme="minorEastAsia" w:hAnsiTheme="minorEastAsia" w:cs="仿宋"/>
                <w:sz w:val="21"/>
                <w:szCs w:val="21"/>
              </w:rPr>
            </w:pPr>
          </w:p>
        </w:tc>
        <w:tc>
          <w:tcPr>
            <w:tcW w:w="425" w:type="dxa"/>
            <w:vAlign w:val="center"/>
          </w:tcPr>
          <w:p w:rsidR="00D97A14" w:rsidRDefault="00D12992">
            <w:pPr>
              <w:jc w:val="center"/>
              <w:rPr>
                <w:rFonts w:asciiTheme="minorEastAsia" w:eastAsiaTheme="minorEastAsia" w:hAnsiTheme="minorEastAsia" w:cs="仿宋"/>
                <w:sz w:val="21"/>
                <w:szCs w:val="21"/>
              </w:rPr>
            </w:pPr>
            <w:r>
              <w:rPr>
                <w:rFonts w:asciiTheme="minorEastAsia" w:eastAsiaTheme="minorEastAsia" w:hAnsiTheme="minorEastAsia" w:cs="仿宋" w:hint="eastAsia"/>
                <w:sz w:val="21"/>
                <w:szCs w:val="21"/>
              </w:rPr>
              <w:t>9</w:t>
            </w:r>
          </w:p>
        </w:tc>
        <w:tc>
          <w:tcPr>
            <w:tcW w:w="284" w:type="dxa"/>
            <w:vMerge/>
            <w:vAlign w:val="center"/>
          </w:tcPr>
          <w:p w:rsidR="00D97A14" w:rsidRDefault="00D97A14">
            <w:pPr>
              <w:jc w:val="center"/>
              <w:rPr>
                <w:rFonts w:asciiTheme="minorEastAsia" w:eastAsiaTheme="minorEastAsia" w:hAnsiTheme="minorEastAsia" w:cs="仿宋"/>
                <w:sz w:val="21"/>
                <w:szCs w:val="21"/>
              </w:rPr>
            </w:pPr>
          </w:p>
        </w:tc>
        <w:tc>
          <w:tcPr>
            <w:tcW w:w="2117" w:type="dxa"/>
            <w:vAlign w:val="center"/>
          </w:tcPr>
          <w:p w:rsidR="00D97A14" w:rsidRDefault="00D12992">
            <w:pPr>
              <w:jc w:val="left"/>
              <w:rPr>
                <w:rFonts w:asciiTheme="minorEastAsia" w:eastAsiaTheme="minorEastAsia" w:hAnsiTheme="minorEastAsia" w:cs="仿宋"/>
                <w:sz w:val="21"/>
                <w:szCs w:val="21"/>
              </w:rPr>
            </w:pPr>
            <w:r>
              <w:rPr>
                <w:rFonts w:asciiTheme="minorEastAsia" w:eastAsiaTheme="minorEastAsia" w:hAnsiTheme="minorEastAsia" w:cs="仿宋" w:hint="eastAsia"/>
                <w:sz w:val="21"/>
                <w:szCs w:val="21"/>
              </w:rPr>
              <w:t>学前儿童行为观察与指导</w:t>
            </w:r>
            <w:r>
              <w:rPr>
                <w:rFonts w:asciiTheme="minorEastAsia" w:eastAsiaTheme="minorEastAsia" w:hAnsiTheme="minorEastAsia" w:cs="仿宋" w:hint="eastAsia"/>
                <w:sz w:val="21"/>
                <w:szCs w:val="21"/>
              </w:rPr>
              <w:t>*</w:t>
            </w:r>
            <w:r>
              <w:rPr>
                <w:rFonts w:asciiTheme="minorEastAsia" w:eastAsiaTheme="minorEastAsia" w:hAnsiTheme="minorEastAsia" w:hint="eastAsia"/>
                <w:sz w:val="21"/>
                <w:szCs w:val="21"/>
              </w:rPr>
              <w:t>★</w:t>
            </w:r>
          </w:p>
        </w:tc>
        <w:tc>
          <w:tcPr>
            <w:tcW w:w="860" w:type="dxa"/>
            <w:vAlign w:val="center"/>
          </w:tcPr>
          <w:p w:rsidR="00D97A14" w:rsidRDefault="00D12992">
            <w:pPr>
              <w:jc w:val="center"/>
              <w:rPr>
                <w:rFonts w:ascii="宋体" w:hAnsi="宋体"/>
                <w:sz w:val="21"/>
                <w:szCs w:val="21"/>
              </w:rPr>
            </w:pPr>
            <w:r>
              <w:rPr>
                <w:rFonts w:ascii="宋体" w:hAnsi="宋体" w:hint="eastAsia"/>
                <w:sz w:val="21"/>
                <w:szCs w:val="21"/>
              </w:rPr>
              <w:t>05042067</w:t>
            </w:r>
          </w:p>
        </w:tc>
        <w:tc>
          <w:tcPr>
            <w:tcW w:w="557" w:type="dxa"/>
            <w:vAlign w:val="center"/>
          </w:tcPr>
          <w:p w:rsidR="00D97A14" w:rsidRDefault="00D12992">
            <w:pPr>
              <w:jc w:val="center"/>
              <w:rPr>
                <w:rFonts w:ascii="宋体" w:hAnsi="宋体"/>
                <w:sz w:val="21"/>
                <w:szCs w:val="21"/>
              </w:rPr>
            </w:pPr>
            <w:r>
              <w:rPr>
                <w:rFonts w:ascii="宋体" w:hAnsi="宋体" w:hint="eastAsia"/>
                <w:sz w:val="21"/>
                <w:szCs w:val="21"/>
              </w:rPr>
              <w:t>34</w:t>
            </w:r>
          </w:p>
        </w:tc>
        <w:tc>
          <w:tcPr>
            <w:tcW w:w="425" w:type="dxa"/>
            <w:vAlign w:val="center"/>
          </w:tcPr>
          <w:p w:rsidR="00D97A14" w:rsidRDefault="00D12992">
            <w:pPr>
              <w:jc w:val="center"/>
              <w:rPr>
                <w:rFonts w:ascii="宋体" w:hAnsi="宋体"/>
                <w:sz w:val="21"/>
                <w:szCs w:val="21"/>
              </w:rPr>
            </w:pPr>
            <w:r>
              <w:rPr>
                <w:rFonts w:ascii="宋体" w:hAnsi="宋体" w:hint="eastAsia"/>
                <w:sz w:val="21"/>
                <w:szCs w:val="21"/>
              </w:rPr>
              <w:t>16</w:t>
            </w:r>
          </w:p>
        </w:tc>
        <w:tc>
          <w:tcPr>
            <w:tcW w:w="426" w:type="dxa"/>
            <w:vAlign w:val="center"/>
          </w:tcPr>
          <w:p w:rsidR="00D97A14" w:rsidRDefault="00D12992">
            <w:pPr>
              <w:jc w:val="center"/>
              <w:rPr>
                <w:rFonts w:ascii="宋体" w:hAnsi="宋体"/>
                <w:sz w:val="21"/>
                <w:szCs w:val="21"/>
              </w:rPr>
            </w:pPr>
            <w:r>
              <w:rPr>
                <w:rFonts w:ascii="宋体" w:hAnsi="宋体" w:hint="eastAsia"/>
                <w:sz w:val="21"/>
                <w:szCs w:val="21"/>
              </w:rPr>
              <w:t>18</w:t>
            </w:r>
          </w:p>
        </w:tc>
        <w:tc>
          <w:tcPr>
            <w:tcW w:w="435" w:type="dxa"/>
            <w:vAlign w:val="center"/>
          </w:tcPr>
          <w:p w:rsidR="00D97A14" w:rsidRDefault="00D97A14">
            <w:pPr>
              <w:jc w:val="center"/>
              <w:rPr>
                <w:rFonts w:ascii="宋体" w:hAnsi="宋体"/>
                <w:sz w:val="21"/>
                <w:szCs w:val="21"/>
              </w:rPr>
            </w:pPr>
          </w:p>
        </w:tc>
        <w:tc>
          <w:tcPr>
            <w:tcW w:w="567" w:type="dxa"/>
            <w:vAlign w:val="center"/>
          </w:tcPr>
          <w:p w:rsidR="00D97A14" w:rsidRDefault="00D12992">
            <w:pPr>
              <w:jc w:val="center"/>
              <w:rPr>
                <w:rFonts w:ascii="宋体" w:hAnsi="宋体"/>
                <w:sz w:val="21"/>
                <w:szCs w:val="21"/>
              </w:rPr>
            </w:pPr>
            <w:r>
              <w:rPr>
                <w:rFonts w:ascii="宋体" w:hAnsi="宋体" w:hint="eastAsia"/>
                <w:sz w:val="21"/>
                <w:szCs w:val="21"/>
              </w:rPr>
              <w:t>2</w:t>
            </w:r>
          </w:p>
        </w:tc>
        <w:tc>
          <w:tcPr>
            <w:tcW w:w="293" w:type="dxa"/>
            <w:vAlign w:val="center"/>
          </w:tcPr>
          <w:p w:rsidR="00D97A14" w:rsidRDefault="00D12992">
            <w:pPr>
              <w:jc w:val="center"/>
              <w:rPr>
                <w:rFonts w:ascii="宋体" w:hAnsi="宋体"/>
                <w:sz w:val="21"/>
                <w:szCs w:val="21"/>
              </w:rPr>
            </w:pPr>
            <w:r>
              <w:rPr>
                <w:rFonts w:ascii="宋体" w:hAnsi="宋体" w:hint="eastAsia"/>
                <w:sz w:val="21"/>
                <w:szCs w:val="21"/>
              </w:rPr>
              <w:t>√</w:t>
            </w:r>
          </w:p>
        </w:tc>
        <w:tc>
          <w:tcPr>
            <w:tcW w:w="284" w:type="dxa"/>
          </w:tcPr>
          <w:p w:rsidR="00D97A14" w:rsidRDefault="00D97A14">
            <w:pPr>
              <w:jc w:val="center"/>
              <w:rPr>
                <w:rFonts w:ascii="宋体" w:hAnsi="宋体"/>
                <w:sz w:val="21"/>
                <w:szCs w:val="21"/>
              </w:rPr>
            </w:pPr>
          </w:p>
        </w:tc>
        <w:tc>
          <w:tcPr>
            <w:tcW w:w="550" w:type="dxa"/>
            <w:vAlign w:val="center"/>
          </w:tcPr>
          <w:p w:rsidR="00D97A14" w:rsidRDefault="00D97A14">
            <w:pPr>
              <w:jc w:val="center"/>
              <w:rPr>
                <w:rFonts w:ascii="宋体" w:hAnsi="宋体"/>
                <w:sz w:val="21"/>
                <w:szCs w:val="21"/>
              </w:rPr>
            </w:pPr>
          </w:p>
        </w:tc>
        <w:tc>
          <w:tcPr>
            <w:tcW w:w="550" w:type="dxa"/>
            <w:vAlign w:val="center"/>
          </w:tcPr>
          <w:p w:rsidR="00D97A14" w:rsidRDefault="00D97A14">
            <w:pPr>
              <w:jc w:val="center"/>
              <w:rPr>
                <w:rFonts w:ascii="宋体" w:hAnsi="宋体"/>
                <w:sz w:val="21"/>
                <w:szCs w:val="21"/>
              </w:rPr>
            </w:pPr>
          </w:p>
        </w:tc>
        <w:tc>
          <w:tcPr>
            <w:tcW w:w="551" w:type="dxa"/>
            <w:vAlign w:val="center"/>
          </w:tcPr>
          <w:p w:rsidR="00D97A14" w:rsidRDefault="00D12992">
            <w:pPr>
              <w:jc w:val="center"/>
              <w:rPr>
                <w:rFonts w:ascii="宋体" w:hAnsi="宋体"/>
                <w:sz w:val="21"/>
                <w:szCs w:val="21"/>
              </w:rPr>
            </w:pPr>
            <w:r>
              <w:rPr>
                <w:rFonts w:ascii="宋体" w:hAnsi="宋体" w:hint="eastAsia"/>
                <w:sz w:val="21"/>
                <w:szCs w:val="21"/>
              </w:rPr>
              <w:t>2*17</w:t>
            </w:r>
          </w:p>
        </w:tc>
        <w:tc>
          <w:tcPr>
            <w:tcW w:w="550" w:type="dxa"/>
            <w:vAlign w:val="center"/>
          </w:tcPr>
          <w:p w:rsidR="00D97A14" w:rsidRDefault="00D97A14">
            <w:pPr>
              <w:jc w:val="center"/>
              <w:rPr>
                <w:rFonts w:ascii="宋体" w:hAnsi="宋体"/>
                <w:sz w:val="21"/>
                <w:szCs w:val="21"/>
              </w:rPr>
            </w:pPr>
          </w:p>
        </w:tc>
        <w:tc>
          <w:tcPr>
            <w:tcW w:w="550" w:type="dxa"/>
            <w:vAlign w:val="center"/>
          </w:tcPr>
          <w:p w:rsidR="00D97A14" w:rsidRDefault="00D97A14">
            <w:pPr>
              <w:jc w:val="center"/>
              <w:rPr>
                <w:rFonts w:ascii="宋体" w:hAnsi="宋体"/>
                <w:sz w:val="21"/>
                <w:szCs w:val="21"/>
              </w:rPr>
            </w:pPr>
          </w:p>
        </w:tc>
        <w:tc>
          <w:tcPr>
            <w:tcW w:w="551" w:type="dxa"/>
            <w:vAlign w:val="center"/>
          </w:tcPr>
          <w:p w:rsidR="00D97A14" w:rsidRDefault="00D97A14">
            <w:pPr>
              <w:jc w:val="center"/>
              <w:rPr>
                <w:rFonts w:asciiTheme="minorEastAsia" w:eastAsiaTheme="minorEastAsia" w:hAnsiTheme="minorEastAsia" w:cs="仿宋"/>
                <w:sz w:val="21"/>
                <w:szCs w:val="21"/>
              </w:rPr>
            </w:pPr>
          </w:p>
        </w:tc>
      </w:tr>
      <w:tr w:rsidR="00D97A14">
        <w:trPr>
          <w:trHeight w:val="454"/>
          <w:jc w:val="center"/>
        </w:trPr>
        <w:tc>
          <w:tcPr>
            <w:tcW w:w="251" w:type="dxa"/>
            <w:vMerge/>
            <w:vAlign w:val="center"/>
          </w:tcPr>
          <w:p w:rsidR="00D97A14" w:rsidRDefault="00D97A14">
            <w:pPr>
              <w:jc w:val="center"/>
              <w:rPr>
                <w:rFonts w:asciiTheme="minorEastAsia" w:eastAsiaTheme="minorEastAsia" w:hAnsiTheme="minorEastAsia" w:cs="仿宋"/>
                <w:sz w:val="21"/>
                <w:szCs w:val="21"/>
              </w:rPr>
            </w:pPr>
          </w:p>
        </w:tc>
        <w:tc>
          <w:tcPr>
            <w:tcW w:w="425" w:type="dxa"/>
            <w:vAlign w:val="center"/>
          </w:tcPr>
          <w:p w:rsidR="00D97A14" w:rsidRDefault="00D12992">
            <w:pPr>
              <w:jc w:val="center"/>
              <w:rPr>
                <w:rFonts w:asciiTheme="minorEastAsia" w:eastAsiaTheme="minorEastAsia" w:hAnsiTheme="minorEastAsia" w:cs="仿宋"/>
                <w:sz w:val="21"/>
                <w:szCs w:val="21"/>
              </w:rPr>
            </w:pPr>
            <w:r>
              <w:rPr>
                <w:rFonts w:asciiTheme="minorEastAsia" w:eastAsiaTheme="minorEastAsia" w:hAnsiTheme="minorEastAsia" w:cs="仿宋" w:hint="eastAsia"/>
                <w:sz w:val="21"/>
                <w:szCs w:val="21"/>
              </w:rPr>
              <w:t>10</w:t>
            </w:r>
          </w:p>
        </w:tc>
        <w:tc>
          <w:tcPr>
            <w:tcW w:w="284" w:type="dxa"/>
            <w:vMerge/>
            <w:vAlign w:val="center"/>
          </w:tcPr>
          <w:p w:rsidR="00D97A14" w:rsidRDefault="00D97A14">
            <w:pPr>
              <w:jc w:val="center"/>
              <w:rPr>
                <w:rFonts w:asciiTheme="minorEastAsia" w:eastAsiaTheme="minorEastAsia" w:hAnsiTheme="minorEastAsia" w:cs="仿宋"/>
                <w:sz w:val="21"/>
                <w:szCs w:val="21"/>
              </w:rPr>
            </w:pPr>
          </w:p>
        </w:tc>
        <w:tc>
          <w:tcPr>
            <w:tcW w:w="2117" w:type="dxa"/>
            <w:vAlign w:val="center"/>
          </w:tcPr>
          <w:p w:rsidR="00D97A14" w:rsidRDefault="00D12992">
            <w:pPr>
              <w:jc w:val="left"/>
              <w:rPr>
                <w:rFonts w:asciiTheme="minorEastAsia" w:eastAsiaTheme="minorEastAsia" w:hAnsiTheme="minorEastAsia" w:cs="仿宋"/>
                <w:sz w:val="21"/>
                <w:szCs w:val="21"/>
              </w:rPr>
            </w:pPr>
            <w:r>
              <w:rPr>
                <w:rFonts w:asciiTheme="minorEastAsia" w:eastAsiaTheme="minorEastAsia" w:hAnsiTheme="minorEastAsia" w:cs="仿宋" w:hint="eastAsia"/>
                <w:sz w:val="21"/>
                <w:szCs w:val="21"/>
              </w:rPr>
              <w:t>幼儿园教育环境创设</w:t>
            </w:r>
            <w:r>
              <w:rPr>
                <w:rFonts w:asciiTheme="minorEastAsia" w:eastAsiaTheme="minorEastAsia" w:hAnsiTheme="minorEastAsia" w:cs="仿宋" w:hint="eastAsia"/>
                <w:sz w:val="21"/>
                <w:szCs w:val="21"/>
              </w:rPr>
              <w:t>*</w:t>
            </w:r>
            <w:r>
              <w:rPr>
                <w:rFonts w:asciiTheme="minorEastAsia" w:eastAsiaTheme="minorEastAsia" w:hAnsiTheme="minorEastAsia" w:hint="eastAsia"/>
                <w:sz w:val="21"/>
                <w:szCs w:val="21"/>
              </w:rPr>
              <w:t>★</w:t>
            </w:r>
          </w:p>
        </w:tc>
        <w:tc>
          <w:tcPr>
            <w:tcW w:w="860" w:type="dxa"/>
            <w:vAlign w:val="center"/>
          </w:tcPr>
          <w:p w:rsidR="00D97A14" w:rsidRDefault="00D12992">
            <w:pPr>
              <w:jc w:val="center"/>
              <w:rPr>
                <w:rFonts w:ascii="宋体" w:hAnsi="宋体"/>
                <w:sz w:val="21"/>
                <w:szCs w:val="21"/>
              </w:rPr>
            </w:pPr>
            <w:r>
              <w:rPr>
                <w:rFonts w:ascii="宋体" w:hAnsi="宋体" w:hint="eastAsia"/>
                <w:sz w:val="21"/>
                <w:szCs w:val="21"/>
              </w:rPr>
              <w:t>05042068</w:t>
            </w:r>
          </w:p>
        </w:tc>
        <w:tc>
          <w:tcPr>
            <w:tcW w:w="557" w:type="dxa"/>
            <w:vAlign w:val="center"/>
          </w:tcPr>
          <w:p w:rsidR="00D97A14" w:rsidRDefault="00D12992">
            <w:pPr>
              <w:jc w:val="center"/>
              <w:rPr>
                <w:rFonts w:ascii="宋体" w:hAnsi="宋体"/>
                <w:sz w:val="21"/>
                <w:szCs w:val="21"/>
              </w:rPr>
            </w:pPr>
            <w:r>
              <w:rPr>
                <w:rFonts w:ascii="宋体" w:hAnsi="宋体" w:hint="eastAsia"/>
                <w:sz w:val="21"/>
                <w:szCs w:val="21"/>
              </w:rPr>
              <w:t>36</w:t>
            </w:r>
          </w:p>
        </w:tc>
        <w:tc>
          <w:tcPr>
            <w:tcW w:w="425" w:type="dxa"/>
            <w:vAlign w:val="center"/>
          </w:tcPr>
          <w:p w:rsidR="00D97A14" w:rsidRDefault="00D12992">
            <w:pPr>
              <w:jc w:val="center"/>
              <w:rPr>
                <w:rFonts w:ascii="宋体" w:hAnsi="宋体"/>
                <w:sz w:val="21"/>
                <w:szCs w:val="21"/>
              </w:rPr>
            </w:pPr>
            <w:r>
              <w:rPr>
                <w:rFonts w:ascii="宋体" w:hAnsi="宋体" w:hint="eastAsia"/>
                <w:sz w:val="21"/>
                <w:szCs w:val="21"/>
              </w:rPr>
              <w:t>18</w:t>
            </w:r>
          </w:p>
        </w:tc>
        <w:tc>
          <w:tcPr>
            <w:tcW w:w="426" w:type="dxa"/>
            <w:vAlign w:val="center"/>
          </w:tcPr>
          <w:p w:rsidR="00D97A14" w:rsidRDefault="00D12992">
            <w:pPr>
              <w:jc w:val="center"/>
              <w:rPr>
                <w:rFonts w:ascii="宋体" w:hAnsi="宋体"/>
                <w:sz w:val="21"/>
                <w:szCs w:val="21"/>
              </w:rPr>
            </w:pPr>
            <w:r>
              <w:rPr>
                <w:rFonts w:ascii="宋体" w:hAnsi="宋体" w:hint="eastAsia"/>
                <w:sz w:val="21"/>
                <w:szCs w:val="21"/>
              </w:rPr>
              <w:t>18</w:t>
            </w:r>
          </w:p>
        </w:tc>
        <w:tc>
          <w:tcPr>
            <w:tcW w:w="435" w:type="dxa"/>
            <w:vAlign w:val="center"/>
          </w:tcPr>
          <w:p w:rsidR="00D97A14" w:rsidRDefault="00D97A14">
            <w:pPr>
              <w:jc w:val="center"/>
              <w:rPr>
                <w:rFonts w:ascii="宋体" w:hAnsi="宋体"/>
                <w:sz w:val="21"/>
                <w:szCs w:val="21"/>
              </w:rPr>
            </w:pPr>
          </w:p>
        </w:tc>
        <w:tc>
          <w:tcPr>
            <w:tcW w:w="567" w:type="dxa"/>
            <w:vAlign w:val="center"/>
          </w:tcPr>
          <w:p w:rsidR="00D97A14" w:rsidRDefault="00D12992">
            <w:pPr>
              <w:jc w:val="center"/>
              <w:rPr>
                <w:rFonts w:ascii="宋体" w:hAnsi="宋体"/>
                <w:sz w:val="21"/>
                <w:szCs w:val="21"/>
              </w:rPr>
            </w:pPr>
            <w:r>
              <w:rPr>
                <w:rFonts w:ascii="宋体" w:hAnsi="宋体" w:hint="eastAsia"/>
                <w:sz w:val="21"/>
                <w:szCs w:val="21"/>
              </w:rPr>
              <w:t>2</w:t>
            </w:r>
          </w:p>
        </w:tc>
        <w:tc>
          <w:tcPr>
            <w:tcW w:w="293" w:type="dxa"/>
            <w:vAlign w:val="center"/>
          </w:tcPr>
          <w:p w:rsidR="00D97A14" w:rsidRDefault="00D12992">
            <w:pPr>
              <w:jc w:val="center"/>
              <w:rPr>
                <w:rFonts w:ascii="宋体" w:hAnsi="宋体"/>
                <w:sz w:val="21"/>
                <w:szCs w:val="21"/>
              </w:rPr>
            </w:pPr>
            <w:r>
              <w:rPr>
                <w:rFonts w:ascii="宋体" w:hAnsi="宋体" w:hint="eastAsia"/>
                <w:sz w:val="21"/>
                <w:szCs w:val="21"/>
              </w:rPr>
              <w:t>√</w:t>
            </w:r>
            <w:r>
              <w:rPr>
                <w:rFonts w:ascii="宋体" w:hAnsi="宋体" w:hint="eastAsia"/>
                <w:sz w:val="21"/>
                <w:szCs w:val="21"/>
              </w:rPr>
              <w:t xml:space="preserve">  </w:t>
            </w:r>
          </w:p>
        </w:tc>
        <w:tc>
          <w:tcPr>
            <w:tcW w:w="284" w:type="dxa"/>
          </w:tcPr>
          <w:p w:rsidR="00D97A14" w:rsidRDefault="00D97A14">
            <w:pPr>
              <w:jc w:val="center"/>
              <w:rPr>
                <w:rFonts w:ascii="宋体" w:hAnsi="宋体"/>
                <w:sz w:val="21"/>
                <w:szCs w:val="21"/>
              </w:rPr>
            </w:pPr>
          </w:p>
        </w:tc>
        <w:tc>
          <w:tcPr>
            <w:tcW w:w="550" w:type="dxa"/>
            <w:vAlign w:val="center"/>
          </w:tcPr>
          <w:p w:rsidR="00D97A14" w:rsidRDefault="00D97A14">
            <w:pPr>
              <w:jc w:val="center"/>
              <w:rPr>
                <w:rFonts w:ascii="宋体" w:hAnsi="宋体"/>
                <w:sz w:val="21"/>
                <w:szCs w:val="21"/>
              </w:rPr>
            </w:pPr>
          </w:p>
        </w:tc>
        <w:tc>
          <w:tcPr>
            <w:tcW w:w="550" w:type="dxa"/>
            <w:vAlign w:val="center"/>
          </w:tcPr>
          <w:p w:rsidR="00D97A14" w:rsidRDefault="00D97A14">
            <w:pPr>
              <w:jc w:val="center"/>
              <w:rPr>
                <w:rFonts w:ascii="宋体" w:hAnsi="宋体"/>
                <w:sz w:val="21"/>
                <w:szCs w:val="21"/>
              </w:rPr>
            </w:pPr>
          </w:p>
        </w:tc>
        <w:tc>
          <w:tcPr>
            <w:tcW w:w="551" w:type="dxa"/>
            <w:vAlign w:val="center"/>
          </w:tcPr>
          <w:p w:rsidR="00D97A14" w:rsidRDefault="00D97A14">
            <w:pPr>
              <w:jc w:val="center"/>
              <w:rPr>
                <w:rFonts w:ascii="宋体" w:hAnsi="宋体"/>
                <w:sz w:val="21"/>
                <w:szCs w:val="21"/>
              </w:rPr>
            </w:pPr>
          </w:p>
        </w:tc>
        <w:tc>
          <w:tcPr>
            <w:tcW w:w="550" w:type="dxa"/>
            <w:vAlign w:val="center"/>
          </w:tcPr>
          <w:p w:rsidR="00D97A14" w:rsidRDefault="00D12992">
            <w:pPr>
              <w:jc w:val="center"/>
              <w:rPr>
                <w:rFonts w:ascii="宋体" w:hAnsi="宋体"/>
                <w:sz w:val="21"/>
                <w:szCs w:val="21"/>
              </w:rPr>
            </w:pPr>
            <w:r>
              <w:rPr>
                <w:rFonts w:ascii="宋体" w:hAnsi="宋体" w:hint="eastAsia"/>
                <w:sz w:val="21"/>
                <w:szCs w:val="21"/>
              </w:rPr>
              <w:t>2</w:t>
            </w:r>
          </w:p>
        </w:tc>
        <w:tc>
          <w:tcPr>
            <w:tcW w:w="550" w:type="dxa"/>
            <w:vAlign w:val="center"/>
          </w:tcPr>
          <w:p w:rsidR="00D97A14" w:rsidRDefault="00D97A14">
            <w:pPr>
              <w:jc w:val="center"/>
              <w:rPr>
                <w:rFonts w:ascii="宋体" w:hAnsi="宋体"/>
                <w:sz w:val="21"/>
                <w:szCs w:val="21"/>
              </w:rPr>
            </w:pPr>
          </w:p>
        </w:tc>
        <w:tc>
          <w:tcPr>
            <w:tcW w:w="551" w:type="dxa"/>
            <w:vAlign w:val="center"/>
          </w:tcPr>
          <w:p w:rsidR="00D97A14" w:rsidRDefault="00D97A14">
            <w:pPr>
              <w:jc w:val="center"/>
              <w:rPr>
                <w:rFonts w:asciiTheme="minorEastAsia" w:eastAsiaTheme="minorEastAsia" w:hAnsiTheme="minorEastAsia" w:cs="仿宋"/>
                <w:sz w:val="21"/>
                <w:szCs w:val="21"/>
              </w:rPr>
            </w:pPr>
          </w:p>
        </w:tc>
      </w:tr>
      <w:tr w:rsidR="00D97A14">
        <w:trPr>
          <w:trHeight w:val="454"/>
          <w:jc w:val="center"/>
        </w:trPr>
        <w:tc>
          <w:tcPr>
            <w:tcW w:w="251" w:type="dxa"/>
            <w:vMerge/>
            <w:vAlign w:val="center"/>
          </w:tcPr>
          <w:p w:rsidR="00D97A14" w:rsidRDefault="00D97A14">
            <w:pPr>
              <w:jc w:val="center"/>
              <w:rPr>
                <w:rFonts w:asciiTheme="minorEastAsia" w:eastAsiaTheme="minorEastAsia" w:hAnsiTheme="minorEastAsia" w:cs="仿宋"/>
                <w:sz w:val="21"/>
                <w:szCs w:val="21"/>
              </w:rPr>
            </w:pPr>
          </w:p>
        </w:tc>
        <w:tc>
          <w:tcPr>
            <w:tcW w:w="425" w:type="dxa"/>
            <w:vAlign w:val="center"/>
          </w:tcPr>
          <w:p w:rsidR="00D97A14" w:rsidRDefault="00D12992">
            <w:pPr>
              <w:jc w:val="center"/>
              <w:rPr>
                <w:rFonts w:asciiTheme="minorEastAsia" w:eastAsiaTheme="minorEastAsia" w:hAnsiTheme="minorEastAsia" w:cs="仿宋"/>
                <w:sz w:val="21"/>
                <w:szCs w:val="21"/>
              </w:rPr>
            </w:pPr>
            <w:r>
              <w:rPr>
                <w:rFonts w:asciiTheme="minorEastAsia" w:eastAsiaTheme="minorEastAsia" w:hAnsiTheme="minorEastAsia" w:cs="仿宋" w:hint="eastAsia"/>
                <w:sz w:val="21"/>
                <w:szCs w:val="21"/>
              </w:rPr>
              <w:t>11</w:t>
            </w:r>
          </w:p>
        </w:tc>
        <w:tc>
          <w:tcPr>
            <w:tcW w:w="284" w:type="dxa"/>
            <w:vMerge/>
            <w:vAlign w:val="center"/>
          </w:tcPr>
          <w:p w:rsidR="00D97A14" w:rsidRDefault="00D97A14">
            <w:pPr>
              <w:jc w:val="center"/>
              <w:rPr>
                <w:rFonts w:asciiTheme="minorEastAsia" w:eastAsiaTheme="minorEastAsia" w:hAnsiTheme="minorEastAsia" w:cs="仿宋"/>
                <w:sz w:val="21"/>
                <w:szCs w:val="21"/>
              </w:rPr>
            </w:pPr>
          </w:p>
        </w:tc>
        <w:tc>
          <w:tcPr>
            <w:tcW w:w="2117" w:type="dxa"/>
            <w:vAlign w:val="center"/>
          </w:tcPr>
          <w:p w:rsidR="00D97A14" w:rsidRDefault="00D12992">
            <w:pPr>
              <w:jc w:val="left"/>
              <w:rPr>
                <w:rFonts w:asciiTheme="minorEastAsia" w:eastAsiaTheme="minorEastAsia" w:hAnsiTheme="minorEastAsia" w:cs="仿宋"/>
                <w:sz w:val="21"/>
                <w:szCs w:val="21"/>
              </w:rPr>
            </w:pPr>
            <w:r>
              <w:rPr>
                <w:rFonts w:asciiTheme="minorEastAsia" w:eastAsiaTheme="minorEastAsia" w:hAnsiTheme="minorEastAsia" w:cs="仿宋" w:hint="eastAsia"/>
                <w:sz w:val="21"/>
                <w:szCs w:val="21"/>
              </w:rPr>
              <w:t>家庭与社区教育</w:t>
            </w:r>
            <w:r>
              <w:rPr>
                <w:rFonts w:asciiTheme="minorEastAsia" w:eastAsiaTheme="minorEastAsia" w:hAnsiTheme="minorEastAsia" w:cs="仿宋" w:hint="eastAsia"/>
                <w:sz w:val="21"/>
                <w:szCs w:val="21"/>
              </w:rPr>
              <w:t>*</w:t>
            </w:r>
          </w:p>
        </w:tc>
        <w:tc>
          <w:tcPr>
            <w:tcW w:w="860" w:type="dxa"/>
            <w:vAlign w:val="center"/>
          </w:tcPr>
          <w:p w:rsidR="00D97A14" w:rsidRDefault="00D12992">
            <w:pPr>
              <w:jc w:val="center"/>
              <w:rPr>
                <w:rFonts w:ascii="宋体" w:hAnsi="宋体"/>
                <w:sz w:val="21"/>
                <w:szCs w:val="21"/>
              </w:rPr>
            </w:pPr>
            <w:r>
              <w:rPr>
                <w:rFonts w:ascii="宋体" w:hAnsi="宋体" w:hint="eastAsia"/>
                <w:sz w:val="21"/>
                <w:szCs w:val="21"/>
              </w:rPr>
              <w:t>05042075</w:t>
            </w:r>
          </w:p>
        </w:tc>
        <w:tc>
          <w:tcPr>
            <w:tcW w:w="557" w:type="dxa"/>
            <w:vAlign w:val="center"/>
          </w:tcPr>
          <w:p w:rsidR="00D97A14" w:rsidRDefault="00D12992">
            <w:pPr>
              <w:jc w:val="center"/>
              <w:rPr>
                <w:rFonts w:ascii="宋体" w:hAnsi="宋体"/>
                <w:sz w:val="21"/>
                <w:szCs w:val="21"/>
              </w:rPr>
            </w:pPr>
            <w:r>
              <w:rPr>
                <w:rFonts w:ascii="宋体" w:hAnsi="宋体" w:hint="eastAsia"/>
                <w:sz w:val="21"/>
                <w:szCs w:val="21"/>
              </w:rPr>
              <w:t>36</w:t>
            </w:r>
          </w:p>
        </w:tc>
        <w:tc>
          <w:tcPr>
            <w:tcW w:w="425" w:type="dxa"/>
            <w:vAlign w:val="center"/>
          </w:tcPr>
          <w:p w:rsidR="00D97A14" w:rsidRDefault="00D12992">
            <w:pPr>
              <w:jc w:val="center"/>
              <w:rPr>
                <w:rFonts w:ascii="宋体" w:hAnsi="宋体"/>
                <w:sz w:val="21"/>
                <w:szCs w:val="21"/>
              </w:rPr>
            </w:pPr>
            <w:r>
              <w:rPr>
                <w:rFonts w:ascii="宋体" w:hAnsi="宋体" w:hint="eastAsia"/>
                <w:sz w:val="21"/>
                <w:szCs w:val="21"/>
              </w:rPr>
              <w:t>18</w:t>
            </w:r>
          </w:p>
        </w:tc>
        <w:tc>
          <w:tcPr>
            <w:tcW w:w="426" w:type="dxa"/>
            <w:vAlign w:val="center"/>
          </w:tcPr>
          <w:p w:rsidR="00D97A14" w:rsidRDefault="00D12992">
            <w:pPr>
              <w:jc w:val="center"/>
              <w:rPr>
                <w:rFonts w:ascii="宋体" w:hAnsi="宋体"/>
                <w:sz w:val="21"/>
                <w:szCs w:val="21"/>
              </w:rPr>
            </w:pPr>
            <w:r>
              <w:rPr>
                <w:rFonts w:ascii="宋体" w:hAnsi="宋体" w:hint="eastAsia"/>
                <w:sz w:val="21"/>
                <w:szCs w:val="21"/>
              </w:rPr>
              <w:t>18</w:t>
            </w:r>
          </w:p>
        </w:tc>
        <w:tc>
          <w:tcPr>
            <w:tcW w:w="435" w:type="dxa"/>
            <w:vAlign w:val="center"/>
          </w:tcPr>
          <w:p w:rsidR="00D97A14" w:rsidRDefault="00D97A14">
            <w:pPr>
              <w:jc w:val="center"/>
              <w:rPr>
                <w:rFonts w:ascii="宋体" w:hAnsi="宋体"/>
                <w:sz w:val="21"/>
                <w:szCs w:val="21"/>
              </w:rPr>
            </w:pPr>
          </w:p>
        </w:tc>
        <w:tc>
          <w:tcPr>
            <w:tcW w:w="567" w:type="dxa"/>
            <w:vAlign w:val="center"/>
          </w:tcPr>
          <w:p w:rsidR="00D97A14" w:rsidRDefault="00D12992">
            <w:pPr>
              <w:jc w:val="center"/>
              <w:rPr>
                <w:rFonts w:ascii="宋体" w:hAnsi="宋体"/>
                <w:sz w:val="21"/>
                <w:szCs w:val="21"/>
              </w:rPr>
            </w:pPr>
            <w:r>
              <w:rPr>
                <w:rFonts w:ascii="宋体" w:hAnsi="宋体" w:hint="eastAsia"/>
                <w:sz w:val="21"/>
                <w:szCs w:val="21"/>
              </w:rPr>
              <w:t>2</w:t>
            </w:r>
          </w:p>
        </w:tc>
        <w:tc>
          <w:tcPr>
            <w:tcW w:w="293" w:type="dxa"/>
            <w:vAlign w:val="center"/>
          </w:tcPr>
          <w:p w:rsidR="00D97A14" w:rsidRDefault="00D12992">
            <w:pPr>
              <w:jc w:val="center"/>
              <w:rPr>
                <w:rFonts w:ascii="宋体" w:hAnsi="宋体"/>
                <w:sz w:val="21"/>
                <w:szCs w:val="21"/>
              </w:rPr>
            </w:pPr>
            <w:r>
              <w:rPr>
                <w:rFonts w:ascii="宋体" w:hAnsi="宋体" w:hint="eastAsia"/>
                <w:sz w:val="21"/>
                <w:szCs w:val="21"/>
              </w:rPr>
              <w:t>√</w:t>
            </w:r>
          </w:p>
        </w:tc>
        <w:tc>
          <w:tcPr>
            <w:tcW w:w="284" w:type="dxa"/>
          </w:tcPr>
          <w:p w:rsidR="00D97A14" w:rsidRDefault="00D97A14">
            <w:pPr>
              <w:jc w:val="center"/>
              <w:rPr>
                <w:rFonts w:ascii="宋体" w:hAnsi="宋体"/>
                <w:sz w:val="21"/>
                <w:szCs w:val="21"/>
              </w:rPr>
            </w:pPr>
          </w:p>
        </w:tc>
        <w:tc>
          <w:tcPr>
            <w:tcW w:w="550" w:type="dxa"/>
            <w:vAlign w:val="center"/>
          </w:tcPr>
          <w:p w:rsidR="00D97A14" w:rsidRDefault="00D97A14">
            <w:pPr>
              <w:jc w:val="center"/>
              <w:rPr>
                <w:rFonts w:ascii="宋体" w:hAnsi="宋体"/>
                <w:sz w:val="21"/>
                <w:szCs w:val="21"/>
              </w:rPr>
            </w:pPr>
          </w:p>
        </w:tc>
        <w:tc>
          <w:tcPr>
            <w:tcW w:w="550" w:type="dxa"/>
            <w:vAlign w:val="center"/>
          </w:tcPr>
          <w:p w:rsidR="00D97A14" w:rsidRDefault="00D97A14">
            <w:pPr>
              <w:jc w:val="center"/>
              <w:rPr>
                <w:rFonts w:ascii="宋体" w:hAnsi="宋体"/>
                <w:sz w:val="21"/>
                <w:szCs w:val="21"/>
              </w:rPr>
            </w:pPr>
          </w:p>
        </w:tc>
        <w:tc>
          <w:tcPr>
            <w:tcW w:w="551" w:type="dxa"/>
            <w:vAlign w:val="center"/>
          </w:tcPr>
          <w:p w:rsidR="00D97A14" w:rsidRDefault="00D97A14">
            <w:pPr>
              <w:jc w:val="center"/>
              <w:rPr>
                <w:rFonts w:ascii="宋体" w:hAnsi="宋体"/>
                <w:sz w:val="21"/>
                <w:szCs w:val="21"/>
              </w:rPr>
            </w:pPr>
          </w:p>
        </w:tc>
        <w:tc>
          <w:tcPr>
            <w:tcW w:w="550" w:type="dxa"/>
            <w:vAlign w:val="center"/>
          </w:tcPr>
          <w:p w:rsidR="00D97A14" w:rsidRDefault="00D12992">
            <w:pPr>
              <w:jc w:val="center"/>
              <w:rPr>
                <w:rFonts w:ascii="宋体" w:hAnsi="宋体"/>
                <w:sz w:val="21"/>
                <w:szCs w:val="21"/>
              </w:rPr>
            </w:pPr>
            <w:r>
              <w:rPr>
                <w:rFonts w:ascii="宋体" w:hAnsi="宋体" w:hint="eastAsia"/>
                <w:sz w:val="21"/>
                <w:szCs w:val="21"/>
              </w:rPr>
              <w:t>2</w:t>
            </w:r>
          </w:p>
        </w:tc>
        <w:tc>
          <w:tcPr>
            <w:tcW w:w="550" w:type="dxa"/>
            <w:vAlign w:val="center"/>
          </w:tcPr>
          <w:p w:rsidR="00D97A14" w:rsidRDefault="00D97A14">
            <w:pPr>
              <w:jc w:val="center"/>
              <w:rPr>
                <w:rFonts w:ascii="宋体" w:hAnsi="宋体"/>
                <w:sz w:val="21"/>
                <w:szCs w:val="21"/>
              </w:rPr>
            </w:pPr>
          </w:p>
        </w:tc>
        <w:tc>
          <w:tcPr>
            <w:tcW w:w="551" w:type="dxa"/>
            <w:vAlign w:val="center"/>
          </w:tcPr>
          <w:p w:rsidR="00D97A14" w:rsidRDefault="00D97A14">
            <w:pPr>
              <w:jc w:val="center"/>
              <w:rPr>
                <w:rFonts w:asciiTheme="minorEastAsia" w:eastAsiaTheme="minorEastAsia" w:hAnsiTheme="minorEastAsia" w:cs="仿宋"/>
                <w:sz w:val="21"/>
                <w:szCs w:val="21"/>
              </w:rPr>
            </w:pPr>
          </w:p>
        </w:tc>
      </w:tr>
      <w:tr w:rsidR="00D97A14">
        <w:trPr>
          <w:trHeight w:val="454"/>
          <w:jc w:val="center"/>
        </w:trPr>
        <w:tc>
          <w:tcPr>
            <w:tcW w:w="251" w:type="dxa"/>
            <w:vMerge/>
            <w:vAlign w:val="center"/>
          </w:tcPr>
          <w:p w:rsidR="00D97A14" w:rsidRDefault="00D97A14">
            <w:pPr>
              <w:jc w:val="center"/>
              <w:rPr>
                <w:rFonts w:asciiTheme="minorEastAsia" w:eastAsiaTheme="minorEastAsia" w:hAnsiTheme="minorEastAsia" w:cs="仿宋"/>
                <w:sz w:val="21"/>
                <w:szCs w:val="21"/>
              </w:rPr>
            </w:pPr>
          </w:p>
        </w:tc>
        <w:tc>
          <w:tcPr>
            <w:tcW w:w="425" w:type="dxa"/>
            <w:vAlign w:val="center"/>
          </w:tcPr>
          <w:p w:rsidR="00D97A14" w:rsidRDefault="00D12992">
            <w:pPr>
              <w:jc w:val="center"/>
              <w:rPr>
                <w:rFonts w:asciiTheme="minorEastAsia" w:eastAsiaTheme="minorEastAsia" w:hAnsiTheme="minorEastAsia" w:cs="仿宋"/>
                <w:sz w:val="21"/>
                <w:szCs w:val="21"/>
              </w:rPr>
            </w:pPr>
            <w:r>
              <w:rPr>
                <w:rFonts w:asciiTheme="minorEastAsia" w:eastAsiaTheme="minorEastAsia" w:hAnsiTheme="minorEastAsia" w:cs="仿宋" w:hint="eastAsia"/>
                <w:sz w:val="21"/>
                <w:szCs w:val="21"/>
              </w:rPr>
              <w:t>12</w:t>
            </w:r>
          </w:p>
        </w:tc>
        <w:tc>
          <w:tcPr>
            <w:tcW w:w="284" w:type="dxa"/>
            <w:vMerge/>
            <w:vAlign w:val="center"/>
          </w:tcPr>
          <w:p w:rsidR="00D97A14" w:rsidRDefault="00D97A14">
            <w:pPr>
              <w:jc w:val="center"/>
              <w:rPr>
                <w:rFonts w:asciiTheme="minorEastAsia" w:eastAsiaTheme="minorEastAsia" w:hAnsiTheme="minorEastAsia" w:cs="仿宋"/>
                <w:sz w:val="21"/>
                <w:szCs w:val="21"/>
              </w:rPr>
            </w:pPr>
          </w:p>
        </w:tc>
        <w:tc>
          <w:tcPr>
            <w:tcW w:w="2117" w:type="dxa"/>
            <w:vAlign w:val="center"/>
          </w:tcPr>
          <w:p w:rsidR="00D97A14" w:rsidRDefault="00D12992">
            <w:pPr>
              <w:jc w:val="left"/>
              <w:rPr>
                <w:rFonts w:asciiTheme="minorEastAsia" w:eastAsiaTheme="minorEastAsia" w:hAnsiTheme="minorEastAsia" w:cs="仿宋"/>
                <w:sz w:val="21"/>
                <w:szCs w:val="21"/>
              </w:rPr>
            </w:pPr>
            <w:r>
              <w:rPr>
                <w:rFonts w:asciiTheme="minorEastAsia" w:eastAsiaTheme="minorEastAsia" w:hAnsiTheme="minorEastAsia" w:cs="仿宋" w:hint="eastAsia"/>
                <w:sz w:val="21"/>
                <w:szCs w:val="21"/>
              </w:rPr>
              <w:t>蒙台梭利教学法</w:t>
            </w:r>
            <w:r>
              <w:rPr>
                <w:rFonts w:asciiTheme="minorEastAsia" w:eastAsiaTheme="minorEastAsia" w:hAnsiTheme="minorEastAsia" w:cs="仿宋" w:hint="eastAsia"/>
                <w:sz w:val="21"/>
                <w:szCs w:val="21"/>
              </w:rPr>
              <w:t>*</w:t>
            </w:r>
          </w:p>
        </w:tc>
        <w:tc>
          <w:tcPr>
            <w:tcW w:w="860" w:type="dxa"/>
            <w:vAlign w:val="center"/>
          </w:tcPr>
          <w:p w:rsidR="00D97A14" w:rsidRDefault="00D12992">
            <w:pPr>
              <w:jc w:val="center"/>
              <w:rPr>
                <w:rFonts w:ascii="宋体" w:hAnsi="宋体" w:cs="仿宋"/>
                <w:sz w:val="21"/>
                <w:szCs w:val="21"/>
              </w:rPr>
            </w:pPr>
            <w:r>
              <w:rPr>
                <w:rFonts w:ascii="宋体" w:hAnsi="宋体" w:cs="仿宋"/>
                <w:sz w:val="21"/>
                <w:szCs w:val="21"/>
              </w:rPr>
              <w:t>11030080</w:t>
            </w:r>
          </w:p>
        </w:tc>
        <w:tc>
          <w:tcPr>
            <w:tcW w:w="557" w:type="dxa"/>
            <w:vAlign w:val="center"/>
          </w:tcPr>
          <w:p w:rsidR="00D97A14" w:rsidRDefault="00D12992">
            <w:pPr>
              <w:jc w:val="center"/>
              <w:rPr>
                <w:rFonts w:ascii="宋体" w:hAnsi="宋体"/>
                <w:sz w:val="21"/>
                <w:szCs w:val="21"/>
              </w:rPr>
            </w:pPr>
            <w:r>
              <w:rPr>
                <w:rFonts w:ascii="宋体" w:hAnsi="宋体" w:hint="eastAsia"/>
                <w:sz w:val="21"/>
                <w:szCs w:val="21"/>
              </w:rPr>
              <w:t>36</w:t>
            </w:r>
          </w:p>
        </w:tc>
        <w:tc>
          <w:tcPr>
            <w:tcW w:w="425" w:type="dxa"/>
            <w:vAlign w:val="center"/>
          </w:tcPr>
          <w:p w:rsidR="00D97A14" w:rsidRDefault="00D12992">
            <w:pPr>
              <w:jc w:val="center"/>
              <w:rPr>
                <w:rFonts w:ascii="宋体" w:hAnsi="宋体"/>
                <w:sz w:val="21"/>
                <w:szCs w:val="21"/>
              </w:rPr>
            </w:pPr>
            <w:r>
              <w:rPr>
                <w:rFonts w:ascii="宋体" w:hAnsi="宋体" w:hint="eastAsia"/>
                <w:sz w:val="21"/>
                <w:szCs w:val="21"/>
              </w:rPr>
              <w:t>18</w:t>
            </w:r>
          </w:p>
        </w:tc>
        <w:tc>
          <w:tcPr>
            <w:tcW w:w="426" w:type="dxa"/>
            <w:vAlign w:val="center"/>
          </w:tcPr>
          <w:p w:rsidR="00D97A14" w:rsidRDefault="00D12992">
            <w:pPr>
              <w:jc w:val="center"/>
              <w:rPr>
                <w:rFonts w:ascii="宋体" w:hAnsi="宋体"/>
                <w:sz w:val="21"/>
                <w:szCs w:val="21"/>
              </w:rPr>
            </w:pPr>
            <w:r>
              <w:rPr>
                <w:rFonts w:ascii="宋体" w:hAnsi="宋体" w:hint="eastAsia"/>
                <w:sz w:val="21"/>
                <w:szCs w:val="21"/>
              </w:rPr>
              <w:t>18</w:t>
            </w:r>
          </w:p>
        </w:tc>
        <w:tc>
          <w:tcPr>
            <w:tcW w:w="435" w:type="dxa"/>
            <w:vAlign w:val="center"/>
          </w:tcPr>
          <w:p w:rsidR="00D97A14" w:rsidRDefault="00D97A14">
            <w:pPr>
              <w:jc w:val="center"/>
              <w:rPr>
                <w:rFonts w:ascii="宋体" w:hAnsi="宋体"/>
                <w:sz w:val="21"/>
                <w:szCs w:val="21"/>
              </w:rPr>
            </w:pPr>
          </w:p>
        </w:tc>
        <w:tc>
          <w:tcPr>
            <w:tcW w:w="567" w:type="dxa"/>
            <w:vAlign w:val="center"/>
          </w:tcPr>
          <w:p w:rsidR="00D97A14" w:rsidRDefault="00D12992">
            <w:pPr>
              <w:tabs>
                <w:tab w:val="left" w:pos="214"/>
                <w:tab w:val="center" w:pos="338"/>
              </w:tabs>
              <w:jc w:val="left"/>
              <w:rPr>
                <w:rFonts w:ascii="宋体" w:hAnsi="宋体"/>
                <w:sz w:val="21"/>
                <w:szCs w:val="21"/>
              </w:rPr>
            </w:pPr>
            <w:r>
              <w:rPr>
                <w:rFonts w:ascii="宋体" w:hAnsi="宋体" w:hint="eastAsia"/>
                <w:sz w:val="21"/>
                <w:szCs w:val="21"/>
              </w:rPr>
              <w:tab/>
              <w:t>2</w:t>
            </w:r>
          </w:p>
        </w:tc>
        <w:tc>
          <w:tcPr>
            <w:tcW w:w="293" w:type="dxa"/>
            <w:vAlign w:val="center"/>
          </w:tcPr>
          <w:p w:rsidR="00D97A14" w:rsidRDefault="00D97A14">
            <w:pPr>
              <w:jc w:val="center"/>
              <w:rPr>
                <w:rFonts w:ascii="宋体" w:hAnsi="宋体"/>
                <w:sz w:val="21"/>
                <w:szCs w:val="21"/>
              </w:rPr>
            </w:pPr>
          </w:p>
        </w:tc>
        <w:tc>
          <w:tcPr>
            <w:tcW w:w="284" w:type="dxa"/>
          </w:tcPr>
          <w:p w:rsidR="00D97A14" w:rsidRDefault="00D12992">
            <w:pPr>
              <w:jc w:val="center"/>
              <w:rPr>
                <w:rFonts w:ascii="宋体" w:hAnsi="宋体"/>
                <w:sz w:val="21"/>
                <w:szCs w:val="21"/>
              </w:rPr>
            </w:pPr>
            <w:r>
              <w:rPr>
                <w:rFonts w:ascii="宋体" w:hAnsi="宋体" w:hint="eastAsia"/>
                <w:sz w:val="21"/>
                <w:szCs w:val="21"/>
              </w:rPr>
              <w:t>√</w:t>
            </w:r>
          </w:p>
        </w:tc>
        <w:tc>
          <w:tcPr>
            <w:tcW w:w="550" w:type="dxa"/>
            <w:vAlign w:val="center"/>
          </w:tcPr>
          <w:p w:rsidR="00D97A14" w:rsidRDefault="00D97A14">
            <w:pPr>
              <w:jc w:val="center"/>
              <w:rPr>
                <w:rFonts w:ascii="宋体" w:hAnsi="宋体"/>
                <w:sz w:val="21"/>
                <w:szCs w:val="21"/>
              </w:rPr>
            </w:pPr>
          </w:p>
        </w:tc>
        <w:tc>
          <w:tcPr>
            <w:tcW w:w="550" w:type="dxa"/>
            <w:vAlign w:val="center"/>
          </w:tcPr>
          <w:p w:rsidR="00D97A14" w:rsidRDefault="00D97A14">
            <w:pPr>
              <w:jc w:val="center"/>
              <w:rPr>
                <w:rFonts w:ascii="宋体" w:hAnsi="宋体"/>
                <w:sz w:val="21"/>
                <w:szCs w:val="21"/>
              </w:rPr>
            </w:pPr>
          </w:p>
        </w:tc>
        <w:tc>
          <w:tcPr>
            <w:tcW w:w="551" w:type="dxa"/>
            <w:vAlign w:val="center"/>
          </w:tcPr>
          <w:p w:rsidR="00D97A14" w:rsidRDefault="00D97A14">
            <w:pPr>
              <w:jc w:val="center"/>
              <w:rPr>
                <w:rFonts w:ascii="宋体" w:hAnsi="宋体"/>
                <w:sz w:val="21"/>
                <w:szCs w:val="21"/>
              </w:rPr>
            </w:pPr>
          </w:p>
        </w:tc>
        <w:tc>
          <w:tcPr>
            <w:tcW w:w="550" w:type="dxa"/>
            <w:vAlign w:val="center"/>
          </w:tcPr>
          <w:p w:rsidR="00D97A14" w:rsidRDefault="00D97A14">
            <w:pPr>
              <w:jc w:val="center"/>
              <w:rPr>
                <w:rFonts w:ascii="宋体" w:hAnsi="宋体"/>
                <w:sz w:val="21"/>
                <w:szCs w:val="21"/>
              </w:rPr>
            </w:pPr>
          </w:p>
        </w:tc>
        <w:tc>
          <w:tcPr>
            <w:tcW w:w="550" w:type="dxa"/>
            <w:vAlign w:val="center"/>
          </w:tcPr>
          <w:p w:rsidR="00D97A14" w:rsidRDefault="00D12992">
            <w:pPr>
              <w:jc w:val="center"/>
              <w:rPr>
                <w:rFonts w:ascii="宋体" w:hAnsi="宋体"/>
                <w:sz w:val="21"/>
                <w:szCs w:val="21"/>
              </w:rPr>
            </w:pPr>
            <w:r>
              <w:rPr>
                <w:rFonts w:ascii="宋体" w:hAnsi="宋体" w:hint="eastAsia"/>
                <w:sz w:val="21"/>
                <w:szCs w:val="21"/>
              </w:rPr>
              <w:t>4*9</w:t>
            </w:r>
          </w:p>
        </w:tc>
        <w:tc>
          <w:tcPr>
            <w:tcW w:w="551" w:type="dxa"/>
            <w:vAlign w:val="center"/>
          </w:tcPr>
          <w:p w:rsidR="00D97A14" w:rsidRDefault="00D97A14">
            <w:pPr>
              <w:jc w:val="center"/>
              <w:rPr>
                <w:rFonts w:asciiTheme="minorEastAsia" w:eastAsiaTheme="minorEastAsia" w:hAnsiTheme="minorEastAsia" w:cs="仿宋"/>
                <w:sz w:val="21"/>
                <w:szCs w:val="21"/>
              </w:rPr>
            </w:pPr>
          </w:p>
        </w:tc>
      </w:tr>
      <w:tr w:rsidR="00D97A14">
        <w:trPr>
          <w:trHeight w:val="454"/>
          <w:jc w:val="center"/>
        </w:trPr>
        <w:tc>
          <w:tcPr>
            <w:tcW w:w="251" w:type="dxa"/>
            <w:vMerge/>
            <w:vAlign w:val="center"/>
          </w:tcPr>
          <w:p w:rsidR="00D97A14" w:rsidRDefault="00D97A14">
            <w:pPr>
              <w:jc w:val="center"/>
              <w:rPr>
                <w:rFonts w:asciiTheme="minorEastAsia" w:eastAsiaTheme="minorEastAsia" w:hAnsiTheme="minorEastAsia" w:cs="仿宋"/>
                <w:sz w:val="21"/>
                <w:szCs w:val="21"/>
              </w:rPr>
            </w:pPr>
          </w:p>
        </w:tc>
        <w:tc>
          <w:tcPr>
            <w:tcW w:w="425" w:type="dxa"/>
            <w:vAlign w:val="center"/>
          </w:tcPr>
          <w:p w:rsidR="00D97A14" w:rsidRDefault="00D12992">
            <w:pPr>
              <w:jc w:val="center"/>
              <w:rPr>
                <w:rFonts w:asciiTheme="minorEastAsia" w:eastAsiaTheme="minorEastAsia" w:hAnsiTheme="minorEastAsia" w:cs="仿宋"/>
                <w:sz w:val="21"/>
                <w:szCs w:val="21"/>
              </w:rPr>
            </w:pPr>
            <w:r>
              <w:rPr>
                <w:rFonts w:asciiTheme="minorEastAsia" w:eastAsiaTheme="minorEastAsia" w:hAnsiTheme="minorEastAsia" w:cs="仿宋" w:hint="eastAsia"/>
                <w:sz w:val="21"/>
                <w:szCs w:val="21"/>
              </w:rPr>
              <w:t>13</w:t>
            </w:r>
          </w:p>
        </w:tc>
        <w:tc>
          <w:tcPr>
            <w:tcW w:w="284" w:type="dxa"/>
            <w:vMerge/>
            <w:vAlign w:val="center"/>
          </w:tcPr>
          <w:p w:rsidR="00D97A14" w:rsidRDefault="00D97A14">
            <w:pPr>
              <w:jc w:val="center"/>
              <w:rPr>
                <w:rFonts w:asciiTheme="minorEastAsia" w:eastAsiaTheme="minorEastAsia" w:hAnsiTheme="minorEastAsia" w:cs="仿宋"/>
                <w:sz w:val="21"/>
                <w:szCs w:val="21"/>
              </w:rPr>
            </w:pPr>
          </w:p>
        </w:tc>
        <w:tc>
          <w:tcPr>
            <w:tcW w:w="2117" w:type="dxa"/>
            <w:vAlign w:val="center"/>
          </w:tcPr>
          <w:p w:rsidR="00D97A14" w:rsidRDefault="00D12992">
            <w:pPr>
              <w:jc w:val="left"/>
              <w:rPr>
                <w:rFonts w:asciiTheme="minorEastAsia" w:eastAsiaTheme="minorEastAsia" w:hAnsiTheme="minorEastAsia" w:cs="仿宋"/>
                <w:sz w:val="21"/>
                <w:szCs w:val="21"/>
              </w:rPr>
            </w:pPr>
            <w:r>
              <w:rPr>
                <w:rFonts w:asciiTheme="minorEastAsia" w:eastAsiaTheme="minorEastAsia" w:hAnsiTheme="minorEastAsia" w:cs="仿宋" w:hint="eastAsia"/>
                <w:sz w:val="21"/>
                <w:szCs w:val="21"/>
              </w:rPr>
              <w:t>幼儿教育活动设计与指导（语言领域）</w:t>
            </w:r>
            <w:r>
              <w:rPr>
                <w:rFonts w:asciiTheme="minorEastAsia" w:eastAsiaTheme="minorEastAsia" w:hAnsiTheme="minorEastAsia" w:cs="仿宋" w:hint="eastAsia"/>
                <w:sz w:val="21"/>
                <w:szCs w:val="21"/>
              </w:rPr>
              <w:t>*</w:t>
            </w:r>
            <w:r>
              <w:rPr>
                <w:rFonts w:asciiTheme="minorEastAsia" w:eastAsiaTheme="minorEastAsia" w:hAnsiTheme="minorEastAsia" w:hint="eastAsia"/>
                <w:sz w:val="21"/>
                <w:szCs w:val="21"/>
              </w:rPr>
              <w:t>★</w:t>
            </w:r>
          </w:p>
        </w:tc>
        <w:tc>
          <w:tcPr>
            <w:tcW w:w="860" w:type="dxa"/>
            <w:vAlign w:val="center"/>
          </w:tcPr>
          <w:p w:rsidR="00D97A14" w:rsidRDefault="00D12992">
            <w:pPr>
              <w:jc w:val="center"/>
              <w:rPr>
                <w:rFonts w:ascii="宋体" w:hAnsi="宋体"/>
                <w:sz w:val="21"/>
                <w:szCs w:val="21"/>
              </w:rPr>
            </w:pPr>
            <w:r>
              <w:rPr>
                <w:rFonts w:ascii="宋体" w:hAnsi="宋体" w:hint="eastAsia"/>
                <w:sz w:val="21"/>
                <w:szCs w:val="21"/>
              </w:rPr>
              <w:t>05042061</w:t>
            </w:r>
          </w:p>
        </w:tc>
        <w:tc>
          <w:tcPr>
            <w:tcW w:w="557" w:type="dxa"/>
            <w:vAlign w:val="center"/>
          </w:tcPr>
          <w:p w:rsidR="00D97A14" w:rsidRDefault="00D12992">
            <w:pPr>
              <w:jc w:val="center"/>
              <w:rPr>
                <w:rFonts w:ascii="宋体" w:hAnsi="宋体"/>
                <w:sz w:val="21"/>
                <w:szCs w:val="21"/>
              </w:rPr>
            </w:pPr>
            <w:r>
              <w:rPr>
                <w:rFonts w:ascii="宋体" w:hAnsi="宋体" w:hint="eastAsia"/>
                <w:sz w:val="21"/>
                <w:szCs w:val="21"/>
              </w:rPr>
              <w:t>36</w:t>
            </w:r>
          </w:p>
        </w:tc>
        <w:tc>
          <w:tcPr>
            <w:tcW w:w="425" w:type="dxa"/>
            <w:vAlign w:val="center"/>
          </w:tcPr>
          <w:p w:rsidR="00D97A14" w:rsidRDefault="00D12992">
            <w:pPr>
              <w:jc w:val="center"/>
              <w:rPr>
                <w:rFonts w:ascii="宋体" w:hAnsi="宋体"/>
                <w:sz w:val="21"/>
                <w:szCs w:val="21"/>
              </w:rPr>
            </w:pPr>
            <w:r>
              <w:rPr>
                <w:rFonts w:ascii="宋体" w:hAnsi="宋体" w:hint="eastAsia"/>
                <w:sz w:val="21"/>
                <w:szCs w:val="21"/>
              </w:rPr>
              <w:t>18</w:t>
            </w:r>
          </w:p>
        </w:tc>
        <w:tc>
          <w:tcPr>
            <w:tcW w:w="426" w:type="dxa"/>
            <w:vAlign w:val="center"/>
          </w:tcPr>
          <w:p w:rsidR="00D97A14" w:rsidRDefault="00D12992">
            <w:pPr>
              <w:jc w:val="center"/>
              <w:rPr>
                <w:rFonts w:ascii="宋体" w:hAnsi="宋体"/>
                <w:sz w:val="21"/>
                <w:szCs w:val="21"/>
              </w:rPr>
            </w:pPr>
            <w:r>
              <w:rPr>
                <w:rFonts w:ascii="宋体" w:hAnsi="宋体" w:hint="eastAsia"/>
                <w:sz w:val="21"/>
                <w:szCs w:val="21"/>
              </w:rPr>
              <w:t>18</w:t>
            </w:r>
          </w:p>
        </w:tc>
        <w:tc>
          <w:tcPr>
            <w:tcW w:w="435" w:type="dxa"/>
            <w:vAlign w:val="center"/>
          </w:tcPr>
          <w:p w:rsidR="00D97A14" w:rsidRDefault="00D97A14">
            <w:pPr>
              <w:jc w:val="center"/>
              <w:rPr>
                <w:rFonts w:ascii="宋体" w:hAnsi="宋体"/>
                <w:sz w:val="21"/>
                <w:szCs w:val="21"/>
              </w:rPr>
            </w:pPr>
          </w:p>
        </w:tc>
        <w:tc>
          <w:tcPr>
            <w:tcW w:w="567" w:type="dxa"/>
            <w:vAlign w:val="center"/>
          </w:tcPr>
          <w:p w:rsidR="00D97A14" w:rsidRDefault="00D12992">
            <w:pPr>
              <w:jc w:val="center"/>
              <w:rPr>
                <w:rFonts w:ascii="宋体" w:hAnsi="宋体"/>
                <w:sz w:val="21"/>
                <w:szCs w:val="21"/>
              </w:rPr>
            </w:pPr>
            <w:r>
              <w:rPr>
                <w:rFonts w:ascii="宋体" w:hAnsi="宋体" w:hint="eastAsia"/>
                <w:sz w:val="21"/>
                <w:szCs w:val="21"/>
              </w:rPr>
              <w:t>2</w:t>
            </w:r>
          </w:p>
        </w:tc>
        <w:tc>
          <w:tcPr>
            <w:tcW w:w="293" w:type="dxa"/>
            <w:vAlign w:val="center"/>
          </w:tcPr>
          <w:p w:rsidR="00D97A14" w:rsidRDefault="00D12992">
            <w:pPr>
              <w:jc w:val="center"/>
              <w:rPr>
                <w:rFonts w:ascii="宋体" w:hAnsi="宋体"/>
                <w:sz w:val="21"/>
                <w:szCs w:val="21"/>
              </w:rPr>
            </w:pPr>
            <w:r>
              <w:rPr>
                <w:rFonts w:ascii="宋体" w:hAnsi="宋体" w:hint="eastAsia"/>
                <w:sz w:val="21"/>
                <w:szCs w:val="21"/>
              </w:rPr>
              <w:t>√</w:t>
            </w:r>
          </w:p>
        </w:tc>
        <w:tc>
          <w:tcPr>
            <w:tcW w:w="284" w:type="dxa"/>
          </w:tcPr>
          <w:p w:rsidR="00D97A14" w:rsidRDefault="00D97A14">
            <w:pPr>
              <w:jc w:val="center"/>
              <w:rPr>
                <w:rFonts w:ascii="宋体" w:hAnsi="宋体"/>
                <w:sz w:val="21"/>
                <w:szCs w:val="21"/>
              </w:rPr>
            </w:pPr>
          </w:p>
        </w:tc>
        <w:tc>
          <w:tcPr>
            <w:tcW w:w="550" w:type="dxa"/>
            <w:vAlign w:val="center"/>
          </w:tcPr>
          <w:p w:rsidR="00D97A14" w:rsidRDefault="00D97A14">
            <w:pPr>
              <w:jc w:val="center"/>
              <w:rPr>
                <w:rFonts w:ascii="宋体" w:hAnsi="宋体"/>
                <w:sz w:val="21"/>
                <w:szCs w:val="21"/>
              </w:rPr>
            </w:pPr>
          </w:p>
        </w:tc>
        <w:tc>
          <w:tcPr>
            <w:tcW w:w="550" w:type="dxa"/>
            <w:vAlign w:val="center"/>
          </w:tcPr>
          <w:p w:rsidR="00D97A14" w:rsidRDefault="00D97A14">
            <w:pPr>
              <w:jc w:val="center"/>
              <w:rPr>
                <w:rFonts w:ascii="宋体" w:hAnsi="宋体"/>
                <w:sz w:val="21"/>
                <w:szCs w:val="21"/>
              </w:rPr>
            </w:pPr>
          </w:p>
        </w:tc>
        <w:tc>
          <w:tcPr>
            <w:tcW w:w="551" w:type="dxa"/>
            <w:vAlign w:val="center"/>
          </w:tcPr>
          <w:p w:rsidR="00D97A14" w:rsidRDefault="00D97A14">
            <w:pPr>
              <w:jc w:val="center"/>
              <w:rPr>
                <w:rFonts w:ascii="宋体" w:hAnsi="宋体"/>
                <w:sz w:val="21"/>
                <w:szCs w:val="21"/>
              </w:rPr>
            </w:pPr>
          </w:p>
        </w:tc>
        <w:tc>
          <w:tcPr>
            <w:tcW w:w="550" w:type="dxa"/>
            <w:vAlign w:val="center"/>
          </w:tcPr>
          <w:p w:rsidR="00D97A14" w:rsidRDefault="00D12992">
            <w:pPr>
              <w:jc w:val="center"/>
              <w:rPr>
                <w:rFonts w:ascii="宋体" w:hAnsi="宋体"/>
                <w:sz w:val="21"/>
                <w:szCs w:val="21"/>
              </w:rPr>
            </w:pPr>
            <w:r>
              <w:rPr>
                <w:rFonts w:ascii="宋体" w:hAnsi="宋体" w:hint="eastAsia"/>
                <w:sz w:val="21"/>
                <w:szCs w:val="21"/>
              </w:rPr>
              <w:t>2</w:t>
            </w:r>
          </w:p>
        </w:tc>
        <w:tc>
          <w:tcPr>
            <w:tcW w:w="550" w:type="dxa"/>
            <w:vAlign w:val="center"/>
          </w:tcPr>
          <w:p w:rsidR="00D97A14" w:rsidRDefault="00D97A14">
            <w:pPr>
              <w:jc w:val="center"/>
              <w:rPr>
                <w:rFonts w:ascii="宋体" w:hAnsi="宋体"/>
                <w:sz w:val="21"/>
                <w:szCs w:val="21"/>
              </w:rPr>
            </w:pPr>
          </w:p>
        </w:tc>
        <w:tc>
          <w:tcPr>
            <w:tcW w:w="551" w:type="dxa"/>
            <w:vAlign w:val="center"/>
          </w:tcPr>
          <w:p w:rsidR="00D97A14" w:rsidRDefault="00D97A14">
            <w:pPr>
              <w:jc w:val="center"/>
              <w:rPr>
                <w:rFonts w:asciiTheme="minorEastAsia" w:eastAsiaTheme="minorEastAsia" w:hAnsiTheme="minorEastAsia" w:cs="仿宋"/>
                <w:sz w:val="21"/>
                <w:szCs w:val="21"/>
              </w:rPr>
            </w:pPr>
          </w:p>
        </w:tc>
      </w:tr>
      <w:tr w:rsidR="00D97A14">
        <w:trPr>
          <w:trHeight w:val="454"/>
          <w:jc w:val="center"/>
        </w:trPr>
        <w:tc>
          <w:tcPr>
            <w:tcW w:w="251" w:type="dxa"/>
            <w:vMerge/>
            <w:vAlign w:val="center"/>
          </w:tcPr>
          <w:p w:rsidR="00D97A14" w:rsidRDefault="00D97A14">
            <w:pPr>
              <w:jc w:val="center"/>
              <w:rPr>
                <w:rFonts w:asciiTheme="minorEastAsia" w:eastAsiaTheme="minorEastAsia" w:hAnsiTheme="minorEastAsia" w:cs="仿宋"/>
                <w:sz w:val="21"/>
                <w:szCs w:val="21"/>
              </w:rPr>
            </w:pPr>
          </w:p>
        </w:tc>
        <w:tc>
          <w:tcPr>
            <w:tcW w:w="425" w:type="dxa"/>
            <w:vAlign w:val="center"/>
          </w:tcPr>
          <w:p w:rsidR="00D97A14" w:rsidRDefault="00D12992">
            <w:pPr>
              <w:jc w:val="center"/>
              <w:rPr>
                <w:rFonts w:asciiTheme="minorEastAsia" w:eastAsiaTheme="minorEastAsia" w:hAnsiTheme="minorEastAsia" w:cs="仿宋"/>
                <w:sz w:val="21"/>
                <w:szCs w:val="21"/>
              </w:rPr>
            </w:pPr>
            <w:r>
              <w:rPr>
                <w:rFonts w:asciiTheme="minorEastAsia" w:eastAsiaTheme="minorEastAsia" w:hAnsiTheme="minorEastAsia" w:cs="仿宋" w:hint="eastAsia"/>
                <w:sz w:val="21"/>
                <w:szCs w:val="21"/>
              </w:rPr>
              <w:t>14</w:t>
            </w:r>
          </w:p>
        </w:tc>
        <w:tc>
          <w:tcPr>
            <w:tcW w:w="284" w:type="dxa"/>
            <w:vMerge/>
            <w:vAlign w:val="center"/>
          </w:tcPr>
          <w:p w:rsidR="00D97A14" w:rsidRDefault="00D97A14">
            <w:pPr>
              <w:jc w:val="center"/>
              <w:rPr>
                <w:rFonts w:asciiTheme="minorEastAsia" w:eastAsiaTheme="minorEastAsia" w:hAnsiTheme="minorEastAsia" w:cs="仿宋"/>
                <w:sz w:val="21"/>
                <w:szCs w:val="21"/>
              </w:rPr>
            </w:pPr>
          </w:p>
        </w:tc>
        <w:tc>
          <w:tcPr>
            <w:tcW w:w="2117" w:type="dxa"/>
            <w:vAlign w:val="center"/>
          </w:tcPr>
          <w:p w:rsidR="00D97A14" w:rsidRDefault="00D12992">
            <w:pPr>
              <w:jc w:val="left"/>
              <w:rPr>
                <w:rFonts w:asciiTheme="minorEastAsia" w:eastAsiaTheme="minorEastAsia" w:hAnsiTheme="minorEastAsia" w:cs="仿宋"/>
                <w:sz w:val="21"/>
                <w:szCs w:val="21"/>
              </w:rPr>
            </w:pPr>
            <w:r>
              <w:rPr>
                <w:rFonts w:asciiTheme="minorEastAsia" w:eastAsiaTheme="minorEastAsia" w:hAnsiTheme="minorEastAsia" w:cs="仿宋" w:hint="eastAsia"/>
                <w:sz w:val="21"/>
                <w:szCs w:val="21"/>
              </w:rPr>
              <w:t>幼儿教育活动设计与指导（健康领域）</w:t>
            </w:r>
            <w:r>
              <w:rPr>
                <w:rFonts w:asciiTheme="minorEastAsia" w:eastAsiaTheme="minorEastAsia" w:hAnsiTheme="minorEastAsia" w:cs="仿宋" w:hint="eastAsia"/>
                <w:sz w:val="21"/>
                <w:szCs w:val="21"/>
              </w:rPr>
              <w:t>*</w:t>
            </w:r>
            <w:r>
              <w:rPr>
                <w:rFonts w:asciiTheme="minorEastAsia" w:eastAsiaTheme="minorEastAsia" w:hAnsiTheme="minorEastAsia" w:hint="eastAsia"/>
                <w:sz w:val="21"/>
                <w:szCs w:val="21"/>
              </w:rPr>
              <w:t>★</w:t>
            </w:r>
          </w:p>
        </w:tc>
        <w:tc>
          <w:tcPr>
            <w:tcW w:w="860" w:type="dxa"/>
            <w:vAlign w:val="center"/>
          </w:tcPr>
          <w:p w:rsidR="00D97A14" w:rsidRDefault="00D12992">
            <w:pPr>
              <w:jc w:val="center"/>
              <w:rPr>
                <w:rFonts w:ascii="宋体" w:hAnsi="宋体"/>
                <w:sz w:val="21"/>
                <w:szCs w:val="21"/>
              </w:rPr>
            </w:pPr>
            <w:r>
              <w:rPr>
                <w:rFonts w:ascii="宋体" w:hAnsi="宋体" w:hint="eastAsia"/>
                <w:sz w:val="21"/>
                <w:szCs w:val="21"/>
              </w:rPr>
              <w:t>05042062</w:t>
            </w:r>
          </w:p>
        </w:tc>
        <w:tc>
          <w:tcPr>
            <w:tcW w:w="557" w:type="dxa"/>
            <w:vAlign w:val="center"/>
          </w:tcPr>
          <w:p w:rsidR="00D97A14" w:rsidRDefault="00D12992">
            <w:pPr>
              <w:jc w:val="center"/>
              <w:rPr>
                <w:rFonts w:ascii="宋体" w:hAnsi="宋体"/>
                <w:sz w:val="21"/>
                <w:szCs w:val="21"/>
              </w:rPr>
            </w:pPr>
            <w:r>
              <w:rPr>
                <w:rFonts w:ascii="宋体" w:hAnsi="宋体" w:hint="eastAsia"/>
                <w:sz w:val="21"/>
                <w:szCs w:val="21"/>
              </w:rPr>
              <w:t>34</w:t>
            </w:r>
          </w:p>
        </w:tc>
        <w:tc>
          <w:tcPr>
            <w:tcW w:w="425" w:type="dxa"/>
            <w:vAlign w:val="center"/>
          </w:tcPr>
          <w:p w:rsidR="00D97A14" w:rsidRDefault="00D12992">
            <w:pPr>
              <w:jc w:val="center"/>
              <w:rPr>
                <w:rFonts w:ascii="宋体" w:hAnsi="宋体"/>
                <w:sz w:val="21"/>
                <w:szCs w:val="21"/>
              </w:rPr>
            </w:pPr>
            <w:r>
              <w:rPr>
                <w:rFonts w:ascii="宋体" w:hAnsi="宋体" w:hint="eastAsia"/>
                <w:sz w:val="21"/>
                <w:szCs w:val="21"/>
              </w:rPr>
              <w:t>16</w:t>
            </w:r>
          </w:p>
        </w:tc>
        <w:tc>
          <w:tcPr>
            <w:tcW w:w="426" w:type="dxa"/>
            <w:vAlign w:val="center"/>
          </w:tcPr>
          <w:p w:rsidR="00D97A14" w:rsidRDefault="00D12992">
            <w:pPr>
              <w:jc w:val="center"/>
              <w:rPr>
                <w:rFonts w:ascii="宋体" w:hAnsi="宋体"/>
                <w:sz w:val="21"/>
                <w:szCs w:val="21"/>
              </w:rPr>
            </w:pPr>
            <w:r>
              <w:rPr>
                <w:rFonts w:ascii="宋体" w:hAnsi="宋体" w:hint="eastAsia"/>
                <w:sz w:val="21"/>
                <w:szCs w:val="21"/>
              </w:rPr>
              <w:t>18</w:t>
            </w:r>
          </w:p>
        </w:tc>
        <w:tc>
          <w:tcPr>
            <w:tcW w:w="435" w:type="dxa"/>
            <w:vAlign w:val="center"/>
          </w:tcPr>
          <w:p w:rsidR="00D97A14" w:rsidRDefault="00D97A14">
            <w:pPr>
              <w:jc w:val="center"/>
              <w:rPr>
                <w:rFonts w:ascii="宋体" w:hAnsi="宋体"/>
                <w:sz w:val="21"/>
                <w:szCs w:val="21"/>
              </w:rPr>
            </w:pPr>
          </w:p>
        </w:tc>
        <w:tc>
          <w:tcPr>
            <w:tcW w:w="567" w:type="dxa"/>
            <w:vAlign w:val="center"/>
          </w:tcPr>
          <w:p w:rsidR="00D97A14" w:rsidRDefault="00D12992">
            <w:pPr>
              <w:jc w:val="center"/>
              <w:rPr>
                <w:rFonts w:ascii="宋体" w:hAnsi="宋体"/>
                <w:sz w:val="21"/>
                <w:szCs w:val="21"/>
              </w:rPr>
            </w:pPr>
            <w:r>
              <w:rPr>
                <w:rFonts w:ascii="宋体" w:hAnsi="宋体" w:hint="eastAsia"/>
                <w:sz w:val="21"/>
                <w:szCs w:val="21"/>
              </w:rPr>
              <w:t>2</w:t>
            </w:r>
          </w:p>
        </w:tc>
        <w:tc>
          <w:tcPr>
            <w:tcW w:w="293" w:type="dxa"/>
            <w:vAlign w:val="center"/>
          </w:tcPr>
          <w:p w:rsidR="00D97A14" w:rsidRDefault="00D12992">
            <w:pPr>
              <w:jc w:val="center"/>
              <w:rPr>
                <w:rFonts w:ascii="宋体" w:hAnsi="宋体"/>
                <w:sz w:val="21"/>
                <w:szCs w:val="21"/>
              </w:rPr>
            </w:pPr>
            <w:r>
              <w:rPr>
                <w:rFonts w:ascii="宋体" w:hAnsi="宋体" w:hint="eastAsia"/>
                <w:sz w:val="21"/>
                <w:szCs w:val="21"/>
              </w:rPr>
              <w:t>√</w:t>
            </w:r>
          </w:p>
        </w:tc>
        <w:tc>
          <w:tcPr>
            <w:tcW w:w="284" w:type="dxa"/>
          </w:tcPr>
          <w:p w:rsidR="00D97A14" w:rsidRDefault="00D97A14">
            <w:pPr>
              <w:jc w:val="center"/>
              <w:rPr>
                <w:rFonts w:ascii="宋体" w:hAnsi="宋体"/>
                <w:sz w:val="21"/>
                <w:szCs w:val="21"/>
              </w:rPr>
            </w:pPr>
          </w:p>
        </w:tc>
        <w:tc>
          <w:tcPr>
            <w:tcW w:w="550" w:type="dxa"/>
            <w:vAlign w:val="center"/>
          </w:tcPr>
          <w:p w:rsidR="00D97A14" w:rsidRDefault="00D97A14">
            <w:pPr>
              <w:jc w:val="center"/>
              <w:rPr>
                <w:rFonts w:ascii="宋体" w:hAnsi="宋体"/>
                <w:sz w:val="21"/>
                <w:szCs w:val="21"/>
              </w:rPr>
            </w:pPr>
          </w:p>
        </w:tc>
        <w:tc>
          <w:tcPr>
            <w:tcW w:w="550" w:type="dxa"/>
            <w:vAlign w:val="center"/>
          </w:tcPr>
          <w:p w:rsidR="00D97A14" w:rsidRDefault="00D97A14">
            <w:pPr>
              <w:jc w:val="center"/>
              <w:rPr>
                <w:rFonts w:ascii="宋体" w:hAnsi="宋体"/>
                <w:sz w:val="21"/>
                <w:szCs w:val="21"/>
              </w:rPr>
            </w:pPr>
          </w:p>
        </w:tc>
        <w:tc>
          <w:tcPr>
            <w:tcW w:w="551" w:type="dxa"/>
            <w:vAlign w:val="center"/>
          </w:tcPr>
          <w:p w:rsidR="00D97A14" w:rsidRDefault="00D12992">
            <w:pPr>
              <w:jc w:val="center"/>
              <w:rPr>
                <w:rFonts w:ascii="宋体" w:hAnsi="宋体"/>
                <w:sz w:val="21"/>
                <w:szCs w:val="21"/>
              </w:rPr>
            </w:pPr>
            <w:r>
              <w:rPr>
                <w:rFonts w:ascii="宋体" w:hAnsi="宋体" w:hint="eastAsia"/>
                <w:sz w:val="21"/>
                <w:szCs w:val="21"/>
              </w:rPr>
              <w:t>2*17</w:t>
            </w:r>
          </w:p>
        </w:tc>
        <w:tc>
          <w:tcPr>
            <w:tcW w:w="550" w:type="dxa"/>
            <w:vAlign w:val="center"/>
          </w:tcPr>
          <w:p w:rsidR="00D97A14" w:rsidRDefault="00D97A14">
            <w:pPr>
              <w:jc w:val="center"/>
              <w:rPr>
                <w:rFonts w:ascii="宋体" w:hAnsi="宋体"/>
                <w:sz w:val="21"/>
                <w:szCs w:val="21"/>
              </w:rPr>
            </w:pPr>
          </w:p>
        </w:tc>
        <w:tc>
          <w:tcPr>
            <w:tcW w:w="550" w:type="dxa"/>
            <w:vAlign w:val="center"/>
          </w:tcPr>
          <w:p w:rsidR="00D97A14" w:rsidRDefault="00D97A14">
            <w:pPr>
              <w:jc w:val="center"/>
              <w:rPr>
                <w:rFonts w:ascii="宋体" w:hAnsi="宋体"/>
                <w:sz w:val="21"/>
                <w:szCs w:val="21"/>
              </w:rPr>
            </w:pPr>
          </w:p>
        </w:tc>
        <w:tc>
          <w:tcPr>
            <w:tcW w:w="551" w:type="dxa"/>
            <w:vAlign w:val="center"/>
          </w:tcPr>
          <w:p w:rsidR="00D97A14" w:rsidRDefault="00D97A14">
            <w:pPr>
              <w:jc w:val="center"/>
              <w:rPr>
                <w:rFonts w:asciiTheme="minorEastAsia" w:eastAsiaTheme="minorEastAsia" w:hAnsiTheme="minorEastAsia" w:cs="仿宋"/>
                <w:sz w:val="21"/>
                <w:szCs w:val="21"/>
              </w:rPr>
            </w:pPr>
          </w:p>
        </w:tc>
      </w:tr>
      <w:tr w:rsidR="00D97A14">
        <w:trPr>
          <w:trHeight w:val="454"/>
          <w:jc w:val="center"/>
        </w:trPr>
        <w:tc>
          <w:tcPr>
            <w:tcW w:w="251" w:type="dxa"/>
            <w:vMerge/>
            <w:vAlign w:val="center"/>
          </w:tcPr>
          <w:p w:rsidR="00D97A14" w:rsidRDefault="00D97A14">
            <w:pPr>
              <w:jc w:val="center"/>
              <w:rPr>
                <w:rFonts w:asciiTheme="minorEastAsia" w:eastAsiaTheme="minorEastAsia" w:hAnsiTheme="minorEastAsia" w:cs="仿宋"/>
                <w:sz w:val="21"/>
                <w:szCs w:val="21"/>
              </w:rPr>
            </w:pPr>
          </w:p>
        </w:tc>
        <w:tc>
          <w:tcPr>
            <w:tcW w:w="425" w:type="dxa"/>
            <w:vAlign w:val="center"/>
          </w:tcPr>
          <w:p w:rsidR="00D97A14" w:rsidRDefault="00D12992">
            <w:pPr>
              <w:jc w:val="center"/>
              <w:rPr>
                <w:rFonts w:asciiTheme="minorEastAsia" w:eastAsiaTheme="minorEastAsia" w:hAnsiTheme="minorEastAsia" w:cs="仿宋"/>
                <w:sz w:val="21"/>
                <w:szCs w:val="21"/>
              </w:rPr>
            </w:pPr>
            <w:r>
              <w:rPr>
                <w:rFonts w:asciiTheme="minorEastAsia" w:eastAsiaTheme="minorEastAsia" w:hAnsiTheme="minorEastAsia" w:cs="仿宋" w:hint="eastAsia"/>
                <w:sz w:val="21"/>
                <w:szCs w:val="21"/>
              </w:rPr>
              <w:t>15</w:t>
            </w:r>
          </w:p>
        </w:tc>
        <w:tc>
          <w:tcPr>
            <w:tcW w:w="284" w:type="dxa"/>
            <w:vMerge/>
            <w:vAlign w:val="center"/>
          </w:tcPr>
          <w:p w:rsidR="00D97A14" w:rsidRDefault="00D97A14">
            <w:pPr>
              <w:jc w:val="center"/>
              <w:rPr>
                <w:rFonts w:asciiTheme="minorEastAsia" w:eastAsiaTheme="minorEastAsia" w:hAnsiTheme="minorEastAsia" w:cs="仿宋"/>
                <w:sz w:val="21"/>
                <w:szCs w:val="21"/>
              </w:rPr>
            </w:pPr>
          </w:p>
        </w:tc>
        <w:tc>
          <w:tcPr>
            <w:tcW w:w="2117" w:type="dxa"/>
            <w:vAlign w:val="center"/>
          </w:tcPr>
          <w:p w:rsidR="00D97A14" w:rsidRDefault="00D12992">
            <w:pPr>
              <w:jc w:val="left"/>
              <w:rPr>
                <w:rFonts w:asciiTheme="minorEastAsia" w:eastAsiaTheme="minorEastAsia" w:hAnsiTheme="minorEastAsia" w:cs="仿宋"/>
                <w:sz w:val="21"/>
                <w:szCs w:val="21"/>
              </w:rPr>
            </w:pPr>
            <w:r>
              <w:rPr>
                <w:rFonts w:asciiTheme="minorEastAsia" w:eastAsiaTheme="minorEastAsia" w:hAnsiTheme="minorEastAsia" w:cs="仿宋" w:hint="eastAsia"/>
                <w:sz w:val="21"/>
                <w:szCs w:val="21"/>
              </w:rPr>
              <w:t>幼儿教育活动设计与指导（科学领域）</w:t>
            </w:r>
            <w:r>
              <w:rPr>
                <w:rFonts w:asciiTheme="minorEastAsia" w:eastAsiaTheme="minorEastAsia" w:hAnsiTheme="minorEastAsia" w:cs="仿宋" w:hint="eastAsia"/>
                <w:sz w:val="21"/>
                <w:szCs w:val="21"/>
              </w:rPr>
              <w:t>*</w:t>
            </w:r>
            <w:r>
              <w:rPr>
                <w:rFonts w:asciiTheme="minorEastAsia" w:eastAsiaTheme="minorEastAsia" w:hAnsiTheme="minorEastAsia" w:hint="eastAsia"/>
                <w:sz w:val="21"/>
                <w:szCs w:val="21"/>
              </w:rPr>
              <w:t>★</w:t>
            </w:r>
          </w:p>
        </w:tc>
        <w:tc>
          <w:tcPr>
            <w:tcW w:w="860" w:type="dxa"/>
            <w:vAlign w:val="center"/>
          </w:tcPr>
          <w:p w:rsidR="00D97A14" w:rsidRDefault="00D12992">
            <w:pPr>
              <w:jc w:val="center"/>
              <w:rPr>
                <w:rFonts w:ascii="宋体" w:hAnsi="宋体"/>
                <w:sz w:val="21"/>
                <w:szCs w:val="21"/>
              </w:rPr>
            </w:pPr>
            <w:r>
              <w:rPr>
                <w:rFonts w:ascii="宋体" w:hAnsi="宋体" w:hint="eastAsia"/>
                <w:sz w:val="21"/>
                <w:szCs w:val="21"/>
              </w:rPr>
              <w:t>05042063</w:t>
            </w:r>
          </w:p>
        </w:tc>
        <w:tc>
          <w:tcPr>
            <w:tcW w:w="557" w:type="dxa"/>
            <w:vAlign w:val="center"/>
          </w:tcPr>
          <w:p w:rsidR="00D97A14" w:rsidRDefault="00D12992">
            <w:pPr>
              <w:jc w:val="center"/>
              <w:rPr>
                <w:rFonts w:ascii="宋体" w:hAnsi="宋体"/>
                <w:sz w:val="21"/>
                <w:szCs w:val="21"/>
              </w:rPr>
            </w:pPr>
            <w:r>
              <w:rPr>
                <w:rFonts w:ascii="宋体" w:hAnsi="宋体" w:hint="eastAsia"/>
                <w:sz w:val="21"/>
                <w:szCs w:val="21"/>
              </w:rPr>
              <w:t>36</w:t>
            </w:r>
          </w:p>
        </w:tc>
        <w:tc>
          <w:tcPr>
            <w:tcW w:w="425" w:type="dxa"/>
            <w:vAlign w:val="center"/>
          </w:tcPr>
          <w:p w:rsidR="00D97A14" w:rsidRDefault="00D12992">
            <w:pPr>
              <w:jc w:val="center"/>
              <w:rPr>
                <w:rFonts w:ascii="宋体" w:hAnsi="宋体"/>
                <w:sz w:val="21"/>
                <w:szCs w:val="21"/>
              </w:rPr>
            </w:pPr>
            <w:r>
              <w:rPr>
                <w:rFonts w:ascii="宋体" w:hAnsi="宋体" w:hint="eastAsia"/>
                <w:sz w:val="21"/>
                <w:szCs w:val="21"/>
              </w:rPr>
              <w:t>18</w:t>
            </w:r>
          </w:p>
        </w:tc>
        <w:tc>
          <w:tcPr>
            <w:tcW w:w="426" w:type="dxa"/>
            <w:vAlign w:val="center"/>
          </w:tcPr>
          <w:p w:rsidR="00D97A14" w:rsidRDefault="00D12992">
            <w:pPr>
              <w:jc w:val="center"/>
              <w:rPr>
                <w:rFonts w:ascii="宋体" w:hAnsi="宋体"/>
                <w:sz w:val="21"/>
                <w:szCs w:val="21"/>
              </w:rPr>
            </w:pPr>
            <w:r>
              <w:rPr>
                <w:rFonts w:ascii="宋体" w:hAnsi="宋体" w:hint="eastAsia"/>
                <w:sz w:val="21"/>
                <w:szCs w:val="21"/>
              </w:rPr>
              <w:t>18</w:t>
            </w:r>
          </w:p>
        </w:tc>
        <w:tc>
          <w:tcPr>
            <w:tcW w:w="435" w:type="dxa"/>
            <w:vAlign w:val="center"/>
          </w:tcPr>
          <w:p w:rsidR="00D97A14" w:rsidRDefault="00D97A14">
            <w:pPr>
              <w:jc w:val="center"/>
              <w:rPr>
                <w:rFonts w:ascii="宋体" w:hAnsi="宋体"/>
                <w:sz w:val="21"/>
                <w:szCs w:val="21"/>
              </w:rPr>
            </w:pPr>
          </w:p>
        </w:tc>
        <w:tc>
          <w:tcPr>
            <w:tcW w:w="567" w:type="dxa"/>
            <w:vAlign w:val="center"/>
          </w:tcPr>
          <w:p w:rsidR="00D97A14" w:rsidRDefault="00D12992">
            <w:pPr>
              <w:jc w:val="center"/>
              <w:rPr>
                <w:rFonts w:ascii="宋体" w:hAnsi="宋体"/>
                <w:sz w:val="21"/>
                <w:szCs w:val="21"/>
              </w:rPr>
            </w:pPr>
            <w:r>
              <w:rPr>
                <w:rFonts w:ascii="宋体" w:hAnsi="宋体" w:hint="eastAsia"/>
                <w:sz w:val="21"/>
                <w:szCs w:val="21"/>
              </w:rPr>
              <w:t>2</w:t>
            </w:r>
          </w:p>
        </w:tc>
        <w:tc>
          <w:tcPr>
            <w:tcW w:w="293" w:type="dxa"/>
            <w:vAlign w:val="center"/>
          </w:tcPr>
          <w:p w:rsidR="00D97A14" w:rsidRDefault="00D12992">
            <w:pPr>
              <w:jc w:val="center"/>
              <w:rPr>
                <w:rFonts w:ascii="宋体" w:hAnsi="宋体"/>
                <w:sz w:val="21"/>
                <w:szCs w:val="21"/>
              </w:rPr>
            </w:pPr>
            <w:r>
              <w:rPr>
                <w:rFonts w:ascii="宋体" w:hAnsi="宋体" w:hint="eastAsia"/>
                <w:sz w:val="21"/>
                <w:szCs w:val="21"/>
              </w:rPr>
              <w:t>√</w:t>
            </w:r>
          </w:p>
        </w:tc>
        <w:tc>
          <w:tcPr>
            <w:tcW w:w="284" w:type="dxa"/>
          </w:tcPr>
          <w:p w:rsidR="00D97A14" w:rsidRDefault="00D97A14">
            <w:pPr>
              <w:jc w:val="center"/>
              <w:rPr>
                <w:rFonts w:ascii="宋体" w:hAnsi="宋体"/>
                <w:sz w:val="21"/>
                <w:szCs w:val="21"/>
              </w:rPr>
            </w:pPr>
          </w:p>
        </w:tc>
        <w:tc>
          <w:tcPr>
            <w:tcW w:w="550" w:type="dxa"/>
            <w:vAlign w:val="center"/>
          </w:tcPr>
          <w:p w:rsidR="00D97A14" w:rsidRDefault="00D97A14">
            <w:pPr>
              <w:jc w:val="center"/>
              <w:rPr>
                <w:rFonts w:ascii="宋体" w:hAnsi="宋体"/>
                <w:sz w:val="21"/>
                <w:szCs w:val="21"/>
              </w:rPr>
            </w:pPr>
          </w:p>
        </w:tc>
        <w:tc>
          <w:tcPr>
            <w:tcW w:w="550" w:type="dxa"/>
            <w:vAlign w:val="center"/>
          </w:tcPr>
          <w:p w:rsidR="00D97A14" w:rsidRDefault="00D97A14">
            <w:pPr>
              <w:jc w:val="center"/>
              <w:rPr>
                <w:rFonts w:ascii="宋体" w:hAnsi="宋体"/>
                <w:sz w:val="21"/>
                <w:szCs w:val="21"/>
              </w:rPr>
            </w:pPr>
          </w:p>
        </w:tc>
        <w:tc>
          <w:tcPr>
            <w:tcW w:w="551" w:type="dxa"/>
            <w:vAlign w:val="center"/>
          </w:tcPr>
          <w:p w:rsidR="00D97A14" w:rsidRDefault="00D97A14">
            <w:pPr>
              <w:jc w:val="center"/>
              <w:rPr>
                <w:rFonts w:ascii="宋体" w:hAnsi="宋体"/>
                <w:sz w:val="21"/>
                <w:szCs w:val="21"/>
              </w:rPr>
            </w:pPr>
          </w:p>
        </w:tc>
        <w:tc>
          <w:tcPr>
            <w:tcW w:w="550" w:type="dxa"/>
            <w:vAlign w:val="center"/>
          </w:tcPr>
          <w:p w:rsidR="00D97A14" w:rsidRDefault="00D12992">
            <w:pPr>
              <w:jc w:val="center"/>
              <w:rPr>
                <w:rFonts w:ascii="宋体" w:hAnsi="宋体"/>
                <w:sz w:val="21"/>
                <w:szCs w:val="21"/>
              </w:rPr>
            </w:pPr>
            <w:r>
              <w:rPr>
                <w:rFonts w:ascii="宋体" w:hAnsi="宋体" w:hint="eastAsia"/>
                <w:sz w:val="21"/>
                <w:szCs w:val="21"/>
              </w:rPr>
              <w:t>2</w:t>
            </w:r>
          </w:p>
        </w:tc>
        <w:tc>
          <w:tcPr>
            <w:tcW w:w="550" w:type="dxa"/>
            <w:vAlign w:val="center"/>
          </w:tcPr>
          <w:p w:rsidR="00D97A14" w:rsidRDefault="00D97A14">
            <w:pPr>
              <w:jc w:val="center"/>
              <w:rPr>
                <w:rFonts w:ascii="宋体" w:hAnsi="宋体"/>
                <w:sz w:val="21"/>
                <w:szCs w:val="21"/>
              </w:rPr>
            </w:pPr>
          </w:p>
        </w:tc>
        <w:tc>
          <w:tcPr>
            <w:tcW w:w="551" w:type="dxa"/>
            <w:vAlign w:val="center"/>
          </w:tcPr>
          <w:p w:rsidR="00D97A14" w:rsidRDefault="00D97A14">
            <w:pPr>
              <w:jc w:val="center"/>
              <w:rPr>
                <w:rFonts w:asciiTheme="minorEastAsia" w:eastAsiaTheme="minorEastAsia" w:hAnsiTheme="minorEastAsia" w:cs="仿宋"/>
                <w:sz w:val="21"/>
                <w:szCs w:val="21"/>
              </w:rPr>
            </w:pPr>
          </w:p>
        </w:tc>
      </w:tr>
      <w:tr w:rsidR="00D97A14">
        <w:trPr>
          <w:trHeight w:val="454"/>
          <w:jc w:val="center"/>
        </w:trPr>
        <w:tc>
          <w:tcPr>
            <w:tcW w:w="251" w:type="dxa"/>
            <w:vMerge/>
            <w:vAlign w:val="center"/>
          </w:tcPr>
          <w:p w:rsidR="00D97A14" w:rsidRDefault="00D97A14">
            <w:pPr>
              <w:jc w:val="center"/>
              <w:rPr>
                <w:rFonts w:asciiTheme="minorEastAsia" w:eastAsiaTheme="minorEastAsia" w:hAnsiTheme="minorEastAsia" w:cs="仿宋"/>
                <w:sz w:val="21"/>
                <w:szCs w:val="21"/>
              </w:rPr>
            </w:pPr>
          </w:p>
        </w:tc>
        <w:tc>
          <w:tcPr>
            <w:tcW w:w="425" w:type="dxa"/>
            <w:vAlign w:val="center"/>
          </w:tcPr>
          <w:p w:rsidR="00D97A14" w:rsidRDefault="00D12992">
            <w:pPr>
              <w:jc w:val="center"/>
              <w:rPr>
                <w:rFonts w:asciiTheme="minorEastAsia" w:eastAsiaTheme="minorEastAsia" w:hAnsiTheme="minorEastAsia" w:cs="仿宋"/>
                <w:sz w:val="21"/>
                <w:szCs w:val="21"/>
              </w:rPr>
            </w:pPr>
            <w:r>
              <w:rPr>
                <w:rFonts w:asciiTheme="minorEastAsia" w:eastAsiaTheme="minorEastAsia" w:hAnsiTheme="minorEastAsia" w:cs="仿宋" w:hint="eastAsia"/>
                <w:sz w:val="21"/>
                <w:szCs w:val="21"/>
              </w:rPr>
              <w:t>16</w:t>
            </w:r>
          </w:p>
        </w:tc>
        <w:tc>
          <w:tcPr>
            <w:tcW w:w="284" w:type="dxa"/>
            <w:vMerge/>
            <w:vAlign w:val="center"/>
          </w:tcPr>
          <w:p w:rsidR="00D97A14" w:rsidRDefault="00D97A14">
            <w:pPr>
              <w:jc w:val="center"/>
              <w:rPr>
                <w:rFonts w:asciiTheme="minorEastAsia" w:eastAsiaTheme="minorEastAsia" w:hAnsiTheme="minorEastAsia" w:cs="仿宋"/>
                <w:sz w:val="21"/>
                <w:szCs w:val="21"/>
              </w:rPr>
            </w:pPr>
          </w:p>
        </w:tc>
        <w:tc>
          <w:tcPr>
            <w:tcW w:w="2117" w:type="dxa"/>
            <w:vAlign w:val="center"/>
          </w:tcPr>
          <w:p w:rsidR="00D97A14" w:rsidRDefault="00D12992">
            <w:pPr>
              <w:jc w:val="left"/>
              <w:rPr>
                <w:rFonts w:asciiTheme="minorEastAsia" w:eastAsiaTheme="minorEastAsia" w:hAnsiTheme="minorEastAsia" w:cs="仿宋"/>
                <w:sz w:val="21"/>
                <w:szCs w:val="21"/>
              </w:rPr>
            </w:pPr>
            <w:r>
              <w:rPr>
                <w:rFonts w:asciiTheme="minorEastAsia" w:eastAsiaTheme="minorEastAsia" w:hAnsiTheme="minorEastAsia" w:cs="仿宋" w:hint="eastAsia"/>
                <w:sz w:val="21"/>
                <w:szCs w:val="21"/>
              </w:rPr>
              <w:t>幼儿教育活动设计与指导（社会领域）</w:t>
            </w:r>
            <w:r>
              <w:rPr>
                <w:rFonts w:asciiTheme="minorEastAsia" w:eastAsiaTheme="minorEastAsia" w:hAnsiTheme="minorEastAsia" w:cs="仿宋" w:hint="eastAsia"/>
                <w:sz w:val="21"/>
                <w:szCs w:val="21"/>
              </w:rPr>
              <w:t>*</w:t>
            </w:r>
            <w:r>
              <w:rPr>
                <w:rFonts w:asciiTheme="minorEastAsia" w:eastAsiaTheme="minorEastAsia" w:hAnsiTheme="minorEastAsia" w:hint="eastAsia"/>
                <w:sz w:val="21"/>
                <w:szCs w:val="21"/>
              </w:rPr>
              <w:t>★</w:t>
            </w:r>
          </w:p>
        </w:tc>
        <w:tc>
          <w:tcPr>
            <w:tcW w:w="860" w:type="dxa"/>
            <w:vAlign w:val="center"/>
          </w:tcPr>
          <w:p w:rsidR="00D97A14" w:rsidRDefault="00D12992">
            <w:pPr>
              <w:jc w:val="center"/>
              <w:rPr>
                <w:rFonts w:ascii="宋体" w:hAnsi="宋体"/>
                <w:sz w:val="21"/>
                <w:szCs w:val="21"/>
              </w:rPr>
            </w:pPr>
            <w:r>
              <w:rPr>
                <w:rFonts w:ascii="宋体" w:hAnsi="宋体" w:hint="eastAsia"/>
                <w:sz w:val="21"/>
                <w:szCs w:val="21"/>
              </w:rPr>
              <w:t>05042064</w:t>
            </w:r>
          </w:p>
        </w:tc>
        <w:tc>
          <w:tcPr>
            <w:tcW w:w="557" w:type="dxa"/>
            <w:vAlign w:val="center"/>
          </w:tcPr>
          <w:p w:rsidR="00D97A14" w:rsidRDefault="00D12992">
            <w:pPr>
              <w:jc w:val="center"/>
              <w:rPr>
                <w:rFonts w:ascii="宋体" w:hAnsi="宋体"/>
                <w:sz w:val="21"/>
                <w:szCs w:val="21"/>
              </w:rPr>
            </w:pPr>
            <w:r>
              <w:rPr>
                <w:rFonts w:ascii="宋体" w:hAnsi="宋体" w:hint="eastAsia"/>
                <w:sz w:val="21"/>
                <w:szCs w:val="21"/>
              </w:rPr>
              <w:t>34</w:t>
            </w:r>
          </w:p>
        </w:tc>
        <w:tc>
          <w:tcPr>
            <w:tcW w:w="425" w:type="dxa"/>
            <w:vAlign w:val="center"/>
          </w:tcPr>
          <w:p w:rsidR="00D97A14" w:rsidRDefault="00D12992">
            <w:pPr>
              <w:jc w:val="center"/>
              <w:rPr>
                <w:rFonts w:ascii="宋体" w:hAnsi="宋体"/>
                <w:sz w:val="21"/>
                <w:szCs w:val="21"/>
              </w:rPr>
            </w:pPr>
            <w:r>
              <w:rPr>
                <w:rFonts w:ascii="宋体" w:hAnsi="宋体" w:hint="eastAsia"/>
                <w:sz w:val="21"/>
                <w:szCs w:val="21"/>
              </w:rPr>
              <w:t>16</w:t>
            </w:r>
          </w:p>
        </w:tc>
        <w:tc>
          <w:tcPr>
            <w:tcW w:w="426" w:type="dxa"/>
            <w:vAlign w:val="center"/>
          </w:tcPr>
          <w:p w:rsidR="00D97A14" w:rsidRDefault="00D12992">
            <w:pPr>
              <w:jc w:val="center"/>
              <w:rPr>
                <w:rFonts w:ascii="宋体" w:hAnsi="宋体"/>
                <w:sz w:val="21"/>
                <w:szCs w:val="21"/>
              </w:rPr>
            </w:pPr>
            <w:r>
              <w:rPr>
                <w:rFonts w:ascii="宋体" w:hAnsi="宋体" w:hint="eastAsia"/>
                <w:sz w:val="21"/>
                <w:szCs w:val="21"/>
              </w:rPr>
              <w:t>18</w:t>
            </w:r>
          </w:p>
        </w:tc>
        <w:tc>
          <w:tcPr>
            <w:tcW w:w="435" w:type="dxa"/>
            <w:vAlign w:val="center"/>
          </w:tcPr>
          <w:p w:rsidR="00D97A14" w:rsidRDefault="00D97A14">
            <w:pPr>
              <w:jc w:val="center"/>
              <w:rPr>
                <w:rFonts w:ascii="宋体" w:hAnsi="宋体"/>
                <w:sz w:val="21"/>
                <w:szCs w:val="21"/>
              </w:rPr>
            </w:pPr>
          </w:p>
        </w:tc>
        <w:tc>
          <w:tcPr>
            <w:tcW w:w="567" w:type="dxa"/>
            <w:vAlign w:val="center"/>
          </w:tcPr>
          <w:p w:rsidR="00D97A14" w:rsidRDefault="00D12992">
            <w:pPr>
              <w:jc w:val="center"/>
              <w:rPr>
                <w:rFonts w:ascii="宋体" w:hAnsi="宋体"/>
                <w:sz w:val="21"/>
                <w:szCs w:val="21"/>
              </w:rPr>
            </w:pPr>
            <w:r>
              <w:rPr>
                <w:rFonts w:ascii="宋体" w:hAnsi="宋体" w:hint="eastAsia"/>
                <w:sz w:val="21"/>
                <w:szCs w:val="21"/>
              </w:rPr>
              <w:t>2</w:t>
            </w:r>
          </w:p>
        </w:tc>
        <w:tc>
          <w:tcPr>
            <w:tcW w:w="293" w:type="dxa"/>
            <w:vAlign w:val="center"/>
          </w:tcPr>
          <w:p w:rsidR="00D97A14" w:rsidRDefault="00D12992">
            <w:pPr>
              <w:jc w:val="center"/>
              <w:rPr>
                <w:rFonts w:ascii="宋体" w:hAnsi="宋体"/>
                <w:sz w:val="21"/>
                <w:szCs w:val="21"/>
              </w:rPr>
            </w:pPr>
            <w:r>
              <w:rPr>
                <w:rFonts w:ascii="宋体" w:hAnsi="宋体" w:hint="eastAsia"/>
                <w:sz w:val="21"/>
                <w:szCs w:val="21"/>
              </w:rPr>
              <w:t>√</w:t>
            </w:r>
          </w:p>
        </w:tc>
        <w:tc>
          <w:tcPr>
            <w:tcW w:w="284" w:type="dxa"/>
          </w:tcPr>
          <w:p w:rsidR="00D97A14" w:rsidRDefault="00D97A14">
            <w:pPr>
              <w:jc w:val="center"/>
              <w:rPr>
                <w:rFonts w:ascii="宋体" w:hAnsi="宋体"/>
                <w:sz w:val="21"/>
                <w:szCs w:val="21"/>
              </w:rPr>
            </w:pPr>
          </w:p>
        </w:tc>
        <w:tc>
          <w:tcPr>
            <w:tcW w:w="550" w:type="dxa"/>
            <w:vAlign w:val="center"/>
          </w:tcPr>
          <w:p w:rsidR="00D97A14" w:rsidRDefault="00D97A14">
            <w:pPr>
              <w:jc w:val="center"/>
              <w:rPr>
                <w:rFonts w:ascii="宋体" w:hAnsi="宋体"/>
                <w:sz w:val="21"/>
                <w:szCs w:val="21"/>
              </w:rPr>
            </w:pPr>
          </w:p>
        </w:tc>
        <w:tc>
          <w:tcPr>
            <w:tcW w:w="550" w:type="dxa"/>
            <w:vAlign w:val="center"/>
          </w:tcPr>
          <w:p w:rsidR="00D97A14" w:rsidRDefault="00D97A14">
            <w:pPr>
              <w:jc w:val="center"/>
              <w:rPr>
                <w:rFonts w:ascii="宋体" w:hAnsi="宋体"/>
                <w:sz w:val="21"/>
                <w:szCs w:val="21"/>
              </w:rPr>
            </w:pPr>
          </w:p>
        </w:tc>
        <w:tc>
          <w:tcPr>
            <w:tcW w:w="551" w:type="dxa"/>
            <w:vAlign w:val="center"/>
          </w:tcPr>
          <w:p w:rsidR="00D97A14" w:rsidRDefault="00D12992">
            <w:pPr>
              <w:jc w:val="center"/>
              <w:rPr>
                <w:rFonts w:ascii="宋体" w:hAnsi="宋体"/>
                <w:sz w:val="21"/>
                <w:szCs w:val="21"/>
              </w:rPr>
            </w:pPr>
            <w:r>
              <w:rPr>
                <w:rFonts w:ascii="宋体" w:hAnsi="宋体" w:hint="eastAsia"/>
                <w:sz w:val="21"/>
                <w:szCs w:val="21"/>
              </w:rPr>
              <w:t>2*17</w:t>
            </w:r>
          </w:p>
        </w:tc>
        <w:tc>
          <w:tcPr>
            <w:tcW w:w="550" w:type="dxa"/>
            <w:vAlign w:val="center"/>
          </w:tcPr>
          <w:p w:rsidR="00D97A14" w:rsidRDefault="00D97A14">
            <w:pPr>
              <w:jc w:val="center"/>
              <w:rPr>
                <w:rFonts w:ascii="宋体" w:hAnsi="宋体"/>
                <w:sz w:val="21"/>
                <w:szCs w:val="21"/>
              </w:rPr>
            </w:pPr>
          </w:p>
        </w:tc>
        <w:tc>
          <w:tcPr>
            <w:tcW w:w="550" w:type="dxa"/>
            <w:vAlign w:val="center"/>
          </w:tcPr>
          <w:p w:rsidR="00D97A14" w:rsidRDefault="00D97A14">
            <w:pPr>
              <w:jc w:val="center"/>
              <w:rPr>
                <w:rFonts w:ascii="宋体" w:hAnsi="宋体"/>
                <w:sz w:val="21"/>
                <w:szCs w:val="21"/>
              </w:rPr>
            </w:pPr>
          </w:p>
        </w:tc>
        <w:tc>
          <w:tcPr>
            <w:tcW w:w="551" w:type="dxa"/>
            <w:vAlign w:val="center"/>
          </w:tcPr>
          <w:p w:rsidR="00D97A14" w:rsidRDefault="00D97A14">
            <w:pPr>
              <w:jc w:val="center"/>
              <w:rPr>
                <w:rFonts w:asciiTheme="minorEastAsia" w:eastAsiaTheme="minorEastAsia" w:hAnsiTheme="minorEastAsia" w:cs="仿宋"/>
                <w:sz w:val="21"/>
                <w:szCs w:val="21"/>
              </w:rPr>
            </w:pPr>
          </w:p>
        </w:tc>
      </w:tr>
      <w:tr w:rsidR="00D97A14">
        <w:trPr>
          <w:trHeight w:val="454"/>
          <w:jc w:val="center"/>
        </w:trPr>
        <w:tc>
          <w:tcPr>
            <w:tcW w:w="251" w:type="dxa"/>
            <w:vMerge/>
            <w:vAlign w:val="center"/>
          </w:tcPr>
          <w:p w:rsidR="00D97A14" w:rsidRDefault="00D97A14">
            <w:pPr>
              <w:jc w:val="center"/>
              <w:rPr>
                <w:rFonts w:asciiTheme="minorEastAsia" w:eastAsiaTheme="minorEastAsia" w:hAnsiTheme="minorEastAsia" w:cs="仿宋"/>
                <w:sz w:val="21"/>
                <w:szCs w:val="21"/>
              </w:rPr>
            </w:pPr>
          </w:p>
        </w:tc>
        <w:tc>
          <w:tcPr>
            <w:tcW w:w="425" w:type="dxa"/>
            <w:vAlign w:val="center"/>
          </w:tcPr>
          <w:p w:rsidR="00D97A14" w:rsidRDefault="00D12992">
            <w:pPr>
              <w:jc w:val="center"/>
              <w:rPr>
                <w:rFonts w:asciiTheme="minorEastAsia" w:eastAsiaTheme="minorEastAsia" w:hAnsiTheme="minorEastAsia" w:cs="仿宋"/>
                <w:sz w:val="21"/>
                <w:szCs w:val="21"/>
              </w:rPr>
            </w:pPr>
            <w:r>
              <w:rPr>
                <w:rFonts w:asciiTheme="minorEastAsia" w:eastAsiaTheme="minorEastAsia" w:hAnsiTheme="minorEastAsia" w:cs="仿宋" w:hint="eastAsia"/>
                <w:sz w:val="21"/>
                <w:szCs w:val="21"/>
              </w:rPr>
              <w:t>17</w:t>
            </w:r>
          </w:p>
        </w:tc>
        <w:tc>
          <w:tcPr>
            <w:tcW w:w="284" w:type="dxa"/>
            <w:vMerge/>
            <w:vAlign w:val="center"/>
          </w:tcPr>
          <w:p w:rsidR="00D97A14" w:rsidRDefault="00D97A14">
            <w:pPr>
              <w:jc w:val="center"/>
              <w:rPr>
                <w:rFonts w:asciiTheme="minorEastAsia" w:eastAsiaTheme="minorEastAsia" w:hAnsiTheme="minorEastAsia" w:cs="仿宋"/>
                <w:sz w:val="21"/>
                <w:szCs w:val="21"/>
              </w:rPr>
            </w:pPr>
          </w:p>
        </w:tc>
        <w:tc>
          <w:tcPr>
            <w:tcW w:w="2117" w:type="dxa"/>
            <w:vAlign w:val="center"/>
          </w:tcPr>
          <w:p w:rsidR="00D97A14" w:rsidRDefault="00D12992">
            <w:pPr>
              <w:jc w:val="left"/>
              <w:rPr>
                <w:rFonts w:asciiTheme="minorEastAsia" w:eastAsiaTheme="minorEastAsia" w:hAnsiTheme="minorEastAsia" w:cs="仿宋"/>
                <w:sz w:val="21"/>
                <w:szCs w:val="21"/>
              </w:rPr>
            </w:pPr>
            <w:r>
              <w:rPr>
                <w:rFonts w:asciiTheme="minorEastAsia" w:eastAsiaTheme="minorEastAsia" w:hAnsiTheme="minorEastAsia" w:cs="仿宋" w:hint="eastAsia"/>
                <w:sz w:val="21"/>
                <w:szCs w:val="21"/>
              </w:rPr>
              <w:t>幼儿教育活动设计与指导（艺术领域）</w:t>
            </w:r>
            <w:r>
              <w:rPr>
                <w:rFonts w:asciiTheme="minorEastAsia" w:eastAsiaTheme="minorEastAsia" w:hAnsiTheme="minorEastAsia" w:cs="仿宋" w:hint="eastAsia"/>
                <w:sz w:val="21"/>
                <w:szCs w:val="21"/>
              </w:rPr>
              <w:t>*</w:t>
            </w:r>
            <w:r>
              <w:rPr>
                <w:rFonts w:asciiTheme="minorEastAsia" w:eastAsiaTheme="minorEastAsia" w:hAnsiTheme="minorEastAsia" w:hint="eastAsia"/>
                <w:sz w:val="21"/>
                <w:szCs w:val="21"/>
              </w:rPr>
              <w:t>★</w:t>
            </w:r>
          </w:p>
        </w:tc>
        <w:tc>
          <w:tcPr>
            <w:tcW w:w="860" w:type="dxa"/>
            <w:vAlign w:val="center"/>
          </w:tcPr>
          <w:p w:rsidR="00D97A14" w:rsidRDefault="00D12992">
            <w:pPr>
              <w:jc w:val="center"/>
              <w:rPr>
                <w:rFonts w:ascii="宋体" w:hAnsi="宋体"/>
                <w:sz w:val="21"/>
                <w:szCs w:val="21"/>
              </w:rPr>
            </w:pPr>
            <w:r>
              <w:rPr>
                <w:rFonts w:ascii="宋体" w:hAnsi="宋体" w:hint="eastAsia"/>
                <w:sz w:val="21"/>
                <w:szCs w:val="21"/>
              </w:rPr>
              <w:t>05042065</w:t>
            </w:r>
          </w:p>
        </w:tc>
        <w:tc>
          <w:tcPr>
            <w:tcW w:w="557" w:type="dxa"/>
            <w:vAlign w:val="center"/>
          </w:tcPr>
          <w:p w:rsidR="00D97A14" w:rsidRDefault="00D12992">
            <w:pPr>
              <w:jc w:val="center"/>
              <w:rPr>
                <w:rFonts w:ascii="宋体" w:hAnsi="宋体"/>
                <w:sz w:val="21"/>
                <w:szCs w:val="21"/>
              </w:rPr>
            </w:pPr>
            <w:r>
              <w:rPr>
                <w:rFonts w:ascii="宋体" w:hAnsi="宋体" w:hint="eastAsia"/>
                <w:sz w:val="21"/>
                <w:szCs w:val="21"/>
              </w:rPr>
              <w:t>36</w:t>
            </w:r>
          </w:p>
        </w:tc>
        <w:tc>
          <w:tcPr>
            <w:tcW w:w="425" w:type="dxa"/>
            <w:vAlign w:val="center"/>
          </w:tcPr>
          <w:p w:rsidR="00D97A14" w:rsidRDefault="00D12992">
            <w:pPr>
              <w:jc w:val="center"/>
              <w:rPr>
                <w:rFonts w:ascii="宋体" w:hAnsi="宋体"/>
                <w:sz w:val="21"/>
                <w:szCs w:val="21"/>
              </w:rPr>
            </w:pPr>
            <w:r>
              <w:rPr>
                <w:rFonts w:ascii="宋体" w:hAnsi="宋体" w:hint="eastAsia"/>
                <w:sz w:val="21"/>
                <w:szCs w:val="21"/>
              </w:rPr>
              <w:t>18</w:t>
            </w:r>
          </w:p>
        </w:tc>
        <w:tc>
          <w:tcPr>
            <w:tcW w:w="426" w:type="dxa"/>
            <w:vAlign w:val="center"/>
          </w:tcPr>
          <w:p w:rsidR="00D97A14" w:rsidRDefault="00D12992">
            <w:pPr>
              <w:jc w:val="center"/>
              <w:rPr>
                <w:rFonts w:ascii="宋体" w:hAnsi="宋体"/>
                <w:sz w:val="21"/>
                <w:szCs w:val="21"/>
              </w:rPr>
            </w:pPr>
            <w:r>
              <w:rPr>
                <w:rFonts w:ascii="宋体" w:hAnsi="宋体" w:hint="eastAsia"/>
                <w:sz w:val="21"/>
                <w:szCs w:val="21"/>
              </w:rPr>
              <w:t>18</w:t>
            </w:r>
          </w:p>
        </w:tc>
        <w:tc>
          <w:tcPr>
            <w:tcW w:w="435" w:type="dxa"/>
            <w:vAlign w:val="center"/>
          </w:tcPr>
          <w:p w:rsidR="00D97A14" w:rsidRDefault="00D97A14">
            <w:pPr>
              <w:jc w:val="center"/>
              <w:rPr>
                <w:rFonts w:ascii="宋体" w:hAnsi="宋体"/>
                <w:sz w:val="21"/>
                <w:szCs w:val="21"/>
              </w:rPr>
            </w:pPr>
          </w:p>
        </w:tc>
        <w:tc>
          <w:tcPr>
            <w:tcW w:w="567" w:type="dxa"/>
            <w:vAlign w:val="center"/>
          </w:tcPr>
          <w:p w:rsidR="00D97A14" w:rsidRDefault="00D12992">
            <w:pPr>
              <w:jc w:val="center"/>
              <w:rPr>
                <w:rFonts w:ascii="宋体" w:hAnsi="宋体"/>
                <w:sz w:val="21"/>
                <w:szCs w:val="21"/>
              </w:rPr>
            </w:pPr>
            <w:r>
              <w:rPr>
                <w:rFonts w:ascii="宋体" w:hAnsi="宋体" w:hint="eastAsia"/>
                <w:sz w:val="21"/>
                <w:szCs w:val="21"/>
              </w:rPr>
              <w:t>2</w:t>
            </w:r>
          </w:p>
        </w:tc>
        <w:tc>
          <w:tcPr>
            <w:tcW w:w="293" w:type="dxa"/>
            <w:vAlign w:val="center"/>
          </w:tcPr>
          <w:p w:rsidR="00D97A14" w:rsidRDefault="00D12992">
            <w:pPr>
              <w:jc w:val="center"/>
              <w:rPr>
                <w:rFonts w:ascii="宋体" w:hAnsi="宋体"/>
                <w:sz w:val="21"/>
                <w:szCs w:val="21"/>
              </w:rPr>
            </w:pPr>
            <w:r>
              <w:rPr>
                <w:rFonts w:ascii="宋体" w:hAnsi="宋体" w:hint="eastAsia"/>
                <w:sz w:val="21"/>
                <w:szCs w:val="21"/>
              </w:rPr>
              <w:t>√</w:t>
            </w:r>
          </w:p>
        </w:tc>
        <w:tc>
          <w:tcPr>
            <w:tcW w:w="284" w:type="dxa"/>
          </w:tcPr>
          <w:p w:rsidR="00D97A14" w:rsidRDefault="00D97A14">
            <w:pPr>
              <w:jc w:val="center"/>
              <w:rPr>
                <w:rFonts w:ascii="宋体" w:hAnsi="宋体"/>
                <w:sz w:val="21"/>
                <w:szCs w:val="21"/>
              </w:rPr>
            </w:pPr>
          </w:p>
        </w:tc>
        <w:tc>
          <w:tcPr>
            <w:tcW w:w="550" w:type="dxa"/>
            <w:vAlign w:val="center"/>
          </w:tcPr>
          <w:p w:rsidR="00D97A14" w:rsidRDefault="00D97A14">
            <w:pPr>
              <w:jc w:val="center"/>
              <w:rPr>
                <w:rFonts w:ascii="宋体" w:hAnsi="宋体"/>
                <w:sz w:val="21"/>
                <w:szCs w:val="21"/>
              </w:rPr>
            </w:pPr>
          </w:p>
        </w:tc>
        <w:tc>
          <w:tcPr>
            <w:tcW w:w="550" w:type="dxa"/>
            <w:vAlign w:val="center"/>
          </w:tcPr>
          <w:p w:rsidR="00D97A14" w:rsidRDefault="00D97A14">
            <w:pPr>
              <w:jc w:val="center"/>
              <w:rPr>
                <w:rFonts w:ascii="宋体" w:hAnsi="宋体"/>
                <w:sz w:val="21"/>
                <w:szCs w:val="21"/>
              </w:rPr>
            </w:pPr>
          </w:p>
        </w:tc>
        <w:tc>
          <w:tcPr>
            <w:tcW w:w="551" w:type="dxa"/>
            <w:vAlign w:val="center"/>
          </w:tcPr>
          <w:p w:rsidR="00D97A14" w:rsidRDefault="00D97A14">
            <w:pPr>
              <w:jc w:val="center"/>
              <w:rPr>
                <w:rFonts w:ascii="宋体" w:hAnsi="宋体"/>
                <w:sz w:val="21"/>
                <w:szCs w:val="21"/>
              </w:rPr>
            </w:pPr>
          </w:p>
        </w:tc>
        <w:tc>
          <w:tcPr>
            <w:tcW w:w="550" w:type="dxa"/>
            <w:vAlign w:val="center"/>
          </w:tcPr>
          <w:p w:rsidR="00D97A14" w:rsidRDefault="00D97A14">
            <w:pPr>
              <w:jc w:val="center"/>
              <w:rPr>
                <w:rFonts w:ascii="宋体" w:hAnsi="宋体"/>
                <w:sz w:val="21"/>
                <w:szCs w:val="21"/>
              </w:rPr>
            </w:pPr>
          </w:p>
        </w:tc>
        <w:tc>
          <w:tcPr>
            <w:tcW w:w="550" w:type="dxa"/>
            <w:vAlign w:val="center"/>
          </w:tcPr>
          <w:p w:rsidR="00D97A14" w:rsidRDefault="00D12992">
            <w:pPr>
              <w:jc w:val="center"/>
              <w:rPr>
                <w:rFonts w:ascii="宋体" w:hAnsi="宋体"/>
                <w:sz w:val="21"/>
                <w:szCs w:val="21"/>
              </w:rPr>
            </w:pPr>
            <w:r>
              <w:rPr>
                <w:rFonts w:ascii="宋体" w:hAnsi="宋体" w:hint="eastAsia"/>
                <w:sz w:val="21"/>
                <w:szCs w:val="21"/>
              </w:rPr>
              <w:t>4*9</w:t>
            </w:r>
          </w:p>
        </w:tc>
        <w:tc>
          <w:tcPr>
            <w:tcW w:w="551" w:type="dxa"/>
            <w:vAlign w:val="center"/>
          </w:tcPr>
          <w:p w:rsidR="00D97A14" w:rsidRDefault="00D97A14">
            <w:pPr>
              <w:jc w:val="center"/>
              <w:rPr>
                <w:rFonts w:asciiTheme="minorEastAsia" w:eastAsiaTheme="minorEastAsia" w:hAnsiTheme="minorEastAsia" w:cs="仿宋"/>
                <w:sz w:val="21"/>
                <w:szCs w:val="21"/>
              </w:rPr>
            </w:pPr>
          </w:p>
        </w:tc>
      </w:tr>
      <w:tr w:rsidR="00D97A14">
        <w:trPr>
          <w:trHeight w:val="454"/>
          <w:jc w:val="center"/>
        </w:trPr>
        <w:tc>
          <w:tcPr>
            <w:tcW w:w="251" w:type="dxa"/>
            <w:vMerge/>
            <w:vAlign w:val="center"/>
          </w:tcPr>
          <w:p w:rsidR="00D97A14" w:rsidRDefault="00D97A14">
            <w:pPr>
              <w:jc w:val="center"/>
              <w:rPr>
                <w:rFonts w:asciiTheme="minorEastAsia" w:eastAsiaTheme="minorEastAsia" w:hAnsiTheme="minorEastAsia" w:cs="仿宋"/>
                <w:sz w:val="21"/>
                <w:szCs w:val="21"/>
              </w:rPr>
            </w:pPr>
          </w:p>
        </w:tc>
        <w:tc>
          <w:tcPr>
            <w:tcW w:w="425" w:type="dxa"/>
            <w:vAlign w:val="center"/>
          </w:tcPr>
          <w:p w:rsidR="00D97A14" w:rsidRDefault="00D12992">
            <w:pPr>
              <w:jc w:val="center"/>
              <w:rPr>
                <w:rFonts w:asciiTheme="minorEastAsia" w:eastAsiaTheme="minorEastAsia" w:hAnsiTheme="minorEastAsia" w:cs="仿宋"/>
                <w:sz w:val="21"/>
                <w:szCs w:val="21"/>
              </w:rPr>
            </w:pPr>
            <w:r>
              <w:rPr>
                <w:rFonts w:asciiTheme="minorEastAsia" w:eastAsiaTheme="minorEastAsia" w:hAnsiTheme="minorEastAsia" w:cs="仿宋" w:hint="eastAsia"/>
                <w:sz w:val="21"/>
                <w:szCs w:val="21"/>
              </w:rPr>
              <w:t>18</w:t>
            </w:r>
          </w:p>
        </w:tc>
        <w:tc>
          <w:tcPr>
            <w:tcW w:w="284" w:type="dxa"/>
            <w:vMerge/>
            <w:vAlign w:val="center"/>
          </w:tcPr>
          <w:p w:rsidR="00D97A14" w:rsidRDefault="00D97A14">
            <w:pPr>
              <w:jc w:val="center"/>
              <w:rPr>
                <w:rFonts w:asciiTheme="minorEastAsia" w:eastAsiaTheme="minorEastAsia" w:hAnsiTheme="minorEastAsia" w:cs="仿宋"/>
                <w:sz w:val="21"/>
                <w:szCs w:val="21"/>
              </w:rPr>
            </w:pPr>
          </w:p>
        </w:tc>
        <w:tc>
          <w:tcPr>
            <w:tcW w:w="2117" w:type="dxa"/>
            <w:vAlign w:val="center"/>
          </w:tcPr>
          <w:p w:rsidR="00D97A14" w:rsidRDefault="00D12992">
            <w:pPr>
              <w:jc w:val="left"/>
              <w:rPr>
                <w:rFonts w:asciiTheme="minorEastAsia" w:eastAsiaTheme="minorEastAsia" w:hAnsiTheme="minorEastAsia" w:cs="仿宋"/>
                <w:sz w:val="21"/>
                <w:szCs w:val="21"/>
              </w:rPr>
            </w:pPr>
            <w:r>
              <w:rPr>
                <w:rFonts w:asciiTheme="minorEastAsia" w:eastAsiaTheme="minorEastAsia" w:hAnsiTheme="minorEastAsia" w:cs="仿宋" w:hint="eastAsia"/>
                <w:sz w:val="21"/>
                <w:szCs w:val="21"/>
              </w:rPr>
              <w:t>幼儿音乐教育</w:t>
            </w:r>
            <w:r>
              <w:rPr>
                <w:rFonts w:asciiTheme="minorEastAsia" w:eastAsiaTheme="minorEastAsia" w:hAnsiTheme="minorEastAsia" w:cs="仿宋" w:hint="eastAsia"/>
                <w:sz w:val="21"/>
                <w:szCs w:val="21"/>
              </w:rPr>
              <w:t>*</w:t>
            </w:r>
            <w:r>
              <w:rPr>
                <w:rFonts w:asciiTheme="minorEastAsia" w:eastAsiaTheme="minorEastAsia" w:hAnsiTheme="minorEastAsia" w:hint="eastAsia"/>
                <w:sz w:val="21"/>
                <w:szCs w:val="21"/>
              </w:rPr>
              <w:t>★</w:t>
            </w:r>
          </w:p>
        </w:tc>
        <w:tc>
          <w:tcPr>
            <w:tcW w:w="860" w:type="dxa"/>
            <w:vAlign w:val="center"/>
          </w:tcPr>
          <w:p w:rsidR="00D97A14" w:rsidRDefault="00D12992">
            <w:pPr>
              <w:jc w:val="center"/>
              <w:rPr>
                <w:rFonts w:ascii="宋体" w:hAnsi="宋体"/>
                <w:sz w:val="21"/>
                <w:szCs w:val="21"/>
              </w:rPr>
            </w:pPr>
            <w:r>
              <w:rPr>
                <w:rFonts w:ascii="宋体" w:hAnsi="宋体" w:hint="eastAsia"/>
                <w:sz w:val="21"/>
                <w:szCs w:val="21"/>
              </w:rPr>
              <w:t>05042029</w:t>
            </w:r>
          </w:p>
        </w:tc>
        <w:tc>
          <w:tcPr>
            <w:tcW w:w="557" w:type="dxa"/>
            <w:vAlign w:val="center"/>
          </w:tcPr>
          <w:p w:rsidR="00D97A14" w:rsidRDefault="00D12992">
            <w:pPr>
              <w:jc w:val="center"/>
              <w:rPr>
                <w:rFonts w:ascii="宋体" w:hAnsi="宋体"/>
                <w:sz w:val="21"/>
                <w:szCs w:val="21"/>
              </w:rPr>
            </w:pPr>
            <w:r>
              <w:rPr>
                <w:rFonts w:ascii="宋体" w:hAnsi="宋体" w:hint="eastAsia"/>
                <w:sz w:val="21"/>
                <w:szCs w:val="21"/>
              </w:rPr>
              <w:t>36</w:t>
            </w:r>
          </w:p>
        </w:tc>
        <w:tc>
          <w:tcPr>
            <w:tcW w:w="425" w:type="dxa"/>
            <w:vAlign w:val="center"/>
          </w:tcPr>
          <w:p w:rsidR="00D97A14" w:rsidRDefault="00D12992">
            <w:pPr>
              <w:jc w:val="center"/>
              <w:rPr>
                <w:rFonts w:ascii="宋体" w:hAnsi="宋体"/>
                <w:sz w:val="21"/>
                <w:szCs w:val="21"/>
              </w:rPr>
            </w:pPr>
            <w:r>
              <w:rPr>
                <w:rFonts w:ascii="宋体" w:hAnsi="宋体" w:hint="eastAsia"/>
                <w:sz w:val="21"/>
                <w:szCs w:val="21"/>
              </w:rPr>
              <w:t>18</w:t>
            </w:r>
          </w:p>
        </w:tc>
        <w:tc>
          <w:tcPr>
            <w:tcW w:w="426" w:type="dxa"/>
            <w:vAlign w:val="center"/>
          </w:tcPr>
          <w:p w:rsidR="00D97A14" w:rsidRDefault="00D12992">
            <w:pPr>
              <w:jc w:val="center"/>
              <w:rPr>
                <w:rFonts w:ascii="宋体" w:hAnsi="宋体"/>
                <w:sz w:val="21"/>
                <w:szCs w:val="21"/>
              </w:rPr>
            </w:pPr>
            <w:r>
              <w:rPr>
                <w:rFonts w:ascii="宋体" w:hAnsi="宋体" w:hint="eastAsia"/>
                <w:sz w:val="21"/>
                <w:szCs w:val="21"/>
              </w:rPr>
              <w:t>18</w:t>
            </w:r>
          </w:p>
        </w:tc>
        <w:tc>
          <w:tcPr>
            <w:tcW w:w="435" w:type="dxa"/>
            <w:vAlign w:val="center"/>
          </w:tcPr>
          <w:p w:rsidR="00D97A14" w:rsidRDefault="00D97A14">
            <w:pPr>
              <w:jc w:val="center"/>
              <w:rPr>
                <w:rFonts w:ascii="宋体" w:hAnsi="宋体"/>
                <w:sz w:val="21"/>
                <w:szCs w:val="21"/>
              </w:rPr>
            </w:pPr>
          </w:p>
        </w:tc>
        <w:tc>
          <w:tcPr>
            <w:tcW w:w="567" w:type="dxa"/>
            <w:vAlign w:val="center"/>
          </w:tcPr>
          <w:p w:rsidR="00D97A14" w:rsidRDefault="00D12992">
            <w:pPr>
              <w:jc w:val="center"/>
              <w:rPr>
                <w:rFonts w:ascii="宋体" w:hAnsi="宋体"/>
                <w:sz w:val="21"/>
                <w:szCs w:val="21"/>
              </w:rPr>
            </w:pPr>
            <w:r>
              <w:rPr>
                <w:rFonts w:ascii="宋体" w:hAnsi="宋体" w:hint="eastAsia"/>
                <w:sz w:val="21"/>
                <w:szCs w:val="21"/>
              </w:rPr>
              <w:t>2</w:t>
            </w:r>
          </w:p>
        </w:tc>
        <w:tc>
          <w:tcPr>
            <w:tcW w:w="293" w:type="dxa"/>
            <w:vAlign w:val="center"/>
          </w:tcPr>
          <w:p w:rsidR="00D97A14" w:rsidRDefault="00D12992">
            <w:pPr>
              <w:jc w:val="center"/>
              <w:rPr>
                <w:rFonts w:ascii="宋体" w:hAnsi="宋体"/>
                <w:sz w:val="21"/>
                <w:szCs w:val="21"/>
              </w:rPr>
            </w:pPr>
            <w:r>
              <w:rPr>
                <w:rFonts w:ascii="宋体" w:hAnsi="宋体" w:hint="eastAsia"/>
                <w:sz w:val="21"/>
                <w:szCs w:val="21"/>
              </w:rPr>
              <w:t>√</w:t>
            </w:r>
          </w:p>
        </w:tc>
        <w:tc>
          <w:tcPr>
            <w:tcW w:w="284" w:type="dxa"/>
          </w:tcPr>
          <w:p w:rsidR="00D97A14" w:rsidRDefault="00D97A14">
            <w:pPr>
              <w:jc w:val="center"/>
              <w:rPr>
                <w:rFonts w:ascii="宋体" w:hAnsi="宋体"/>
                <w:sz w:val="21"/>
                <w:szCs w:val="21"/>
              </w:rPr>
            </w:pPr>
          </w:p>
        </w:tc>
        <w:tc>
          <w:tcPr>
            <w:tcW w:w="550" w:type="dxa"/>
            <w:vAlign w:val="center"/>
          </w:tcPr>
          <w:p w:rsidR="00D97A14" w:rsidRDefault="00D97A14">
            <w:pPr>
              <w:jc w:val="center"/>
              <w:rPr>
                <w:rFonts w:ascii="宋体" w:hAnsi="宋体"/>
                <w:sz w:val="21"/>
                <w:szCs w:val="21"/>
              </w:rPr>
            </w:pPr>
          </w:p>
        </w:tc>
        <w:tc>
          <w:tcPr>
            <w:tcW w:w="550" w:type="dxa"/>
            <w:vAlign w:val="center"/>
          </w:tcPr>
          <w:p w:rsidR="00D97A14" w:rsidRDefault="00D97A14">
            <w:pPr>
              <w:jc w:val="center"/>
              <w:rPr>
                <w:rFonts w:ascii="宋体" w:hAnsi="宋体"/>
                <w:sz w:val="21"/>
                <w:szCs w:val="21"/>
              </w:rPr>
            </w:pPr>
          </w:p>
        </w:tc>
        <w:tc>
          <w:tcPr>
            <w:tcW w:w="551" w:type="dxa"/>
            <w:vAlign w:val="center"/>
          </w:tcPr>
          <w:p w:rsidR="00D97A14" w:rsidRDefault="00D97A14">
            <w:pPr>
              <w:jc w:val="center"/>
              <w:rPr>
                <w:rFonts w:ascii="宋体" w:hAnsi="宋体"/>
                <w:sz w:val="21"/>
                <w:szCs w:val="21"/>
              </w:rPr>
            </w:pPr>
          </w:p>
        </w:tc>
        <w:tc>
          <w:tcPr>
            <w:tcW w:w="550" w:type="dxa"/>
            <w:vAlign w:val="center"/>
          </w:tcPr>
          <w:p w:rsidR="00D97A14" w:rsidRDefault="00D12992">
            <w:pPr>
              <w:jc w:val="center"/>
              <w:rPr>
                <w:rFonts w:ascii="宋体" w:hAnsi="宋体"/>
                <w:sz w:val="21"/>
                <w:szCs w:val="21"/>
              </w:rPr>
            </w:pPr>
            <w:r>
              <w:rPr>
                <w:rFonts w:ascii="宋体" w:hAnsi="宋体" w:hint="eastAsia"/>
                <w:sz w:val="21"/>
                <w:szCs w:val="21"/>
              </w:rPr>
              <w:t>2</w:t>
            </w:r>
          </w:p>
        </w:tc>
        <w:tc>
          <w:tcPr>
            <w:tcW w:w="550" w:type="dxa"/>
            <w:vAlign w:val="center"/>
          </w:tcPr>
          <w:p w:rsidR="00D97A14" w:rsidRDefault="00D97A14">
            <w:pPr>
              <w:jc w:val="center"/>
              <w:rPr>
                <w:rFonts w:ascii="宋体" w:hAnsi="宋体"/>
                <w:sz w:val="21"/>
                <w:szCs w:val="21"/>
              </w:rPr>
            </w:pPr>
          </w:p>
        </w:tc>
        <w:tc>
          <w:tcPr>
            <w:tcW w:w="551" w:type="dxa"/>
            <w:vAlign w:val="center"/>
          </w:tcPr>
          <w:p w:rsidR="00D97A14" w:rsidRDefault="00D97A14">
            <w:pPr>
              <w:jc w:val="center"/>
              <w:rPr>
                <w:rFonts w:asciiTheme="minorEastAsia" w:eastAsiaTheme="minorEastAsia" w:hAnsiTheme="minorEastAsia" w:cs="仿宋"/>
                <w:sz w:val="21"/>
                <w:szCs w:val="21"/>
              </w:rPr>
            </w:pPr>
          </w:p>
        </w:tc>
      </w:tr>
      <w:tr w:rsidR="00D97A14">
        <w:trPr>
          <w:trHeight w:val="454"/>
          <w:jc w:val="center"/>
        </w:trPr>
        <w:tc>
          <w:tcPr>
            <w:tcW w:w="251" w:type="dxa"/>
            <w:vMerge/>
            <w:vAlign w:val="center"/>
          </w:tcPr>
          <w:p w:rsidR="00D97A14" w:rsidRDefault="00D97A14">
            <w:pPr>
              <w:jc w:val="center"/>
              <w:rPr>
                <w:rFonts w:asciiTheme="minorEastAsia" w:eastAsiaTheme="minorEastAsia" w:hAnsiTheme="minorEastAsia" w:cs="仿宋"/>
                <w:sz w:val="21"/>
                <w:szCs w:val="21"/>
              </w:rPr>
            </w:pPr>
          </w:p>
        </w:tc>
        <w:tc>
          <w:tcPr>
            <w:tcW w:w="425" w:type="dxa"/>
            <w:vAlign w:val="center"/>
          </w:tcPr>
          <w:p w:rsidR="00D97A14" w:rsidRDefault="00D12992">
            <w:pPr>
              <w:jc w:val="center"/>
              <w:rPr>
                <w:rFonts w:asciiTheme="minorEastAsia" w:eastAsiaTheme="minorEastAsia" w:hAnsiTheme="minorEastAsia" w:cs="仿宋"/>
                <w:sz w:val="21"/>
                <w:szCs w:val="21"/>
              </w:rPr>
            </w:pPr>
            <w:r>
              <w:rPr>
                <w:rFonts w:asciiTheme="minorEastAsia" w:eastAsiaTheme="minorEastAsia" w:hAnsiTheme="minorEastAsia" w:cs="仿宋" w:hint="eastAsia"/>
                <w:sz w:val="21"/>
                <w:szCs w:val="21"/>
              </w:rPr>
              <w:t>19</w:t>
            </w:r>
          </w:p>
        </w:tc>
        <w:tc>
          <w:tcPr>
            <w:tcW w:w="284" w:type="dxa"/>
            <w:vMerge/>
            <w:vAlign w:val="center"/>
          </w:tcPr>
          <w:p w:rsidR="00D97A14" w:rsidRDefault="00D97A14">
            <w:pPr>
              <w:jc w:val="center"/>
              <w:rPr>
                <w:rFonts w:asciiTheme="minorEastAsia" w:eastAsiaTheme="minorEastAsia" w:hAnsiTheme="minorEastAsia" w:cs="仿宋"/>
                <w:sz w:val="21"/>
                <w:szCs w:val="21"/>
              </w:rPr>
            </w:pPr>
          </w:p>
        </w:tc>
        <w:tc>
          <w:tcPr>
            <w:tcW w:w="2117" w:type="dxa"/>
            <w:vAlign w:val="center"/>
          </w:tcPr>
          <w:p w:rsidR="00D97A14" w:rsidRDefault="00D12992">
            <w:pPr>
              <w:jc w:val="left"/>
              <w:rPr>
                <w:rFonts w:asciiTheme="minorEastAsia" w:eastAsiaTheme="minorEastAsia" w:hAnsiTheme="minorEastAsia" w:cs="仿宋"/>
                <w:sz w:val="21"/>
                <w:szCs w:val="21"/>
              </w:rPr>
            </w:pPr>
            <w:r>
              <w:rPr>
                <w:rFonts w:asciiTheme="minorEastAsia" w:eastAsiaTheme="minorEastAsia" w:hAnsiTheme="minorEastAsia" w:cs="仿宋" w:hint="eastAsia"/>
                <w:sz w:val="21"/>
                <w:szCs w:val="21"/>
              </w:rPr>
              <w:t>现代教育技术应用</w:t>
            </w:r>
          </w:p>
        </w:tc>
        <w:tc>
          <w:tcPr>
            <w:tcW w:w="860" w:type="dxa"/>
            <w:vAlign w:val="center"/>
          </w:tcPr>
          <w:p w:rsidR="00D97A14" w:rsidRDefault="00D12992">
            <w:pPr>
              <w:jc w:val="center"/>
              <w:rPr>
                <w:rFonts w:ascii="宋体" w:hAnsi="宋体"/>
                <w:sz w:val="21"/>
                <w:szCs w:val="21"/>
              </w:rPr>
            </w:pPr>
            <w:r>
              <w:rPr>
                <w:rFonts w:ascii="宋体" w:hAnsi="宋体" w:hint="eastAsia"/>
                <w:sz w:val="21"/>
                <w:szCs w:val="21"/>
              </w:rPr>
              <w:t>05042060</w:t>
            </w:r>
          </w:p>
        </w:tc>
        <w:tc>
          <w:tcPr>
            <w:tcW w:w="557" w:type="dxa"/>
            <w:vAlign w:val="center"/>
          </w:tcPr>
          <w:p w:rsidR="00D97A14" w:rsidRDefault="00D12992">
            <w:pPr>
              <w:jc w:val="center"/>
              <w:rPr>
                <w:rFonts w:ascii="宋体" w:hAnsi="宋体"/>
                <w:sz w:val="21"/>
                <w:szCs w:val="21"/>
              </w:rPr>
            </w:pPr>
            <w:r>
              <w:rPr>
                <w:rFonts w:ascii="宋体" w:hAnsi="宋体" w:hint="eastAsia"/>
                <w:sz w:val="21"/>
                <w:szCs w:val="21"/>
              </w:rPr>
              <w:t>36</w:t>
            </w:r>
          </w:p>
        </w:tc>
        <w:tc>
          <w:tcPr>
            <w:tcW w:w="425" w:type="dxa"/>
            <w:vAlign w:val="center"/>
          </w:tcPr>
          <w:p w:rsidR="00D97A14" w:rsidRDefault="00D12992">
            <w:pPr>
              <w:jc w:val="center"/>
              <w:rPr>
                <w:rFonts w:ascii="宋体" w:hAnsi="宋体"/>
                <w:sz w:val="21"/>
                <w:szCs w:val="21"/>
              </w:rPr>
            </w:pPr>
            <w:r>
              <w:rPr>
                <w:rFonts w:ascii="宋体" w:hAnsi="宋体" w:hint="eastAsia"/>
                <w:sz w:val="21"/>
                <w:szCs w:val="21"/>
              </w:rPr>
              <w:t>18</w:t>
            </w:r>
          </w:p>
        </w:tc>
        <w:tc>
          <w:tcPr>
            <w:tcW w:w="426" w:type="dxa"/>
            <w:vAlign w:val="center"/>
          </w:tcPr>
          <w:p w:rsidR="00D97A14" w:rsidRDefault="00D12992">
            <w:pPr>
              <w:jc w:val="center"/>
              <w:rPr>
                <w:rFonts w:ascii="宋体" w:hAnsi="宋体"/>
                <w:sz w:val="21"/>
                <w:szCs w:val="21"/>
              </w:rPr>
            </w:pPr>
            <w:r>
              <w:rPr>
                <w:rFonts w:ascii="宋体" w:hAnsi="宋体" w:hint="eastAsia"/>
                <w:sz w:val="21"/>
                <w:szCs w:val="21"/>
              </w:rPr>
              <w:t>18</w:t>
            </w:r>
          </w:p>
        </w:tc>
        <w:tc>
          <w:tcPr>
            <w:tcW w:w="435" w:type="dxa"/>
            <w:vAlign w:val="center"/>
          </w:tcPr>
          <w:p w:rsidR="00D97A14" w:rsidRDefault="00D97A14">
            <w:pPr>
              <w:jc w:val="center"/>
              <w:rPr>
                <w:rFonts w:ascii="宋体" w:hAnsi="宋体"/>
                <w:sz w:val="21"/>
                <w:szCs w:val="21"/>
              </w:rPr>
            </w:pPr>
          </w:p>
        </w:tc>
        <w:tc>
          <w:tcPr>
            <w:tcW w:w="567" w:type="dxa"/>
            <w:vAlign w:val="center"/>
          </w:tcPr>
          <w:p w:rsidR="00D97A14" w:rsidRDefault="00D12992">
            <w:pPr>
              <w:jc w:val="center"/>
              <w:rPr>
                <w:rFonts w:ascii="宋体" w:hAnsi="宋体"/>
                <w:sz w:val="21"/>
                <w:szCs w:val="21"/>
              </w:rPr>
            </w:pPr>
            <w:r>
              <w:rPr>
                <w:rFonts w:ascii="宋体" w:hAnsi="宋体" w:hint="eastAsia"/>
                <w:sz w:val="21"/>
                <w:szCs w:val="21"/>
              </w:rPr>
              <w:t>2</w:t>
            </w:r>
          </w:p>
        </w:tc>
        <w:tc>
          <w:tcPr>
            <w:tcW w:w="293" w:type="dxa"/>
            <w:vAlign w:val="center"/>
          </w:tcPr>
          <w:p w:rsidR="00D97A14" w:rsidRDefault="00D12992">
            <w:pPr>
              <w:jc w:val="center"/>
              <w:rPr>
                <w:rFonts w:ascii="宋体" w:hAnsi="宋体"/>
                <w:sz w:val="21"/>
                <w:szCs w:val="21"/>
              </w:rPr>
            </w:pPr>
            <w:r>
              <w:rPr>
                <w:rFonts w:ascii="宋体" w:hAnsi="宋体" w:hint="eastAsia"/>
                <w:sz w:val="21"/>
                <w:szCs w:val="21"/>
              </w:rPr>
              <w:t>√</w:t>
            </w:r>
          </w:p>
        </w:tc>
        <w:tc>
          <w:tcPr>
            <w:tcW w:w="284" w:type="dxa"/>
          </w:tcPr>
          <w:p w:rsidR="00D97A14" w:rsidRDefault="00D97A14">
            <w:pPr>
              <w:jc w:val="center"/>
              <w:rPr>
                <w:rFonts w:ascii="宋体" w:hAnsi="宋体"/>
                <w:sz w:val="21"/>
                <w:szCs w:val="21"/>
              </w:rPr>
            </w:pPr>
          </w:p>
        </w:tc>
        <w:tc>
          <w:tcPr>
            <w:tcW w:w="550" w:type="dxa"/>
            <w:vAlign w:val="center"/>
          </w:tcPr>
          <w:p w:rsidR="00D97A14" w:rsidRDefault="00D97A14">
            <w:pPr>
              <w:jc w:val="center"/>
              <w:rPr>
                <w:rFonts w:ascii="宋体" w:hAnsi="宋体"/>
                <w:sz w:val="21"/>
                <w:szCs w:val="21"/>
              </w:rPr>
            </w:pPr>
          </w:p>
        </w:tc>
        <w:tc>
          <w:tcPr>
            <w:tcW w:w="550" w:type="dxa"/>
            <w:vAlign w:val="center"/>
          </w:tcPr>
          <w:p w:rsidR="00D97A14" w:rsidRDefault="00D97A14">
            <w:pPr>
              <w:jc w:val="center"/>
              <w:rPr>
                <w:rFonts w:ascii="宋体" w:hAnsi="宋体"/>
                <w:sz w:val="21"/>
                <w:szCs w:val="21"/>
              </w:rPr>
            </w:pPr>
          </w:p>
        </w:tc>
        <w:tc>
          <w:tcPr>
            <w:tcW w:w="551" w:type="dxa"/>
            <w:vAlign w:val="center"/>
          </w:tcPr>
          <w:p w:rsidR="00D97A14" w:rsidRDefault="00D97A14">
            <w:pPr>
              <w:jc w:val="center"/>
              <w:rPr>
                <w:rFonts w:ascii="宋体" w:hAnsi="宋体"/>
                <w:sz w:val="21"/>
                <w:szCs w:val="21"/>
              </w:rPr>
            </w:pPr>
          </w:p>
        </w:tc>
        <w:tc>
          <w:tcPr>
            <w:tcW w:w="550" w:type="dxa"/>
            <w:vAlign w:val="center"/>
          </w:tcPr>
          <w:p w:rsidR="00D97A14" w:rsidRDefault="00D12992">
            <w:pPr>
              <w:jc w:val="center"/>
              <w:rPr>
                <w:rFonts w:ascii="宋体" w:hAnsi="宋体"/>
                <w:sz w:val="21"/>
                <w:szCs w:val="21"/>
              </w:rPr>
            </w:pPr>
            <w:r>
              <w:rPr>
                <w:rFonts w:ascii="宋体" w:hAnsi="宋体" w:hint="eastAsia"/>
                <w:sz w:val="21"/>
                <w:szCs w:val="21"/>
              </w:rPr>
              <w:t>2</w:t>
            </w:r>
          </w:p>
        </w:tc>
        <w:tc>
          <w:tcPr>
            <w:tcW w:w="550" w:type="dxa"/>
            <w:vAlign w:val="center"/>
          </w:tcPr>
          <w:p w:rsidR="00D97A14" w:rsidRDefault="00D97A14">
            <w:pPr>
              <w:jc w:val="center"/>
              <w:rPr>
                <w:rFonts w:ascii="宋体" w:hAnsi="宋体"/>
                <w:sz w:val="21"/>
                <w:szCs w:val="21"/>
              </w:rPr>
            </w:pPr>
          </w:p>
        </w:tc>
        <w:tc>
          <w:tcPr>
            <w:tcW w:w="551" w:type="dxa"/>
            <w:vAlign w:val="center"/>
          </w:tcPr>
          <w:p w:rsidR="00D97A14" w:rsidRDefault="00D97A14">
            <w:pPr>
              <w:jc w:val="center"/>
              <w:rPr>
                <w:rFonts w:asciiTheme="minorEastAsia" w:eastAsiaTheme="minorEastAsia" w:hAnsiTheme="minorEastAsia" w:cs="仿宋"/>
                <w:sz w:val="21"/>
                <w:szCs w:val="21"/>
              </w:rPr>
            </w:pPr>
          </w:p>
        </w:tc>
      </w:tr>
      <w:tr w:rsidR="00D97A14">
        <w:trPr>
          <w:trHeight w:val="454"/>
          <w:jc w:val="center"/>
        </w:trPr>
        <w:tc>
          <w:tcPr>
            <w:tcW w:w="251" w:type="dxa"/>
            <w:vMerge/>
            <w:vAlign w:val="center"/>
          </w:tcPr>
          <w:p w:rsidR="00D97A14" w:rsidRDefault="00D97A14">
            <w:pPr>
              <w:jc w:val="center"/>
              <w:rPr>
                <w:rFonts w:asciiTheme="minorEastAsia" w:eastAsiaTheme="minorEastAsia" w:hAnsiTheme="minorEastAsia"/>
                <w:sz w:val="21"/>
                <w:szCs w:val="21"/>
              </w:rPr>
            </w:pPr>
          </w:p>
        </w:tc>
        <w:tc>
          <w:tcPr>
            <w:tcW w:w="425" w:type="dxa"/>
            <w:vAlign w:val="center"/>
          </w:tcPr>
          <w:p w:rsidR="00D97A14" w:rsidRDefault="00D12992">
            <w:pPr>
              <w:jc w:val="center"/>
              <w:rPr>
                <w:rFonts w:asciiTheme="minorEastAsia" w:eastAsiaTheme="minorEastAsia" w:hAnsiTheme="minorEastAsia" w:cs="仿宋"/>
                <w:sz w:val="21"/>
                <w:szCs w:val="21"/>
              </w:rPr>
            </w:pPr>
            <w:r>
              <w:rPr>
                <w:rFonts w:asciiTheme="minorEastAsia" w:eastAsiaTheme="minorEastAsia" w:hAnsiTheme="minorEastAsia" w:cs="仿宋" w:hint="eastAsia"/>
                <w:sz w:val="21"/>
                <w:szCs w:val="21"/>
              </w:rPr>
              <w:t>20</w:t>
            </w:r>
          </w:p>
        </w:tc>
        <w:tc>
          <w:tcPr>
            <w:tcW w:w="284" w:type="dxa"/>
            <w:vMerge/>
            <w:vAlign w:val="center"/>
          </w:tcPr>
          <w:p w:rsidR="00D97A14" w:rsidRDefault="00D97A14">
            <w:pPr>
              <w:jc w:val="center"/>
              <w:rPr>
                <w:rFonts w:asciiTheme="minorEastAsia" w:eastAsiaTheme="minorEastAsia" w:hAnsiTheme="minorEastAsia" w:cs="仿宋"/>
                <w:sz w:val="21"/>
                <w:szCs w:val="21"/>
              </w:rPr>
            </w:pPr>
          </w:p>
        </w:tc>
        <w:tc>
          <w:tcPr>
            <w:tcW w:w="2117" w:type="dxa"/>
            <w:vAlign w:val="center"/>
          </w:tcPr>
          <w:p w:rsidR="00D97A14" w:rsidRDefault="00D12992">
            <w:pPr>
              <w:jc w:val="left"/>
              <w:rPr>
                <w:rFonts w:asciiTheme="minorEastAsia" w:eastAsiaTheme="minorEastAsia" w:hAnsiTheme="minorEastAsia" w:cs="仿宋"/>
                <w:sz w:val="21"/>
                <w:szCs w:val="21"/>
              </w:rPr>
            </w:pPr>
            <w:r>
              <w:rPr>
                <w:rFonts w:asciiTheme="minorEastAsia" w:eastAsiaTheme="minorEastAsia" w:hAnsiTheme="minorEastAsia" w:cs="仿宋" w:hint="eastAsia"/>
                <w:sz w:val="21"/>
                <w:szCs w:val="21"/>
              </w:rPr>
              <w:t>实用专业英语</w:t>
            </w:r>
          </w:p>
        </w:tc>
        <w:tc>
          <w:tcPr>
            <w:tcW w:w="860" w:type="dxa"/>
            <w:vAlign w:val="center"/>
          </w:tcPr>
          <w:p w:rsidR="00D97A14" w:rsidRDefault="00D12992">
            <w:pPr>
              <w:jc w:val="center"/>
              <w:rPr>
                <w:rFonts w:asciiTheme="minorEastAsia" w:eastAsiaTheme="minorEastAsia" w:hAnsiTheme="minorEastAsia" w:cs="仿宋"/>
                <w:sz w:val="21"/>
                <w:szCs w:val="21"/>
              </w:rPr>
            </w:pPr>
            <w:r>
              <w:rPr>
                <w:rFonts w:ascii="宋体" w:hAnsi="宋体" w:hint="eastAsia"/>
                <w:sz w:val="21"/>
                <w:szCs w:val="21"/>
              </w:rPr>
              <w:t>05042072</w:t>
            </w:r>
          </w:p>
        </w:tc>
        <w:tc>
          <w:tcPr>
            <w:tcW w:w="557" w:type="dxa"/>
            <w:vAlign w:val="center"/>
          </w:tcPr>
          <w:p w:rsidR="00D97A14" w:rsidRDefault="00D12992">
            <w:pPr>
              <w:jc w:val="center"/>
              <w:rPr>
                <w:rFonts w:asciiTheme="minorEastAsia" w:eastAsiaTheme="minorEastAsia" w:hAnsiTheme="minorEastAsia" w:cs="仿宋"/>
                <w:sz w:val="21"/>
                <w:szCs w:val="21"/>
              </w:rPr>
            </w:pPr>
            <w:r>
              <w:rPr>
                <w:rFonts w:asciiTheme="minorEastAsia" w:eastAsiaTheme="minorEastAsia" w:hAnsiTheme="minorEastAsia" w:cs="仿宋" w:hint="eastAsia"/>
                <w:sz w:val="21"/>
                <w:szCs w:val="21"/>
              </w:rPr>
              <w:t>72</w:t>
            </w:r>
          </w:p>
        </w:tc>
        <w:tc>
          <w:tcPr>
            <w:tcW w:w="425" w:type="dxa"/>
            <w:vAlign w:val="center"/>
          </w:tcPr>
          <w:p w:rsidR="00D97A14" w:rsidRDefault="00D12992">
            <w:pPr>
              <w:jc w:val="center"/>
              <w:rPr>
                <w:rFonts w:asciiTheme="minorEastAsia" w:eastAsiaTheme="minorEastAsia" w:hAnsiTheme="minorEastAsia" w:cs="仿宋"/>
                <w:sz w:val="21"/>
                <w:szCs w:val="21"/>
              </w:rPr>
            </w:pPr>
            <w:r>
              <w:rPr>
                <w:rFonts w:asciiTheme="minorEastAsia" w:eastAsiaTheme="minorEastAsia" w:hAnsiTheme="minorEastAsia" w:cs="仿宋" w:hint="eastAsia"/>
                <w:sz w:val="21"/>
                <w:szCs w:val="21"/>
              </w:rPr>
              <w:t>72</w:t>
            </w:r>
          </w:p>
        </w:tc>
        <w:tc>
          <w:tcPr>
            <w:tcW w:w="426" w:type="dxa"/>
            <w:vAlign w:val="center"/>
          </w:tcPr>
          <w:p w:rsidR="00D97A14" w:rsidRDefault="00D97A14">
            <w:pPr>
              <w:jc w:val="center"/>
              <w:rPr>
                <w:rFonts w:asciiTheme="minorEastAsia" w:eastAsiaTheme="minorEastAsia" w:hAnsiTheme="minorEastAsia" w:cs="仿宋"/>
                <w:sz w:val="21"/>
                <w:szCs w:val="21"/>
              </w:rPr>
            </w:pPr>
          </w:p>
        </w:tc>
        <w:tc>
          <w:tcPr>
            <w:tcW w:w="435" w:type="dxa"/>
            <w:vAlign w:val="center"/>
          </w:tcPr>
          <w:p w:rsidR="00D97A14" w:rsidRDefault="00D97A14">
            <w:pPr>
              <w:jc w:val="center"/>
              <w:rPr>
                <w:rFonts w:asciiTheme="minorEastAsia" w:eastAsiaTheme="minorEastAsia" w:hAnsiTheme="minorEastAsia" w:cs="仿宋"/>
                <w:sz w:val="21"/>
                <w:szCs w:val="21"/>
              </w:rPr>
            </w:pPr>
          </w:p>
        </w:tc>
        <w:tc>
          <w:tcPr>
            <w:tcW w:w="567" w:type="dxa"/>
            <w:vAlign w:val="center"/>
          </w:tcPr>
          <w:p w:rsidR="00D97A14" w:rsidRDefault="00D12992">
            <w:pPr>
              <w:jc w:val="center"/>
              <w:rPr>
                <w:rFonts w:asciiTheme="minorEastAsia" w:eastAsiaTheme="minorEastAsia" w:hAnsiTheme="minorEastAsia" w:cs="仿宋"/>
                <w:sz w:val="21"/>
                <w:szCs w:val="21"/>
              </w:rPr>
            </w:pPr>
            <w:r>
              <w:rPr>
                <w:rFonts w:asciiTheme="minorEastAsia" w:eastAsiaTheme="minorEastAsia" w:hAnsiTheme="minorEastAsia" w:cs="仿宋" w:hint="eastAsia"/>
                <w:sz w:val="21"/>
                <w:szCs w:val="21"/>
              </w:rPr>
              <w:t>4</w:t>
            </w:r>
          </w:p>
        </w:tc>
        <w:tc>
          <w:tcPr>
            <w:tcW w:w="293" w:type="dxa"/>
            <w:vAlign w:val="center"/>
          </w:tcPr>
          <w:p w:rsidR="00D97A14" w:rsidRDefault="00D97A14">
            <w:pPr>
              <w:jc w:val="center"/>
              <w:rPr>
                <w:rFonts w:ascii="宋体" w:hAnsi="宋体"/>
                <w:sz w:val="21"/>
                <w:szCs w:val="21"/>
              </w:rPr>
            </w:pPr>
          </w:p>
        </w:tc>
        <w:tc>
          <w:tcPr>
            <w:tcW w:w="284" w:type="dxa"/>
            <w:vAlign w:val="center"/>
          </w:tcPr>
          <w:p w:rsidR="00D97A14" w:rsidRDefault="00D12992">
            <w:pPr>
              <w:jc w:val="center"/>
              <w:rPr>
                <w:rFonts w:asciiTheme="minorEastAsia" w:eastAsiaTheme="minorEastAsia" w:hAnsiTheme="minorEastAsia"/>
                <w:sz w:val="21"/>
                <w:szCs w:val="21"/>
              </w:rPr>
            </w:pPr>
            <w:r>
              <w:rPr>
                <w:rFonts w:asciiTheme="minorEastAsia" w:eastAsiaTheme="minorEastAsia" w:hAnsiTheme="minorEastAsia" w:cs="仿宋" w:hint="eastAsia"/>
                <w:sz w:val="21"/>
                <w:szCs w:val="21"/>
              </w:rPr>
              <w:t>√</w:t>
            </w:r>
          </w:p>
        </w:tc>
        <w:tc>
          <w:tcPr>
            <w:tcW w:w="550" w:type="dxa"/>
            <w:vAlign w:val="center"/>
          </w:tcPr>
          <w:p w:rsidR="00D97A14" w:rsidRDefault="00D97A14">
            <w:pPr>
              <w:jc w:val="center"/>
              <w:rPr>
                <w:rFonts w:asciiTheme="minorEastAsia" w:eastAsiaTheme="minorEastAsia" w:hAnsiTheme="minorEastAsia"/>
                <w:sz w:val="21"/>
                <w:szCs w:val="21"/>
              </w:rPr>
            </w:pPr>
          </w:p>
        </w:tc>
        <w:tc>
          <w:tcPr>
            <w:tcW w:w="550" w:type="dxa"/>
            <w:vAlign w:val="center"/>
          </w:tcPr>
          <w:p w:rsidR="00D97A14" w:rsidRDefault="00D12992">
            <w:pPr>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4</w:t>
            </w:r>
          </w:p>
        </w:tc>
        <w:tc>
          <w:tcPr>
            <w:tcW w:w="551" w:type="dxa"/>
            <w:vAlign w:val="center"/>
          </w:tcPr>
          <w:p w:rsidR="00D97A14" w:rsidRDefault="00D97A14">
            <w:pPr>
              <w:jc w:val="center"/>
              <w:rPr>
                <w:rFonts w:asciiTheme="minorEastAsia" w:eastAsiaTheme="minorEastAsia" w:hAnsiTheme="minorEastAsia"/>
                <w:sz w:val="21"/>
                <w:szCs w:val="21"/>
              </w:rPr>
            </w:pPr>
          </w:p>
        </w:tc>
        <w:tc>
          <w:tcPr>
            <w:tcW w:w="550" w:type="dxa"/>
            <w:vAlign w:val="center"/>
          </w:tcPr>
          <w:p w:rsidR="00D97A14" w:rsidRDefault="00D97A14">
            <w:pPr>
              <w:jc w:val="center"/>
              <w:rPr>
                <w:rFonts w:asciiTheme="minorEastAsia" w:eastAsiaTheme="minorEastAsia" w:hAnsiTheme="minorEastAsia"/>
                <w:sz w:val="21"/>
                <w:szCs w:val="21"/>
              </w:rPr>
            </w:pPr>
          </w:p>
        </w:tc>
        <w:tc>
          <w:tcPr>
            <w:tcW w:w="550" w:type="dxa"/>
            <w:vAlign w:val="center"/>
          </w:tcPr>
          <w:p w:rsidR="00D97A14" w:rsidRDefault="00D97A14">
            <w:pPr>
              <w:jc w:val="center"/>
              <w:rPr>
                <w:rFonts w:asciiTheme="minorEastAsia" w:eastAsiaTheme="minorEastAsia" w:hAnsiTheme="minorEastAsia"/>
                <w:sz w:val="21"/>
                <w:szCs w:val="21"/>
              </w:rPr>
            </w:pPr>
          </w:p>
        </w:tc>
        <w:tc>
          <w:tcPr>
            <w:tcW w:w="551" w:type="dxa"/>
            <w:vAlign w:val="center"/>
          </w:tcPr>
          <w:p w:rsidR="00D97A14" w:rsidRDefault="00D97A14">
            <w:pPr>
              <w:jc w:val="center"/>
              <w:rPr>
                <w:rFonts w:asciiTheme="minorEastAsia" w:eastAsiaTheme="minorEastAsia" w:hAnsiTheme="minorEastAsia"/>
                <w:sz w:val="21"/>
                <w:szCs w:val="21"/>
              </w:rPr>
            </w:pPr>
          </w:p>
        </w:tc>
      </w:tr>
      <w:tr w:rsidR="00D97A14">
        <w:trPr>
          <w:trHeight w:val="454"/>
          <w:jc w:val="center"/>
        </w:trPr>
        <w:tc>
          <w:tcPr>
            <w:tcW w:w="251" w:type="dxa"/>
            <w:vMerge/>
            <w:vAlign w:val="center"/>
          </w:tcPr>
          <w:p w:rsidR="00D97A14" w:rsidRDefault="00D97A14">
            <w:pPr>
              <w:jc w:val="center"/>
              <w:rPr>
                <w:rFonts w:asciiTheme="minorEastAsia" w:eastAsiaTheme="minorEastAsia" w:hAnsiTheme="minorEastAsia"/>
                <w:sz w:val="21"/>
                <w:szCs w:val="21"/>
              </w:rPr>
            </w:pPr>
          </w:p>
        </w:tc>
        <w:tc>
          <w:tcPr>
            <w:tcW w:w="425" w:type="dxa"/>
            <w:vAlign w:val="center"/>
          </w:tcPr>
          <w:p w:rsidR="00D97A14" w:rsidRDefault="00D12992">
            <w:pPr>
              <w:jc w:val="center"/>
              <w:rPr>
                <w:rFonts w:asciiTheme="minorEastAsia" w:eastAsiaTheme="minorEastAsia" w:hAnsiTheme="minorEastAsia" w:cs="仿宋"/>
                <w:sz w:val="21"/>
                <w:szCs w:val="21"/>
              </w:rPr>
            </w:pPr>
            <w:r>
              <w:rPr>
                <w:rFonts w:asciiTheme="minorEastAsia" w:eastAsiaTheme="minorEastAsia" w:hAnsiTheme="minorEastAsia" w:cs="仿宋" w:hint="eastAsia"/>
                <w:sz w:val="21"/>
                <w:szCs w:val="21"/>
              </w:rPr>
              <w:t>21</w:t>
            </w:r>
          </w:p>
        </w:tc>
        <w:tc>
          <w:tcPr>
            <w:tcW w:w="284" w:type="dxa"/>
            <w:vMerge w:val="restart"/>
            <w:vAlign w:val="center"/>
          </w:tcPr>
          <w:p w:rsidR="00D97A14" w:rsidRDefault="00D12992">
            <w:pPr>
              <w:jc w:val="center"/>
              <w:rPr>
                <w:rFonts w:asciiTheme="minorEastAsia" w:eastAsiaTheme="minorEastAsia" w:hAnsiTheme="minorEastAsia"/>
                <w:sz w:val="21"/>
                <w:szCs w:val="21"/>
              </w:rPr>
            </w:pPr>
            <w:r>
              <w:rPr>
                <w:rFonts w:asciiTheme="minorEastAsia" w:eastAsiaTheme="minorEastAsia" w:hAnsiTheme="minorEastAsia" w:cs="仿宋" w:hint="eastAsia"/>
                <w:sz w:val="21"/>
                <w:szCs w:val="21"/>
              </w:rPr>
              <w:t>选修课</w:t>
            </w:r>
          </w:p>
        </w:tc>
        <w:tc>
          <w:tcPr>
            <w:tcW w:w="2117" w:type="dxa"/>
            <w:vAlign w:val="center"/>
          </w:tcPr>
          <w:p w:rsidR="00D97A14" w:rsidRDefault="00D12992">
            <w:pPr>
              <w:jc w:val="left"/>
              <w:rPr>
                <w:rFonts w:asciiTheme="minorEastAsia" w:eastAsiaTheme="minorEastAsia" w:hAnsiTheme="minorEastAsia" w:cs="仿宋"/>
                <w:sz w:val="21"/>
                <w:szCs w:val="21"/>
              </w:rPr>
            </w:pPr>
            <w:r>
              <w:rPr>
                <w:rFonts w:asciiTheme="minorEastAsia" w:eastAsiaTheme="minorEastAsia" w:hAnsiTheme="minorEastAsia" w:cs="仿宋" w:hint="eastAsia"/>
                <w:sz w:val="21"/>
                <w:szCs w:val="21"/>
              </w:rPr>
              <w:t>劳动实践</w:t>
            </w:r>
          </w:p>
        </w:tc>
        <w:tc>
          <w:tcPr>
            <w:tcW w:w="860" w:type="dxa"/>
            <w:vAlign w:val="center"/>
          </w:tcPr>
          <w:p w:rsidR="00D97A14" w:rsidRDefault="00D12992">
            <w:pPr>
              <w:jc w:val="center"/>
              <w:rPr>
                <w:rFonts w:asciiTheme="minorEastAsia" w:eastAsiaTheme="minorEastAsia" w:hAnsiTheme="minorEastAsia" w:cs="仿宋"/>
                <w:sz w:val="21"/>
                <w:szCs w:val="21"/>
              </w:rPr>
            </w:pPr>
            <w:r>
              <w:rPr>
                <w:rFonts w:ascii="宋体" w:hAnsi="宋体" w:cs="仿宋" w:hint="eastAsia"/>
                <w:sz w:val="21"/>
                <w:szCs w:val="21"/>
              </w:rPr>
              <w:t>05030007</w:t>
            </w:r>
          </w:p>
        </w:tc>
        <w:tc>
          <w:tcPr>
            <w:tcW w:w="557" w:type="dxa"/>
            <w:vAlign w:val="center"/>
          </w:tcPr>
          <w:p w:rsidR="00D97A14" w:rsidRDefault="00D12992">
            <w:pPr>
              <w:jc w:val="center"/>
              <w:rPr>
                <w:rFonts w:asciiTheme="minorEastAsia" w:eastAsiaTheme="minorEastAsia" w:hAnsiTheme="minorEastAsia" w:cs="仿宋"/>
                <w:sz w:val="21"/>
                <w:szCs w:val="21"/>
              </w:rPr>
            </w:pPr>
            <w:r>
              <w:rPr>
                <w:rFonts w:asciiTheme="minorEastAsia" w:eastAsiaTheme="minorEastAsia" w:hAnsiTheme="minorEastAsia" w:cs="仿宋"/>
                <w:sz w:val="21"/>
                <w:szCs w:val="21"/>
              </w:rPr>
              <w:t>32</w:t>
            </w:r>
          </w:p>
        </w:tc>
        <w:tc>
          <w:tcPr>
            <w:tcW w:w="425" w:type="dxa"/>
            <w:vAlign w:val="center"/>
          </w:tcPr>
          <w:p w:rsidR="00D97A14" w:rsidRDefault="00D97A14">
            <w:pPr>
              <w:jc w:val="center"/>
              <w:rPr>
                <w:rFonts w:asciiTheme="minorEastAsia" w:eastAsiaTheme="minorEastAsia" w:hAnsiTheme="minorEastAsia" w:cs="仿宋"/>
                <w:sz w:val="21"/>
                <w:szCs w:val="21"/>
              </w:rPr>
            </w:pPr>
          </w:p>
        </w:tc>
        <w:tc>
          <w:tcPr>
            <w:tcW w:w="426" w:type="dxa"/>
            <w:vAlign w:val="center"/>
          </w:tcPr>
          <w:p w:rsidR="00D97A14" w:rsidRDefault="00D12992">
            <w:pPr>
              <w:jc w:val="center"/>
              <w:rPr>
                <w:rFonts w:asciiTheme="minorEastAsia" w:eastAsiaTheme="minorEastAsia" w:hAnsiTheme="minorEastAsia" w:cs="仿宋"/>
                <w:sz w:val="21"/>
                <w:szCs w:val="21"/>
              </w:rPr>
            </w:pPr>
            <w:r>
              <w:rPr>
                <w:rFonts w:asciiTheme="minorEastAsia" w:eastAsiaTheme="minorEastAsia" w:hAnsiTheme="minorEastAsia" w:cs="仿宋"/>
                <w:sz w:val="21"/>
                <w:szCs w:val="21"/>
              </w:rPr>
              <w:t>32</w:t>
            </w:r>
          </w:p>
        </w:tc>
        <w:tc>
          <w:tcPr>
            <w:tcW w:w="435" w:type="dxa"/>
            <w:vAlign w:val="center"/>
          </w:tcPr>
          <w:p w:rsidR="00D97A14" w:rsidRDefault="00D97A14">
            <w:pPr>
              <w:jc w:val="center"/>
              <w:rPr>
                <w:rFonts w:asciiTheme="minorEastAsia" w:eastAsiaTheme="minorEastAsia" w:hAnsiTheme="minorEastAsia" w:cs="仿宋"/>
                <w:sz w:val="21"/>
                <w:szCs w:val="21"/>
              </w:rPr>
            </w:pPr>
          </w:p>
        </w:tc>
        <w:tc>
          <w:tcPr>
            <w:tcW w:w="567" w:type="dxa"/>
            <w:vAlign w:val="center"/>
          </w:tcPr>
          <w:p w:rsidR="00D97A14" w:rsidRDefault="00D12992">
            <w:pPr>
              <w:jc w:val="center"/>
              <w:rPr>
                <w:rFonts w:asciiTheme="minorEastAsia" w:eastAsiaTheme="minorEastAsia" w:hAnsiTheme="minorEastAsia" w:cs="仿宋"/>
                <w:sz w:val="21"/>
                <w:szCs w:val="21"/>
              </w:rPr>
            </w:pPr>
            <w:r>
              <w:rPr>
                <w:rFonts w:asciiTheme="minorEastAsia" w:eastAsiaTheme="minorEastAsia" w:hAnsiTheme="minorEastAsia" w:cs="仿宋"/>
                <w:sz w:val="21"/>
                <w:szCs w:val="21"/>
              </w:rPr>
              <w:t>2</w:t>
            </w:r>
          </w:p>
        </w:tc>
        <w:tc>
          <w:tcPr>
            <w:tcW w:w="293" w:type="dxa"/>
            <w:vAlign w:val="center"/>
          </w:tcPr>
          <w:p w:rsidR="00D97A14" w:rsidRDefault="00D97A14">
            <w:pPr>
              <w:jc w:val="center"/>
              <w:rPr>
                <w:rFonts w:asciiTheme="minorEastAsia" w:eastAsiaTheme="minorEastAsia" w:hAnsiTheme="minorEastAsia" w:cs="仿宋"/>
                <w:sz w:val="21"/>
                <w:szCs w:val="21"/>
              </w:rPr>
            </w:pPr>
          </w:p>
        </w:tc>
        <w:tc>
          <w:tcPr>
            <w:tcW w:w="284" w:type="dxa"/>
            <w:vAlign w:val="center"/>
          </w:tcPr>
          <w:p w:rsidR="00D97A14" w:rsidRDefault="00D12992">
            <w:pPr>
              <w:jc w:val="center"/>
              <w:rPr>
                <w:rFonts w:asciiTheme="minorEastAsia" w:eastAsiaTheme="minorEastAsia" w:hAnsiTheme="minorEastAsia"/>
                <w:sz w:val="21"/>
                <w:szCs w:val="21"/>
              </w:rPr>
            </w:pPr>
            <w:r>
              <w:rPr>
                <w:rFonts w:asciiTheme="minorEastAsia" w:eastAsiaTheme="minorEastAsia" w:hAnsiTheme="minorEastAsia" w:cs="仿宋" w:hint="eastAsia"/>
                <w:sz w:val="21"/>
                <w:szCs w:val="21"/>
              </w:rPr>
              <w:t>√</w:t>
            </w:r>
          </w:p>
        </w:tc>
        <w:tc>
          <w:tcPr>
            <w:tcW w:w="550" w:type="dxa"/>
            <w:vAlign w:val="center"/>
          </w:tcPr>
          <w:p w:rsidR="00D97A14" w:rsidRDefault="00D12992">
            <w:pPr>
              <w:jc w:val="center"/>
              <w:rPr>
                <w:rFonts w:ascii="宋体" w:hAnsi="宋体" w:cs="仿宋"/>
                <w:sz w:val="21"/>
                <w:szCs w:val="21"/>
              </w:rPr>
            </w:pPr>
            <w:r>
              <w:rPr>
                <w:rFonts w:ascii="宋体" w:hAnsi="宋体" w:cs="仿宋"/>
                <w:sz w:val="21"/>
                <w:szCs w:val="21"/>
              </w:rPr>
              <w:t>8*1</w:t>
            </w:r>
          </w:p>
        </w:tc>
        <w:tc>
          <w:tcPr>
            <w:tcW w:w="550" w:type="dxa"/>
            <w:vAlign w:val="center"/>
          </w:tcPr>
          <w:p w:rsidR="00D97A14" w:rsidRDefault="00D12992">
            <w:pPr>
              <w:jc w:val="center"/>
              <w:rPr>
                <w:rFonts w:ascii="宋体" w:hAnsi="宋体" w:cs="仿宋"/>
                <w:sz w:val="21"/>
                <w:szCs w:val="21"/>
              </w:rPr>
            </w:pPr>
            <w:r>
              <w:rPr>
                <w:rFonts w:ascii="宋体" w:hAnsi="宋体" w:cs="仿宋"/>
                <w:sz w:val="21"/>
                <w:szCs w:val="21"/>
              </w:rPr>
              <w:t>8*1</w:t>
            </w:r>
          </w:p>
        </w:tc>
        <w:tc>
          <w:tcPr>
            <w:tcW w:w="551" w:type="dxa"/>
            <w:vAlign w:val="center"/>
          </w:tcPr>
          <w:p w:rsidR="00D97A14" w:rsidRDefault="00D12992">
            <w:pPr>
              <w:jc w:val="center"/>
              <w:rPr>
                <w:rFonts w:ascii="宋体" w:hAnsi="宋体" w:cs="仿宋"/>
                <w:sz w:val="21"/>
                <w:szCs w:val="21"/>
              </w:rPr>
            </w:pPr>
            <w:r>
              <w:rPr>
                <w:rFonts w:ascii="宋体" w:hAnsi="宋体" w:cs="仿宋"/>
                <w:sz w:val="21"/>
                <w:szCs w:val="21"/>
              </w:rPr>
              <w:t>8*1</w:t>
            </w:r>
          </w:p>
        </w:tc>
        <w:tc>
          <w:tcPr>
            <w:tcW w:w="550" w:type="dxa"/>
            <w:vAlign w:val="center"/>
          </w:tcPr>
          <w:p w:rsidR="00D97A14" w:rsidRDefault="00D12992">
            <w:pPr>
              <w:jc w:val="center"/>
              <w:rPr>
                <w:rFonts w:ascii="宋体" w:hAnsi="宋体" w:cs="仿宋"/>
                <w:sz w:val="21"/>
                <w:szCs w:val="21"/>
              </w:rPr>
            </w:pPr>
            <w:r>
              <w:rPr>
                <w:rFonts w:ascii="宋体" w:hAnsi="宋体" w:cs="仿宋"/>
                <w:sz w:val="21"/>
                <w:szCs w:val="21"/>
              </w:rPr>
              <w:t>8*1</w:t>
            </w:r>
          </w:p>
        </w:tc>
        <w:tc>
          <w:tcPr>
            <w:tcW w:w="550" w:type="dxa"/>
            <w:vAlign w:val="center"/>
          </w:tcPr>
          <w:p w:rsidR="00D97A14" w:rsidRDefault="00D97A14">
            <w:pPr>
              <w:jc w:val="center"/>
              <w:rPr>
                <w:rFonts w:asciiTheme="minorEastAsia" w:eastAsiaTheme="minorEastAsia" w:hAnsiTheme="minorEastAsia"/>
                <w:sz w:val="21"/>
                <w:szCs w:val="21"/>
              </w:rPr>
            </w:pPr>
          </w:p>
        </w:tc>
        <w:tc>
          <w:tcPr>
            <w:tcW w:w="551" w:type="dxa"/>
            <w:vAlign w:val="center"/>
          </w:tcPr>
          <w:p w:rsidR="00D97A14" w:rsidRDefault="00D97A14">
            <w:pPr>
              <w:jc w:val="center"/>
              <w:rPr>
                <w:rFonts w:asciiTheme="minorEastAsia" w:eastAsiaTheme="minorEastAsia" w:hAnsiTheme="minorEastAsia"/>
                <w:sz w:val="21"/>
                <w:szCs w:val="21"/>
              </w:rPr>
            </w:pPr>
          </w:p>
        </w:tc>
      </w:tr>
      <w:tr w:rsidR="00D97A14">
        <w:trPr>
          <w:trHeight w:val="454"/>
          <w:jc w:val="center"/>
        </w:trPr>
        <w:tc>
          <w:tcPr>
            <w:tcW w:w="251" w:type="dxa"/>
            <w:vMerge/>
            <w:vAlign w:val="center"/>
          </w:tcPr>
          <w:p w:rsidR="00D97A14" w:rsidRDefault="00D97A14">
            <w:pPr>
              <w:jc w:val="center"/>
              <w:rPr>
                <w:rFonts w:asciiTheme="minorEastAsia" w:eastAsiaTheme="minorEastAsia" w:hAnsiTheme="minorEastAsia"/>
                <w:sz w:val="21"/>
                <w:szCs w:val="21"/>
              </w:rPr>
            </w:pPr>
          </w:p>
        </w:tc>
        <w:tc>
          <w:tcPr>
            <w:tcW w:w="425" w:type="dxa"/>
            <w:vAlign w:val="center"/>
          </w:tcPr>
          <w:p w:rsidR="00D97A14" w:rsidRDefault="00D12992">
            <w:pPr>
              <w:jc w:val="center"/>
              <w:rPr>
                <w:rFonts w:asciiTheme="minorEastAsia" w:eastAsiaTheme="minorEastAsia" w:hAnsiTheme="minorEastAsia" w:cs="仿宋"/>
                <w:sz w:val="21"/>
                <w:szCs w:val="21"/>
              </w:rPr>
            </w:pPr>
            <w:r>
              <w:rPr>
                <w:rFonts w:asciiTheme="minorEastAsia" w:eastAsiaTheme="minorEastAsia" w:hAnsiTheme="minorEastAsia" w:cs="仿宋" w:hint="eastAsia"/>
                <w:sz w:val="21"/>
                <w:szCs w:val="21"/>
              </w:rPr>
              <w:t>22</w:t>
            </w:r>
          </w:p>
        </w:tc>
        <w:tc>
          <w:tcPr>
            <w:tcW w:w="284" w:type="dxa"/>
            <w:vMerge/>
            <w:vAlign w:val="center"/>
          </w:tcPr>
          <w:p w:rsidR="00D97A14" w:rsidRDefault="00D97A14">
            <w:pPr>
              <w:jc w:val="center"/>
              <w:rPr>
                <w:rFonts w:asciiTheme="minorEastAsia" w:eastAsiaTheme="minorEastAsia" w:hAnsiTheme="minorEastAsia" w:cs="仿宋"/>
                <w:sz w:val="21"/>
                <w:szCs w:val="21"/>
              </w:rPr>
            </w:pPr>
          </w:p>
        </w:tc>
        <w:tc>
          <w:tcPr>
            <w:tcW w:w="2117" w:type="dxa"/>
            <w:vAlign w:val="center"/>
          </w:tcPr>
          <w:p w:rsidR="00D97A14" w:rsidRDefault="00D12992">
            <w:pPr>
              <w:jc w:val="left"/>
              <w:rPr>
                <w:rFonts w:asciiTheme="minorEastAsia" w:eastAsiaTheme="minorEastAsia" w:hAnsiTheme="minorEastAsia" w:cs="仿宋"/>
                <w:sz w:val="21"/>
                <w:szCs w:val="21"/>
              </w:rPr>
            </w:pPr>
            <w:r>
              <w:rPr>
                <w:rFonts w:asciiTheme="minorEastAsia" w:eastAsiaTheme="minorEastAsia" w:hAnsiTheme="minorEastAsia" w:cs="仿宋" w:hint="eastAsia"/>
                <w:sz w:val="21"/>
                <w:szCs w:val="21"/>
              </w:rPr>
              <w:t>社会人文与科学素养Δ</w:t>
            </w:r>
            <w:r>
              <w:rPr>
                <w:rFonts w:asciiTheme="minorEastAsia" w:eastAsiaTheme="minorEastAsia" w:hAnsiTheme="minorEastAsia" w:hint="eastAsia"/>
                <w:sz w:val="21"/>
                <w:szCs w:val="21"/>
              </w:rPr>
              <w:t>★</w:t>
            </w:r>
          </w:p>
        </w:tc>
        <w:tc>
          <w:tcPr>
            <w:tcW w:w="860" w:type="dxa"/>
            <w:vAlign w:val="center"/>
          </w:tcPr>
          <w:p w:rsidR="00D97A14" w:rsidRDefault="00D12992">
            <w:pPr>
              <w:jc w:val="center"/>
              <w:rPr>
                <w:rFonts w:asciiTheme="minorEastAsia" w:eastAsiaTheme="minorEastAsia" w:hAnsiTheme="minorEastAsia" w:cs="仿宋"/>
                <w:sz w:val="21"/>
                <w:szCs w:val="21"/>
              </w:rPr>
            </w:pPr>
            <w:r>
              <w:rPr>
                <w:rFonts w:ascii="宋体" w:hAnsi="宋体" w:cs="仿宋"/>
                <w:sz w:val="21"/>
                <w:szCs w:val="21"/>
              </w:rPr>
              <w:t>11030072</w:t>
            </w:r>
          </w:p>
        </w:tc>
        <w:tc>
          <w:tcPr>
            <w:tcW w:w="557" w:type="dxa"/>
            <w:vAlign w:val="center"/>
          </w:tcPr>
          <w:p w:rsidR="00D97A14" w:rsidRDefault="00D12992">
            <w:pPr>
              <w:jc w:val="center"/>
              <w:rPr>
                <w:rFonts w:asciiTheme="minorEastAsia" w:eastAsiaTheme="minorEastAsia" w:hAnsiTheme="minorEastAsia" w:cs="仿宋"/>
                <w:sz w:val="21"/>
                <w:szCs w:val="21"/>
              </w:rPr>
            </w:pPr>
            <w:r>
              <w:rPr>
                <w:rFonts w:asciiTheme="minorEastAsia" w:eastAsiaTheme="minorEastAsia" w:hAnsiTheme="minorEastAsia" w:cs="仿宋"/>
                <w:sz w:val="21"/>
                <w:szCs w:val="21"/>
              </w:rPr>
              <w:t>16</w:t>
            </w:r>
          </w:p>
        </w:tc>
        <w:tc>
          <w:tcPr>
            <w:tcW w:w="425" w:type="dxa"/>
            <w:vAlign w:val="center"/>
          </w:tcPr>
          <w:p w:rsidR="00D97A14" w:rsidRDefault="00D12992">
            <w:pPr>
              <w:jc w:val="center"/>
              <w:rPr>
                <w:rFonts w:asciiTheme="minorEastAsia" w:eastAsiaTheme="minorEastAsia" w:hAnsiTheme="minorEastAsia" w:cs="仿宋"/>
                <w:sz w:val="21"/>
                <w:szCs w:val="21"/>
              </w:rPr>
            </w:pPr>
            <w:r>
              <w:rPr>
                <w:rFonts w:asciiTheme="minorEastAsia" w:eastAsiaTheme="minorEastAsia" w:hAnsiTheme="minorEastAsia" w:cs="仿宋"/>
                <w:sz w:val="21"/>
                <w:szCs w:val="21"/>
              </w:rPr>
              <w:t>16</w:t>
            </w:r>
          </w:p>
        </w:tc>
        <w:tc>
          <w:tcPr>
            <w:tcW w:w="426" w:type="dxa"/>
            <w:vAlign w:val="center"/>
          </w:tcPr>
          <w:p w:rsidR="00D97A14" w:rsidRDefault="00D97A14">
            <w:pPr>
              <w:jc w:val="center"/>
              <w:rPr>
                <w:rFonts w:asciiTheme="minorEastAsia" w:eastAsiaTheme="minorEastAsia" w:hAnsiTheme="minorEastAsia" w:cs="仿宋"/>
                <w:sz w:val="21"/>
                <w:szCs w:val="21"/>
              </w:rPr>
            </w:pPr>
          </w:p>
        </w:tc>
        <w:tc>
          <w:tcPr>
            <w:tcW w:w="435" w:type="dxa"/>
            <w:vAlign w:val="center"/>
          </w:tcPr>
          <w:p w:rsidR="00D97A14" w:rsidRDefault="00D97A14">
            <w:pPr>
              <w:jc w:val="center"/>
              <w:rPr>
                <w:rFonts w:asciiTheme="minorEastAsia" w:eastAsiaTheme="minorEastAsia" w:hAnsiTheme="minorEastAsia" w:cs="仿宋"/>
                <w:sz w:val="21"/>
                <w:szCs w:val="21"/>
              </w:rPr>
            </w:pPr>
          </w:p>
        </w:tc>
        <w:tc>
          <w:tcPr>
            <w:tcW w:w="567" w:type="dxa"/>
            <w:vAlign w:val="center"/>
          </w:tcPr>
          <w:p w:rsidR="00D97A14" w:rsidRDefault="00D12992">
            <w:pPr>
              <w:jc w:val="center"/>
              <w:rPr>
                <w:rFonts w:asciiTheme="minorEastAsia" w:eastAsiaTheme="minorEastAsia" w:hAnsiTheme="minorEastAsia" w:cs="仿宋"/>
                <w:sz w:val="21"/>
                <w:szCs w:val="21"/>
              </w:rPr>
            </w:pPr>
            <w:r>
              <w:rPr>
                <w:rFonts w:asciiTheme="minorEastAsia" w:eastAsiaTheme="minorEastAsia" w:hAnsiTheme="minorEastAsia" w:cs="仿宋"/>
                <w:sz w:val="21"/>
                <w:szCs w:val="21"/>
              </w:rPr>
              <w:t>1</w:t>
            </w:r>
          </w:p>
        </w:tc>
        <w:tc>
          <w:tcPr>
            <w:tcW w:w="293" w:type="dxa"/>
            <w:vAlign w:val="center"/>
          </w:tcPr>
          <w:p w:rsidR="00D97A14" w:rsidRDefault="00D97A14">
            <w:pPr>
              <w:jc w:val="center"/>
              <w:rPr>
                <w:rFonts w:asciiTheme="minorEastAsia" w:eastAsiaTheme="minorEastAsia" w:hAnsiTheme="minorEastAsia" w:cs="仿宋"/>
                <w:sz w:val="21"/>
                <w:szCs w:val="21"/>
              </w:rPr>
            </w:pPr>
          </w:p>
        </w:tc>
        <w:tc>
          <w:tcPr>
            <w:tcW w:w="284" w:type="dxa"/>
            <w:vAlign w:val="center"/>
          </w:tcPr>
          <w:p w:rsidR="00D97A14" w:rsidRDefault="00D12992">
            <w:pPr>
              <w:jc w:val="center"/>
              <w:rPr>
                <w:rFonts w:asciiTheme="minorEastAsia" w:eastAsiaTheme="minorEastAsia" w:hAnsiTheme="minorEastAsia"/>
                <w:sz w:val="21"/>
                <w:szCs w:val="21"/>
              </w:rPr>
            </w:pPr>
            <w:r>
              <w:rPr>
                <w:rFonts w:asciiTheme="minorEastAsia" w:eastAsiaTheme="minorEastAsia" w:hAnsiTheme="minorEastAsia" w:cs="仿宋" w:hint="eastAsia"/>
                <w:sz w:val="21"/>
                <w:szCs w:val="21"/>
              </w:rPr>
              <w:t>√</w:t>
            </w:r>
          </w:p>
        </w:tc>
        <w:tc>
          <w:tcPr>
            <w:tcW w:w="550" w:type="dxa"/>
            <w:vAlign w:val="center"/>
          </w:tcPr>
          <w:p w:rsidR="00D97A14" w:rsidRDefault="00D12992">
            <w:pPr>
              <w:jc w:val="center"/>
              <w:rPr>
                <w:rFonts w:ascii="宋体" w:hAnsi="宋体" w:cs="仿宋"/>
                <w:sz w:val="21"/>
                <w:szCs w:val="21"/>
              </w:rPr>
            </w:pPr>
            <w:r>
              <w:rPr>
                <w:rFonts w:ascii="宋体" w:hAnsi="宋体" w:cs="仿宋"/>
                <w:sz w:val="21"/>
                <w:szCs w:val="21"/>
              </w:rPr>
              <w:t>4*1</w:t>
            </w:r>
          </w:p>
        </w:tc>
        <w:tc>
          <w:tcPr>
            <w:tcW w:w="550" w:type="dxa"/>
            <w:vAlign w:val="center"/>
          </w:tcPr>
          <w:p w:rsidR="00D97A14" w:rsidRDefault="00D12992">
            <w:pPr>
              <w:jc w:val="center"/>
              <w:rPr>
                <w:rFonts w:ascii="宋体" w:hAnsi="宋体" w:cs="仿宋"/>
                <w:sz w:val="21"/>
                <w:szCs w:val="21"/>
              </w:rPr>
            </w:pPr>
            <w:r>
              <w:rPr>
                <w:rFonts w:ascii="宋体" w:hAnsi="宋体" w:cs="仿宋"/>
                <w:sz w:val="21"/>
                <w:szCs w:val="21"/>
              </w:rPr>
              <w:t>4*1</w:t>
            </w:r>
          </w:p>
        </w:tc>
        <w:tc>
          <w:tcPr>
            <w:tcW w:w="551" w:type="dxa"/>
            <w:vAlign w:val="center"/>
          </w:tcPr>
          <w:p w:rsidR="00D97A14" w:rsidRDefault="00D12992">
            <w:pPr>
              <w:jc w:val="center"/>
              <w:rPr>
                <w:rFonts w:ascii="宋体" w:hAnsi="宋体" w:cs="仿宋"/>
                <w:sz w:val="21"/>
                <w:szCs w:val="21"/>
              </w:rPr>
            </w:pPr>
            <w:r>
              <w:rPr>
                <w:rFonts w:ascii="宋体" w:hAnsi="宋体" w:cs="仿宋"/>
                <w:sz w:val="21"/>
                <w:szCs w:val="21"/>
              </w:rPr>
              <w:t>4*1</w:t>
            </w:r>
          </w:p>
        </w:tc>
        <w:tc>
          <w:tcPr>
            <w:tcW w:w="550" w:type="dxa"/>
            <w:vAlign w:val="center"/>
          </w:tcPr>
          <w:p w:rsidR="00D97A14" w:rsidRDefault="00D12992">
            <w:pPr>
              <w:jc w:val="center"/>
              <w:rPr>
                <w:rFonts w:ascii="宋体" w:hAnsi="宋体" w:cs="仿宋"/>
                <w:sz w:val="21"/>
                <w:szCs w:val="21"/>
              </w:rPr>
            </w:pPr>
            <w:r>
              <w:rPr>
                <w:rFonts w:ascii="宋体" w:hAnsi="宋体" w:cs="仿宋"/>
                <w:sz w:val="21"/>
                <w:szCs w:val="21"/>
              </w:rPr>
              <w:t>4*1</w:t>
            </w:r>
          </w:p>
        </w:tc>
        <w:tc>
          <w:tcPr>
            <w:tcW w:w="550" w:type="dxa"/>
            <w:vAlign w:val="center"/>
          </w:tcPr>
          <w:p w:rsidR="00D97A14" w:rsidRDefault="00D97A14">
            <w:pPr>
              <w:jc w:val="center"/>
              <w:rPr>
                <w:rFonts w:asciiTheme="minorEastAsia" w:eastAsiaTheme="minorEastAsia" w:hAnsiTheme="minorEastAsia"/>
                <w:sz w:val="21"/>
                <w:szCs w:val="21"/>
              </w:rPr>
            </w:pPr>
          </w:p>
        </w:tc>
        <w:tc>
          <w:tcPr>
            <w:tcW w:w="551" w:type="dxa"/>
            <w:vAlign w:val="center"/>
          </w:tcPr>
          <w:p w:rsidR="00D97A14" w:rsidRDefault="00D97A14">
            <w:pPr>
              <w:jc w:val="center"/>
              <w:rPr>
                <w:rFonts w:asciiTheme="minorEastAsia" w:eastAsiaTheme="minorEastAsia" w:hAnsiTheme="minorEastAsia"/>
                <w:sz w:val="21"/>
                <w:szCs w:val="21"/>
              </w:rPr>
            </w:pPr>
          </w:p>
        </w:tc>
      </w:tr>
      <w:tr w:rsidR="00D97A14">
        <w:trPr>
          <w:trHeight w:val="454"/>
          <w:jc w:val="center"/>
        </w:trPr>
        <w:tc>
          <w:tcPr>
            <w:tcW w:w="251" w:type="dxa"/>
            <w:vMerge/>
            <w:vAlign w:val="center"/>
          </w:tcPr>
          <w:p w:rsidR="00D97A14" w:rsidRDefault="00D97A14">
            <w:pPr>
              <w:jc w:val="center"/>
              <w:rPr>
                <w:rFonts w:asciiTheme="minorEastAsia" w:eastAsiaTheme="minorEastAsia" w:hAnsiTheme="minorEastAsia"/>
                <w:sz w:val="21"/>
                <w:szCs w:val="21"/>
              </w:rPr>
            </w:pPr>
          </w:p>
        </w:tc>
        <w:tc>
          <w:tcPr>
            <w:tcW w:w="425" w:type="dxa"/>
            <w:vMerge w:val="restart"/>
            <w:vAlign w:val="center"/>
          </w:tcPr>
          <w:p w:rsidR="00D97A14" w:rsidRDefault="00D12992">
            <w:pPr>
              <w:jc w:val="center"/>
              <w:rPr>
                <w:rFonts w:asciiTheme="minorEastAsia" w:eastAsiaTheme="minorEastAsia" w:hAnsiTheme="minorEastAsia" w:cs="仿宋"/>
                <w:sz w:val="21"/>
                <w:szCs w:val="21"/>
              </w:rPr>
            </w:pPr>
            <w:r>
              <w:rPr>
                <w:rFonts w:asciiTheme="minorEastAsia" w:eastAsiaTheme="minorEastAsia" w:hAnsiTheme="minorEastAsia" w:cs="仿宋" w:hint="eastAsia"/>
                <w:sz w:val="21"/>
                <w:szCs w:val="21"/>
              </w:rPr>
              <w:t>23</w:t>
            </w:r>
          </w:p>
        </w:tc>
        <w:tc>
          <w:tcPr>
            <w:tcW w:w="284" w:type="dxa"/>
            <w:vMerge/>
            <w:vAlign w:val="center"/>
          </w:tcPr>
          <w:p w:rsidR="00D97A14" w:rsidRDefault="00D97A14">
            <w:pPr>
              <w:jc w:val="center"/>
              <w:rPr>
                <w:rFonts w:asciiTheme="minorEastAsia" w:eastAsiaTheme="minorEastAsia" w:hAnsiTheme="minorEastAsia" w:cs="仿宋"/>
                <w:sz w:val="21"/>
                <w:szCs w:val="21"/>
              </w:rPr>
            </w:pPr>
          </w:p>
        </w:tc>
        <w:tc>
          <w:tcPr>
            <w:tcW w:w="2117" w:type="dxa"/>
            <w:vAlign w:val="center"/>
          </w:tcPr>
          <w:p w:rsidR="00D97A14" w:rsidRDefault="00D12992">
            <w:pPr>
              <w:jc w:val="left"/>
              <w:rPr>
                <w:rFonts w:asciiTheme="minorEastAsia" w:eastAsiaTheme="minorEastAsia" w:hAnsiTheme="minorEastAsia" w:cs="仿宋"/>
                <w:sz w:val="21"/>
                <w:szCs w:val="21"/>
              </w:rPr>
            </w:pPr>
            <w:r>
              <w:rPr>
                <w:rFonts w:asciiTheme="minorEastAsia" w:eastAsiaTheme="minorEastAsia" w:hAnsiTheme="minorEastAsia" w:cs="仿宋" w:hint="eastAsia"/>
                <w:sz w:val="21"/>
                <w:szCs w:val="21"/>
              </w:rPr>
              <w:t>习近平教育思想</w:t>
            </w:r>
          </w:p>
        </w:tc>
        <w:tc>
          <w:tcPr>
            <w:tcW w:w="860" w:type="dxa"/>
            <w:vAlign w:val="center"/>
          </w:tcPr>
          <w:p w:rsidR="00D97A14" w:rsidRDefault="00D12992">
            <w:pPr>
              <w:jc w:val="center"/>
              <w:rPr>
                <w:rFonts w:asciiTheme="minorEastAsia" w:eastAsiaTheme="minorEastAsia" w:hAnsiTheme="minorEastAsia" w:cs="仿宋"/>
                <w:sz w:val="21"/>
                <w:szCs w:val="21"/>
              </w:rPr>
            </w:pPr>
            <w:r>
              <w:rPr>
                <w:rFonts w:asciiTheme="minorEastAsia" w:eastAsiaTheme="minorEastAsia" w:hAnsiTheme="minorEastAsia" w:cs="仿宋" w:hint="eastAsia"/>
                <w:sz w:val="21"/>
                <w:szCs w:val="21"/>
              </w:rPr>
              <w:t>11030086</w:t>
            </w:r>
          </w:p>
        </w:tc>
        <w:tc>
          <w:tcPr>
            <w:tcW w:w="557" w:type="dxa"/>
            <w:vAlign w:val="center"/>
          </w:tcPr>
          <w:p w:rsidR="00D97A14" w:rsidRDefault="00D12992">
            <w:pPr>
              <w:jc w:val="center"/>
              <w:rPr>
                <w:rFonts w:asciiTheme="minorEastAsia" w:eastAsiaTheme="minorEastAsia" w:hAnsiTheme="minorEastAsia" w:cs="仿宋"/>
                <w:sz w:val="21"/>
                <w:szCs w:val="21"/>
              </w:rPr>
            </w:pPr>
            <w:r>
              <w:rPr>
                <w:rFonts w:asciiTheme="minorEastAsia" w:eastAsiaTheme="minorEastAsia" w:hAnsiTheme="minorEastAsia" w:cs="仿宋" w:hint="eastAsia"/>
                <w:sz w:val="21"/>
                <w:szCs w:val="21"/>
              </w:rPr>
              <w:t>16</w:t>
            </w:r>
          </w:p>
        </w:tc>
        <w:tc>
          <w:tcPr>
            <w:tcW w:w="425" w:type="dxa"/>
            <w:vAlign w:val="center"/>
          </w:tcPr>
          <w:p w:rsidR="00D97A14" w:rsidRDefault="00D12992">
            <w:pPr>
              <w:jc w:val="center"/>
              <w:rPr>
                <w:rFonts w:asciiTheme="minorEastAsia" w:eastAsiaTheme="minorEastAsia" w:hAnsiTheme="minorEastAsia" w:cs="仿宋"/>
                <w:sz w:val="21"/>
                <w:szCs w:val="21"/>
              </w:rPr>
            </w:pPr>
            <w:r>
              <w:rPr>
                <w:rFonts w:asciiTheme="minorEastAsia" w:eastAsiaTheme="minorEastAsia" w:hAnsiTheme="minorEastAsia" w:cs="仿宋" w:hint="eastAsia"/>
                <w:sz w:val="21"/>
                <w:szCs w:val="21"/>
              </w:rPr>
              <w:t>16</w:t>
            </w:r>
          </w:p>
        </w:tc>
        <w:tc>
          <w:tcPr>
            <w:tcW w:w="426" w:type="dxa"/>
            <w:vAlign w:val="center"/>
          </w:tcPr>
          <w:p w:rsidR="00D97A14" w:rsidRDefault="00D97A14">
            <w:pPr>
              <w:jc w:val="center"/>
              <w:rPr>
                <w:rFonts w:asciiTheme="minorEastAsia" w:eastAsiaTheme="minorEastAsia" w:hAnsiTheme="minorEastAsia" w:cs="仿宋"/>
                <w:sz w:val="21"/>
                <w:szCs w:val="21"/>
              </w:rPr>
            </w:pPr>
          </w:p>
        </w:tc>
        <w:tc>
          <w:tcPr>
            <w:tcW w:w="435" w:type="dxa"/>
            <w:vAlign w:val="center"/>
          </w:tcPr>
          <w:p w:rsidR="00D97A14" w:rsidRDefault="00D97A14">
            <w:pPr>
              <w:jc w:val="center"/>
              <w:rPr>
                <w:rFonts w:asciiTheme="minorEastAsia" w:eastAsiaTheme="minorEastAsia" w:hAnsiTheme="minorEastAsia" w:cs="仿宋"/>
                <w:sz w:val="21"/>
                <w:szCs w:val="21"/>
              </w:rPr>
            </w:pPr>
          </w:p>
        </w:tc>
        <w:tc>
          <w:tcPr>
            <w:tcW w:w="567" w:type="dxa"/>
            <w:vAlign w:val="center"/>
          </w:tcPr>
          <w:p w:rsidR="00D97A14" w:rsidRDefault="00D12992">
            <w:pPr>
              <w:jc w:val="center"/>
              <w:rPr>
                <w:rFonts w:asciiTheme="minorEastAsia" w:eastAsiaTheme="minorEastAsia" w:hAnsiTheme="minorEastAsia" w:cs="仿宋"/>
                <w:sz w:val="21"/>
                <w:szCs w:val="21"/>
              </w:rPr>
            </w:pPr>
            <w:r>
              <w:rPr>
                <w:rFonts w:asciiTheme="minorEastAsia" w:eastAsiaTheme="minorEastAsia" w:hAnsiTheme="minorEastAsia" w:cs="仿宋" w:hint="eastAsia"/>
                <w:sz w:val="21"/>
                <w:szCs w:val="21"/>
              </w:rPr>
              <w:t>1</w:t>
            </w:r>
          </w:p>
        </w:tc>
        <w:tc>
          <w:tcPr>
            <w:tcW w:w="293" w:type="dxa"/>
            <w:vAlign w:val="center"/>
          </w:tcPr>
          <w:p w:rsidR="00D97A14" w:rsidRDefault="00D12992">
            <w:pPr>
              <w:jc w:val="center"/>
              <w:rPr>
                <w:rFonts w:asciiTheme="minorEastAsia" w:eastAsiaTheme="minorEastAsia" w:hAnsiTheme="minorEastAsia" w:cs="仿宋"/>
                <w:sz w:val="21"/>
                <w:szCs w:val="21"/>
              </w:rPr>
            </w:pPr>
            <w:r>
              <w:rPr>
                <w:rFonts w:asciiTheme="minorEastAsia" w:eastAsiaTheme="minorEastAsia" w:hAnsiTheme="minorEastAsia" w:cs="仿宋" w:hint="eastAsia"/>
                <w:sz w:val="21"/>
                <w:szCs w:val="21"/>
              </w:rPr>
              <w:t>√</w:t>
            </w:r>
          </w:p>
        </w:tc>
        <w:tc>
          <w:tcPr>
            <w:tcW w:w="284" w:type="dxa"/>
            <w:vAlign w:val="center"/>
          </w:tcPr>
          <w:p w:rsidR="00D97A14" w:rsidRDefault="00D97A14">
            <w:pPr>
              <w:jc w:val="center"/>
              <w:rPr>
                <w:rFonts w:asciiTheme="minorEastAsia" w:eastAsiaTheme="minorEastAsia" w:hAnsiTheme="minorEastAsia"/>
                <w:sz w:val="21"/>
                <w:szCs w:val="21"/>
              </w:rPr>
            </w:pPr>
          </w:p>
        </w:tc>
        <w:tc>
          <w:tcPr>
            <w:tcW w:w="550" w:type="dxa"/>
            <w:vAlign w:val="center"/>
          </w:tcPr>
          <w:p w:rsidR="00D97A14" w:rsidRDefault="00D97A14">
            <w:pPr>
              <w:jc w:val="center"/>
              <w:rPr>
                <w:rFonts w:asciiTheme="minorEastAsia" w:eastAsiaTheme="minorEastAsia" w:hAnsiTheme="minorEastAsia"/>
                <w:sz w:val="21"/>
                <w:szCs w:val="21"/>
              </w:rPr>
            </w:pPr>
          </w:p>
        </w:tc>
        <w:tc>
          <w:tcPr>
            <w:tcW w:w="550" w:type="dxa"/>
            <w:vAlign w:val="center"/>
          </w:tcPr>
          <w:p w:rsidR="00D97A14" w:rsidRDefault="00D12992">
            <w:pPr>
              <w:jc w:val="center"/>
              <w:rPr>
                <w:rFonts w:asciiTheme="minorEastAsia" w:eastAsiaTheme="minorEastAsia" w:hAnsiTheme="minorEastAsia"/>
                <w:sz w:val="21"/>
                <w:szCs w:val="21"/>
              </w:rPr>
            </w:pPr>
            <w:r>
              <w:rPr>
                <w:rFonts w:asciiTheme="minorEastAsia" w:eastAsiaTheme="minorEastAsia" w:hAnsiTheme="minorEastAsia" w:cs="仿宋"/>
                <w:sz w:val="21"/>
                <w:szCs w:val="21"/>
              </w:rPr>
              <w:t>4*4</w:t>
            </w:r>
          </w:p>
        </w:tc>
        <w:tc>
          <w:tcPr>
            <w:tcW w:w="551" w:type="dxa"/>
            <w:vAlign w:val="center"/>
          </w:tcPr>
          <w:p w:rsidR="00D97A14" w:rsidRDefault="00D97A14">
            <w:pPr>
              <w:jc w:val="center"/>
              <w:rPr>
                <w:rFonts w:asciiTheme="minorEastAsia" w:eastAsiaTheme="minorEastAsia" w:hAnsiTheme="minorEastAsia"/>
                <w:sz w:val="21"/>
                <w:szCs w:val="21"/>
              </w:rPr>
            </w:pPr>
          </w:p>
        </w:tc>
        <w:tc>
          <w:tcPr>
            <w:tcW w:w="550" w:type="dxa"/>
            <w:vAlign w:val="center"/>
          </w:tcPr>
          <w:p w:rsidR="00D97A14" w:rsidRDefault="00D97A14">
            <w:pPr>
              <w:jc w:val="center"/>
              <w:rPr>
                <w:rFonts w:asciiTheme="minorEastAsia" w:eastAsiaTheme="minorEastAsia" w:hAnsiTheme="minorEastAsia" w:cs="仿宋"/>
                <w:sz w:val="21"/>
                <w:szCs w:val="21"/>
              </w:rPr>
            </w:pPr>
          </w:p>
        </w:tc>
        <w:tc>
          <w:tcPr>
            <w:tcW w:w="550" w:type="dxa"/>
            <w:vAlign w:val="center"/>
          </w:tcPr>
          <w:p w:rsidR="00D97A14" w:rsidRDefault="00D97A14">
            <w:pPr>
              <w:jc w:val="center"/>
              <w:rPr>
                <w:rFonts w:asciiTheme="minorEastAsia" w:eastAsiaTheme="minorEastAsia" w:hAnsiTheme="minorEastAsia" w:cs="仿宋"/>
                <w:sz w:val="21"/>
                <w:szCs w:val="21"/>
              </w:rPr>
            </w:pPr>
          </w:p>
        </w:tc>
        <w:tc>
          <w:tcPr>
            <w:tcW w:w="551" w:type="dxa"/>
            <w:vMerge w:val="restart"/>
            <w:vAlign w:val="center"/>
          </w:tcPr>
          <w:p w:rsidR="00D97A14" w:rsidRDefault="00D12992">
            <w:pPr>
              <w:jc w:val="center"/>
              <w:rPr>
                <w:rFonts w:asciiTheme="minorEastAsia" w:eastAsiaTheme="minorEastAsia" w:hAnsiTheme="minorEastAsia" w:cs="仿宋"/>
                <w:sz w:val="21"/>
                <w:szCs w:val="21"/>
              </w:rPr>
            </w:pPr>
            <w:r>
              <w:rPr>
                <w:rFonts w:asciiTheme="minorEastAsia" w:eastAsiaTheme="minorEastAsia" w:hAnsiTheme="minorEastAsia" w:cs="仿宋" w:hint="eastAsia"/>
                <w:sz w:val="21"/>
                <w:szCs w:val="21"/>
              </w:rPr>
              <w:t>二选一</w:t>
            </w:r>
          </w:p>
        </w:tc>
      </w:tr>
      <w:tr w:rsidR="00D97A14">
        <w:trPr>
          <w:trHeight w:val="454"/>
          <w:jc w:val="center"/>
        </w:trPr>
        <w:tc>
          <w:tcPr>
            <w:tcW w:w="251" w:type="dxa"/>
            <w:vMerge/>
            <w:vAlign w:val="center"/>
          </w:tcPr>
          <w:p w:rsidR="00D97A14" w:rsidRDefault="00D97A14">
            <w:pPr>
              <w:jc w:val="center"/>
              <w:rPr>
                <w:rFonts w:asciiTheme="minorEastAsia" w:eastAsiaTheme="minorEastAsia" w:hAnsiTheme="minorEastAsia"/>
                <w:sz w:val="21"/>
                <w:szCs w:val="21"/>
              </w:rPr>
            </w:pPr>
          </w:p>
        </w:tc>
        <w:tc>
          <w:tcPr>
            <w:tcW w:w="425" w:type="dxa"/>
            <w:vMerge/>
            <w:vAlign w:val="center"/>
          </w:tcPr>
          <w:p w:rsidR="00D97A14" w:rsidRDefault="00D97A14">
            <w:pPr>
              <w:jc w:val="center"/>
              <w:rPr>
                <w:rFonts w:asciiTheme="minorEastAsia" w:eastAsiaTheme="minorEastAsia" w:hAnsiTheme="minorEastAsia" w:cs="仿宋"/>
                <w:sz w:val="21"/>
                <w:szCs w:val="21"/>
              </w:rPr>
            </w:pPr>
          </w:p>
        </w:tc>
        <w:tc>
          <w:tcPr>
            <w:tcW w:w="284" w:type="dxa"/>
            <w:vMerge/>
            <w:vAlign w:val="center"/>
          </w:tcPr>
          <w:p w:rsidR="00D97A14" w:rsidRDefault="00D97A14">
            <w:pPr>
              <w:jc w:val="center"/>
              <w:rPr>
                <w:rFonts w:asciiTheme="minorEastAsia" w:eastAsiaTheme="minorEastAsia" w:hAnsiTheme="minorEastAsia" w:cs="仿宋"/>
                <w:sz w:val="21"/>
                <w:szCs w:val="21"/>
              </w:rPr>
            </w:pPr>
          </w:p>
        </w:tc>
        <w:tc>
          <w:tcPr>
            <w:tcW w:w="2117" w:type="dxa"/>
            <w:vAlign w:val="center"/>
          </w:tcPr>
          <w:p w:rsidR="00D97A14" w:rsidRDefault="00D12992">
            <w:pPr>
              <w:jc w:val="left"/>
              <w:rPr>
                <w:rFonts w:asciiTheme="minorEastAsia" w:eastAsiaTheme="minorEastAsia" w:hAnsiTheme="minorEastAsia" w:cs="仿宋"/>
                <w:sz w:val="21"/>
                <w:szCs w:val="21"/>
              </w:rPr>
            </w:pPr>
            <w:r>
              <w:rPr>
                <w:rFonts w:asciiTheme="minorEastAsia" w:eastAsiaTheme="minorEastAsia" w:hAnsiTheme="minorEastAsia" w:cs="仿宋" w:hint="eastAsia"/>
                <w:sz w:val="21"/>
                <w:szCs w:val="21"/>
              </w:rPr>
              <w:t>生态文明</w:t>
            </w:r>
          </w:p>
        </w:tc>
        <w:tc>
          <w:tcPr>
            <w:tcW w:w="860" w:type="dxa"/>
            <w:vAlign w:val="center"/>
          </w:tcPr>
          <w:p w:rsidR="00D97A14" w:rsidRDefault="00D12992">
            <w:pPr>
              <w:jc w:val="center"/>
              <w:rPr>
                <w:rFonts w:asciiTheme="minorEastAsia" w:eastAsiaTheme="minorEastAsia" w:hAnsiTheme="minorEastAsia" w:cs="仿宋"/>
                <w:sz w:val="21"/>
                <w:szCs w:val="21"/>
              </w:rPr>
            </w:pPr>
            <w:r>
              <w:rPr>
                <w:rFonts w:asciiTheme="minorEastAsia" w:eastAsiaTheme="minorEastAsia" w:hAnsiTheme="minorEastAsia" w:cs="仿宋" w:hint="eastAsia"/>
                <w:sz w:val="21"/>
                <w:szCs w:val="21"/>
              </w:rPr>
              <w:t>11030087</w:t>
            </w:r>
          </w:p>
        </w:tc>
        <w:tc>
          <w:tcPr>
            <w:tcW w:w="557" w:type="dxa"/>
            <w:vAlign w:val="center"/>
          </w:tcPr>
          <w:p w:rsidR="00D97A14" w:rsidRDefault="00D12992">
            <w:pPr>
              <w:jc w:val="center"/>
              <w:rPr>
                <w:rFonts w:asciiTheme="minorEastAsia" w:eastAsiaTheme="minorEastAsia" w:hAnsiTheme="minorEastAsia" w:cs="仿宋"/>
                <w:sz w:val="21"/>
                <w:szCs w:val="21"/>
              </w:rPr>
            </w:pPr>
            <w:r>
              <w:rPr>
                <w:rFonts w:asciiTheme="minorEastAsia" w:eastAsiaTheme="minorEastAsia" w:hAnsiTheme="minorEastAsia" w:cs="仿宋" w:hint="eastAsia"/>
                <w:sz w:val="21"/>
                <w:szCs w:val="21"/>
              </w:rPr>
              <w:t>16</w:t>
            </w:r>
          </w:p>
        </w:tc>
        <w:tc>
          <w:tcPr>
            <w:tcW w:w="425" w:type="dxa"/>
            <w:vAlign w:val="center"/>
          </w:tcPr>
          <w:p w:rsidR="00D97A14" w:rsidRDefault="00D12992">
            <w:pPr>
              <w:jc w:val="center"/>
              <w:rPr>
                <w:rFonts w:asciiTheme="minorEastAsia" w:eastAsiaTheme="minorEastAsia" w:hAnsiTheme="minorEastAsia" w:cs="仿宋"/>
                <w:sz w:val="21"/>
                <w:szCs w:val="21"/>
              </w:rPr>
            </w:pPr>
            <w:r>
              <w:rPr>
                <w:rFonts w:asciiTheme="minorEastAsia" w:eastAsiaTheme="minorEastAsia" w:hAnsiTheme="minorEastAsia" w:cs="仿宋" w:hint="eastAsia"/>
                <w:sz w:val="21"/>
                <w:szCs w:val="21"/>
              </w:rPr>
              <w:t>16</w:t>
            </w:r>
          </w:p>
        </w:tc>
        <w:tc>
          <w:tcPr>
            <w:tcW w:w="426" w:type="dxa"/>
            <w:vAlign w:val="center"/>
          </w:tcPr>
          <w:p w:rsidR="00D97A14" w:rsidRDefault="00D97A14">
            <w:pPr>
              <w:jc w:val="center"/>
              <w:rPr>
                <w:rFonts w:asciiTheme="minorEastAsia" w:eastAsiaTheme="minorEastAsia" w:hAnsiTheme="minorEastAsia" w:cs="仿宋"/>
                <w:sz w:val="21"/>
                <w:szCs w:val="21"/>
              </w:rPr>
            </w:pPr>
          </w:p>
        </w:tc>
        <w:tc>
          <w:tcPr>
            <w:tcW w:w="435" w:type="dxa"/>
            <w:vAlign w:val="center"/>
          </w:tcPr>
          <w:p w:rsidR="00D97A14" w:rsidRDefault="00D97A14">
            <w:pPr>
              <w:jc w:val="center"/>
              <w:rPr>
                <w:rFonts w:asciiTheme="minorEastAsia" w:eastAsiaTheme="minorEastAsia" w:hAnsiTheme="minorEastAsia" w:cs="仿宋"/>
                <w:sz w:val="21"/>
                <w:szCs w:val="21"/>
              </w:rPr>
            </w:pPr>
          </w:p>
        </w:tc>
        <w:tc>
          <w:tcPr>
            <w:tcW w:w="567" w:type="dxa"/>
            <w:vAlign w:val="center"/>
          </w:tcPr>
          <w:p w:rsidR="00D97A14" w:rsidRDefault="00D12992">
            <w:pPr>
              <w:jc w:val="center"/>
              <w:rPr>
                <w:rFonts w:asciiTheme="minorEastAsia" w:eastAsiaTheme="minorEastAsia" w:hAnsiTheme="minorEastAsia" w:cs="仿宋"/>
                <w:sz w:val="21"/>
                <w:szCs w:val="21"/>
              </w:rPr>
            </w:pPr>
            <w:r>
              <w:rPr>
                <w:rFonts w:asciiTheme="minorEastAsia" w:eastAsiaTheme="minorEastAsia" w:hAnsiTheme="minorEastAsia" w:cs="仿宋" w:hint="eastAsia"/>
                <w:sz w:val="21"/>
                <w:szCs w:val="21"/>
              </w:rPr>
              <w:t>1</w:t>
            </w:r>
          </w:p>
        </w:tc>
        <w:tc>
          <w:tcPr>
            <w:tcW w:w="293" w:type="dxa"/>
            <w:vAlign w:val="center"/>
          </w:tcPr>
          <w:p w:rsidR="00D97A14" w:rsidRDefault="00D12992">
            <w:pPr>
              <w:jc w:val="center"/>
              <w:rPr>
                <w:rFonts w:asciiTheme="minorEastAsia" w:eastAsiaTheme="minorEastAsia" w:hAnsiTheme="minorEastAsia" w:cs="仿宋"/>
                <w:sz w:val="21"/>
                <w:szCs w:val="21"/>
              </w:rPr>
            </w:pPr>
            <w:r>
              <w:rPr>
                <w:rFonts w:asciiTheme="minorEastAsia" w:eastAsiaTheme="minorEastAsia" w:hAnsiTheme="minorEastAsia" w:cs="仿宋" w:hint="eastAsia"/>
                <w:sz w:val="21"/>
                <w:szCs w:val="21"/>
              </w:rPr>
              <w:t>√</w:t>
            </w:r>
          </w:p>
        </w:tc>
        <w:tc>
          <w:tcPr>
            <w:tcW w:w="284" w:type="dxa"/>
            <w:vAlign w:val="center"/>
          </w:tcPr>
          <w:p w:rsidR="00D97A14" w:rsidRDefault="00D97A14">
            <w:pPr>
              <w:jc w:val="center"/>
              <w:rPr>
                <w:rFonts w:asciiTheme="minorEastAsia" w:eastAsiaTheme="minorEastAsia" w:hAnsiTheme="minorEastAsia"/>
                <w:sz w:val="21"/>
                <w:szCs w:val="21"/>
              </w:rPr>
            </w:pPr>
          </w:p>
        </w:tc>
        <w:tc>
          <w:tcPr>
            <w:tcW w:w="550" w:type="dxa"/>
            <w:vAlign w:val="center"/>
          </w:tcPr>
          <w:p w:rsidR="00D97A14" w:rsidRDefault="00D97A14">
            <w:pPr>
              <w:jc w:val="center"/>
              <w:rPr>
                <w:rFonts w:asciiTheme="minorEastAsia" w:eastAsiaTheme="minorEastAsia" w:hAnsiTheme="minorEastAsia" w:cs="仿宋"/>
                <w:sz w:val="21"/>
                <w:szCs w:val="21"/>
              </w:rPr>
            </w:pPr>
          </w:p>
        </w:tc>
        <w:tc>
          <w:tcPr>
            <w:tcW w:w="550" w:type="dxa"/>
            <w:vAlign w:val="center"/>
          </w:tcPr>
          <w:p w:rsidR="00D97A14" w:rsidRDefault="00D12992">
            <w:pPr>
              <w:jc w:val="center"/>
              <w:rPr>
                <w:rFonts w:asciiTheme="minorEastAsia" w:eastAsiaTheme="minorEastAsia" w:hAnsiTheme="minorEastAsia"/>
                <w:sz w:val="21"/>
                <w:szCs w:val="21"/>
              </w:rPr>
            </w:pPr>
            <w:r>
              <w:rPr>
                <w:rFonts w:asciiTheme="minorEastAsia" w:eastAsiaTheme="minorEastAsia" w:hAnsiTheme="minorEastAsia" w:cs="仿宋"/>
                <w:sz w:val="21"/>
                <w:szCs w:val="21"/>
              </w:rPr>
              <w:t>4*4</w:t>
            </w:r>
          </w:p>
        </w:tc>
        <w:tc>
          <w:tcPr>
            <w:tcW w:w="551" w:type="dxa"/>
            <w:vAlign w:val="center"/>
          </w:tcPr>
          <w:p w:rsidR="00D97A14" w:rsidRDefault="00D97A14">
            <w:pPr>
              <w:jc w:val="center"/>
              <w:rPr>
                <w:rFonts w:asciiTheme="minorEastAsia" w:eastAsiaTheme="minorEastAsia" w:hAnsiTheme="minorEastAsia"/>
                <w:sz w:val="21"/>
                <w:szCs w:val="21"/>
              </w:rPr>
            </w:pPr>
          </w:p>
        </w:tc>
        <w:tc>
          <w:tcPr>
            <w:tcW w:w="550" w:type="dxa"/>
            <w:vAlign w:val="center"/>
          </w:tcPr>
          <w:p w:rsidR="00D97A14" w:rsidRDefault="00D97A14">
            <w:pPr>
              <w:jc w:val="center"/>
              <w:rPr>
                <w:rFonts w:asciiTheme="minorEastAsia" w:eastAsiaTheme="minorEastAsia" w:hAnsiTheme="minorEastAsia" w:cs="仿宋"/>
                <w:sz w:val="21"/>
                <w:szCs w:val="21"/>
              </w:rPr>
            </w:pPr>
          </w:p>
        </w:tc>
        <w:tc>
          <w:tcPr>
            <w:tcW w:w="550" w:type="dxa"/>
            <w:vAlign w:val="center"/>
          </w:tcPr>
          <w:p w:rsidR="00D97A14" w:rsidRDefault="00D97A14">
            <w:pPr>
              <w:jc w:val="center"/>
              <w:rPr>
                <w:rFonts w:asciiTheme="minorEastAsia" w:eastAsiaTheme="minorEastAsia" w:hAnsiTheme="minorEastAsia" w:cs="仿宋"/>
                <w:sz w:val="21"/>
                <w:szCs w:val="21"/>
              </w:rPr>
            </w:pPr>
          </w:p>
        </w:tc>
        <w:tc>
          <w:tcPr>
            <w:tcW w:w="551" w:type="dxa"/>
            <w:vMerge/>
            <w:vAlign w:val="center"/>
          </w:tcPr>
          <w:p w:rsidR="00D97A14" w:rsidRDefault="00D97A14">
            <w:pPr>
              <w:jc w:val="center"/>
              <w:rPr>
                <w:rFonts w:asciiTheme="minorEastAsia" w:eastAsiaTheme="minorEastAsia" w:hAnsiTheme="minorEastAsia" w:cs="仿宋"/>
                <w:sz w:val="21"/>
                <w:szCs w:val="21"/>
              </w:rPr>
            </w:pPr>
          </w:p>
        </w:tc>
      </w:tr>
      <w:tr w:rsidR="00D97A14">
        <w:trPr>
          <w:trHeight w:val="454"/>
          <w:jc w:val="center"/>
        </w:trPr>
        <w:tc>
          <w:tcPr>
            <w:tcW w:w="251" w:type="dxa"/>
            <w:vMerge/>
            <w:vAlign w:val="center"/>
          </w:tcPr>
          <w:p w:rsidR="00D97A14" w:rsidRDefault="00D97A14">
            <w:pPr>
              <w:jc w:val="center"/>
              <w:rPr>
                <w:rFonts w:asciiTheme="minorEastAsia" w:eastAsiaTheme="minorEastAsia" w:hAnsiTheme="minorEastAsia"/>
                <w:sz w:val="21"/>
                <w:szCs w:val="21"/>
              </w:rPr>
            </w:pPr>
          </w:p>
        </w:tc>
        <w:tc>
          <w:tcPr>
            <w:tcW w:w="425" w:type="dxa"/>
            <w:vMerge w:val="restart"/>
            <w:vAlign w:val="center"/>
          </w:tcPr>
          <w:p w:rsidR="00D97A14" w:rsidRDefault="00D12992">
            <w:pPr>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24</w:t>
            </w:r>
          </w:p>
        </w:tc>
        <w:tc>
          <w:tcPr>
            <w:tcW w:w="284" w:type="dxa"/>
            <w:vMerge/>
            <w:vAlign w:val="center"/>
          </w:tcPr>
          <w:p w:rsidR="00D97A14" w:rsidRDefault="00D97A14">
            <w:pPr>
              <w:jc w:val="center"/>
              <w:rPr>
                <w:rFonts w:asciiTheme="minorEastAsia" w:eastAsiaTheme="minorEastAsia" w:hAnsiTheme="minorEastAsia"/>
                <w:sz w:val="21"/>
                <w:szCs w:val="21"/>
              </w:rPr>
            </w:pPr>
          </w:p>
        </w:tc>
        <w:tc>
          <w:tcPr>
            <w:tcW w:w="2117" w:type="dxa"/>
            <w:vAlign w:val="center"/>
          </w:tcPr>
          <w:p w:rsidR="00D97A14" w:rsidRDefault="00D12992">
            <w:pPr>
              <w:jc w:val="left"/>
              <w:rPr>
                <w:rFonts w:asciiTheme="minorEastAsia" w:eastAsiaTheme="minorEastAsia" w:hAnsiTheme="minorEastAsia" w:cs="仿宋"/>
                <w:sz w:val="21"/>
                <w:szCs w:val="21"/>
              </w:rPr>
            </w:pPr>
            <w:r>
              <w:rPr>
                <w:rFonts w:asciiTheme="minorEastAsia" w:eastAsiaTheme="minorEastAsia" w:hAnsiTheme="minorEastAsia" w:cs="仿宋" w:hint="eastAsia"/>
                <w:sz w:val="21"/>
                <w:szCs w:val="21"/>
              </w:rPr>
              <w:t>保教知识与能力</w:t>
            </w:r>
            <w:r>
              <w:rPr>
                <w:rFonts w:asciiTheme="minorEastAsia" w:eastAsiaTheme="minorEastAsia" w:hAnsiTheme="minorEastAsia" w:hint="eastAsia"/>
                <w:sz w:val="21"/>
                <w:szCs w:val="21"/>
              </w:rPr>
              <w:t>★</w:t>
            </w:r>
          </w:p>
        </w:tc>
        <w:tc>
          <w:tcPr>
            <w:tcW w:w="860" w:type="dxa"/>
            <w:vAlign w:val="center"/>
          </w:tcPr>
          <w:p w:rsidR="00D97A14" w:rsidRDefault="00D97A14">
            <w:pPr>
              <w:jc w:val="center"/>
              <w:rPr>
                <w:rFonts w:asciiTheme="minorEastAsia" w:eastAsiaTheme="minorEastAsia" w:hAnsiTheme="minorEastAsia" w:cs="仿宋"/>
                <w:sz w:val="21"/>
                <w:szCs w:val="21"/>
              </w:rPr>
            </w:pPr>
          </w:p>
        </w:tc>
        <w:tc>
          <w:tcPr>
            <w:tcW w:w="557" w:type="dxa"/>
            <w:vAlign w:val="center"/>
          </w:tcPr>
          <w:p w:rsidR="00D97A14" w:rsidRDefault="00D12992">
            <w:pPr>
              <w:jc w:val="center"/>
              <w:rPr>
                <w:rFonts w:ascii="宋体" w:hAnsi="宋体"/>
                <w:sz w:val="21"/>
                <w:szCs w:val="21"/>
              </w:rPr>
            </w:pPr>
            <w:r>
              <w:rPr>
                <w:rFonts w:ascii="宋体" w:hAnsi="宋体" w:hint="eastAsia"/>
                <w:sz w:val="21"/>
                <w:szCs w:val="21"/>
              </w:rPr>
              <w:t>36</w:t>
            </w:r>
          </w:p>
        </w:tc>
        <w:tc>
          <w:tcPr>
            <w:tcW w:w="425" w:type="dxa"/>
            <w:vAlign w:val="center"/>
          </w:tcPr>
          <w:p w:rsidR="00D97A14" w:rsidRDefault="00D12992">
            <w:pPr>
              <w:jc w:val="center"/>
              <w:rPr>
                <w:rFonts w:ascii="宋体" w:hAnsi="宋体"/>
                <w:sz w:val="21"/>
                <w:szCs w:val="21"/>
              </w:rPr>
            </w:pPr>
            <w:r>
              <w:rPr>
                <w:rFonts w:ascii="宋体" w:hAnsi="宋体" w:hint="eastAsia"/>
                <w:sz w:val="21"/>
                <w:szCs w:val="21"/>
              </w:rPr>
              <w:t>28</w:t>
            </w:r>
          </w:p>
        </w:tc>
        <w:tc>
          <w:tcPr>
            <w:tcW w:w="426" w:type="dxa"/>
            <w:vAlign w:val="center"/>
          </w:tcPr>
          <w:p w:rsidR="00D97A14" w:rsidRDefault="00D12992">
            <w:pPr>
              <w:jc w:val="center"/>
              <w:rPr>
                <w:rFonts w:ascii="宋体" w:hAnsi="宋体"/>
                <w:sz w:val="21"/>
                <w:szCs w:val="21"/>
              </w:rPr>
            </w:pPr>
            <w:r>
              <w:rPr>
                <w:rFonts w:ascii="宋体" w:hAnsi="宋体" w:hint="eastAsia"/>
                <w:sz w:val="21"/>
                <w:szCs w:val="21"/>
              </w:rPr>
              <w:t>8</w:t>
            </w:r>
          </w:p>
        </w:tc>
        <w:tc>
          <w:tcPr>
            <w:tcW w:w="435" w:type="dxa"/>
            <w:vAlign w:val="center"/>
          </w:tcPr>
          <w:p w:rsidR="00D97A14" w:rsidRDefault="00D97A14">
            <w:pPr>
              <w:jc w:val="center"/>
              <w:rPr>
                <w:rFonts w:ascii="宋体" w:hAnsi="宋体"/>
                <w:sz w:val="21"/>
                <w:szCs w:val="21"/>
              </w:rPr>
            </w:pPr>
          </w:p>
        </w:tc>
        <w:tc>
          <w:tcPr>
            <w:tcW w:w="567" w:type="dxa"/>
            <w:vAlign w:val="center"/>
          </w:tcPr>
          <w:p w:rsidR="00D97A14" w:rsidRDefault="00D12992">
            <w:pPr>
              <w:jc w:val="center"/>
              <w:rPr>
                <w:rFonts w:ascii="宋体" w:hAnsi="宋体"/>
                <w:sz w:val="21"/>
                <w:szCs w:val="21"/>
              </w:rPr>
            </w:pPr>
            <w:r>
              <w:rPr>
                <w:rFonts w:ascii="宋体" w:hAnsi="宋体" w:hint="eastAsia"/>
                <w:sz w:val="21"/>
                <w:szCs w:val="21"/>
              </w:rPr>
              <w:t>2</w:t>
            </w:r>
          </w:p>
        </w:tc>
        <w:tc>
          <w:tcPr>
            <w:tcW w:w="293" w:type="dxa"/>
            <w:vAlign w:val="center"/>
          </w:tcPr>
          <w:p w:rsidR="00D97A14" w:rsidRDefault="00D12992">
            <w:pPr>
              <w:jc w:val="center"/>
              <w:rPr>
                <w:rFonts w:ascii="宋体" w:hAnsi="宋体"/>
                <w:sz w:val="21"/>
                <w:szCs w:val="21"/>
              </w:rPr>
            </w:pPr>
            <w:r>
              <w:rPr>
                <w:rFonts w:asciiTheme="minorEastAsia" w:eastAsiaTheme="minorEastAsia" w:hAnsiTheme="minorEastAsia" w:cs="仿宋" w:hint="eastAsia"/>
                <w:sz w:val="21"/>
                <w:szCs w:val="21"/>
              </w:rPr>
              <w:t>√</w:t>
            </w:r>
          </w:p>
        </w:tc>
        <w:tc>
          <w:tcPr>
            <w:tcW w:w="284" w:type="dxa"/>
            <w:vAlign w:val="center"/>
          </w:tcPr>
          <w:p w:rsidR="00D97A14" w:rsidRDefault="00D97A14">
            <w:pPr>
              <w:jc w:val="center"/>
              <w:rPr>
                <w:rFonts w:ascii="宋体" w:hAnsi="宋体"/>
                <w:sz w:val="21"/>
                <w:szCs w:val="21"/>
              </w:rPr>
            </w:pPr>
          </w:p>
        </w:tc>
        <w:tc>
          <w:tcPr>
            <w:tcW w:w="550" w:type="dxa"/>
            <w:vAlign w:val="center"/>
          </w:tcPr>
          <w:p w:rsidR="00D97A14" w:rsidRDefault="00D97A14">
            <w:pPr>
              <w:jc w:val="center"/>
              <w:rPr>
                <w:rFonts w:ascii="宋体" w:hAnsi="宋体"/>
                <w:sz w:val="21"/>
                <w:szCs w:val="21"/>
              </w:rPr>
            </w:pPr>
          </w:p>
        </w:tc>
        <w:tc>
          <w:tcPr>
            <w:tcW w:w="550" w:type="dxa"/>
            <w:vAlign w:val="center"/>
          </w:tcPr>
          <w:p w:rsidR="00D97A14" w:rsidRDefault="00D97A14">
            <w:pPr>
              <w:jc w:val="center"/>
              <w:rPr>
                <w:rFonts w:ascii="宋体" w:hAnsi="宋体"/>
                <w:sz w:val="21"/>
                <w:szCs w:val="21"/>
              </w:rPr>
            </w:pPr>
          </w:p>
        </w:tc>
        <w:tc>
          <w:tcPr>
            <w:tcW w:w="551" w:type="dxa"/>
            <w:vAlign w:val="center"/>
          </w:tcPr>
          <w:p w:rsidR="00D97A14" w:rsidRDefault="00D97A14">
            <w:pPr>
              <w:jc w:val="center"/>
              <w:rPr>
                <w:rFonts w:ascii="宋体" w:hAnsi="宋体"/>
                <w:sz w:val="21"/>
                <w:szCs w:val="21"/>
              </w:rPr>
            </w:pPr>
          </w:p>
        </w:tc>
        <w:tc>
          <w:tcPr>
            <w:tcW w:w="550" w:type="dxa"/>
            <w:vAlign w:val="center"/>
          </w:tcPr>
          <w:p w:rsidR="00D97A14" w:rsidRDefault="00D12992">
            <w:pPr>
              <w:jc w:val="center"/>
              <w:rPr>
                <w:rFonts w:ascii="宋体" w:hAnsi="宋体"/>
                <w:sz w:val="21"/>
                <w:szCs w:val="21"/>
              </w:rPr>
            </w:pPr>
            <w:r>
              <w:rPr>
                <w:rFonts w:ascii="宋体" w:hAnsi="宋体" w:hint="eastAsia"/>
                <w:sz w:val="21"/>
                <w:szCs w:val="21"/>
              </w:rPr>
              <w:t>2</w:t>
            </w:r>
          </w:p>
        </w:tc>
        <w:tc>
          <w:tcPr>
            <w:tcW w:w="550" w:type="dxa"/>
            <w:vAlign w:val="center"/>
          </w:tcPr>
          <w:p w:rsidR="00D97A14" w:rsidRDefault="00D97A14">
            <w:pPr>
              <w:jc w:val="center"/>
              <w:rPr>
                <w:rFonts w:asciiTheme="minorEastAsia" w:eastAsiaTheme="minorEastAsia" w:hAnsiTheme="minorEastAsia" w:cs="仿宋"/>
                <w:sz w:val="21"/>
                <w:szCs w:val="21"/>
              </w:rPr>
            </w:pPr>
          </w:p>
        </w:tc>
        <w:tc>
          <w:tcPr>
            <w:tcW w:w="551" w:type="dxa"/>
            <w:vMerge w:val="restart"/>
            <w:vAlign w:val="center"/>
          </w:tcPr>
          <w:p w:rsidR="00D97A14" w:rsidRDefault="00D12992">
            <w:pPr>
              <w:jc w:val="left"/>
              <w:rPr>
                <w:rFonts w:asciiTheme="minorEastAsia" w:eastAsiaTheme="minorEastAsia" w:hAnsiTheme="minorEastAsia" w:cs="仿宋"/>
                <w:sz w:val="21"/>
                <w:szCs w:val="21"/>
              </w:rPr>
            </w:pPr>
            <w:r>
              <w:rPr>
                <w:rFonts w:asciiTheme="minorEastAsia" w:eastAsiaTheme="minorEastAsia" w:hAnsiTheme="minorEastAsia" w:cs="仿宋" w:hint="eastAsia"/>
                <w:sz w:val="21"/>
                <w:szCs w:val="21"/>
              </w:rPr>
              <w:t>三选一</w:t>
            </w:r>
          </w:p>
        </w:tc>
      </w:tr>
      <w:tr w:rsidR="00D97A14">
        <w:trPr>
          <w:trHeight w:val="454"/>
          <w:jc w:val="center"/>
        </w:trPr>
        <w:tc>
          <w:tcPr>
            <w:tcW w:w="251" w:type="dxa"/>
            <w:vMerge/>
            <w:vAlign w:val="center"/>
          </w:tcPr>
          <w:p w:rsidR="00D97A14" w:rsidRDefault="00D97A14">
            <w:pPr>
              <w:jc w:val="center"/>
              <w:rPr>
                <w:rFonts w:asciiTheme="minorEastAsia" w:eastAsiaTheme="minorEastAsia" w:hAnsiTheme="minorEastAsia"/>
                <w:sz w:val="21"/>
                <w:szCs w:val="21"/>
              </w:rPr>
            </w:pPr>
          </w:p>
        </w:tc>
        <w:tc>
          <w:tcPr>
            <w:tcW w:w="425" w:type="dxa"/>
            <w:vMerge/>
            <w:vAlign w:val="center"/>
          </w:tcPr>
          <w:p w:rsidR="00D97A14" w:rsidRDefault="00D97A14">
            <w:pPr>
              <w:jc w:val="center"/>
              <w:rPr>
                <w:rFonts w:asciiTheme="minorEastAsia" w:eastAsiaTheme="minorEastAsia" w:hAnsiTheme="minorEastAsia"/>
                <w:sz w:val="21"/>
                <w:szCs w:val="21"/>
              </w:rPr>
            </w:pPr>
          </w:p>
        </w:tc>
        <w:tc>
          <w:tcPr>
            <w:tcW w:w="284" w:type="dxa"/>
            <w:vMerge/>
            <w:vAlign w:val="center"/>
          </w:tcPr>
          <w:p w:rsidR="00D97A14" w:rsidRDefault="00D97A14">
            <w:pPr>
              <w:jc w:val="center"/>
              <w:rPr>
                <w:rFonts w:asciiTheme="minorEastAsia" w:eastAsiaTheme="minorEastAsia" w:hAnsiTheme="minorEastAsia"/>
                <w:sz w:val="21"/>
                <w:szCs w:val="21"/>
              </w:rPr>
            </w:pPr>
          </w:p>
        </w:tc>
        <w:tc>
          <w:tcPr>
            <w:tcW w:w="2117" w:type="dxa"/>
            <w:vAlign w:val="center"/>
          </w:tcPr>
          <w:p w:rsidR="00D97A14" w:rsidRDefault="00D12992">
            <w:pPr>
              <w:jc w:val="left"/>
              <w:rPr>
                <w:rFonts w:asciiTheme="minorEastAsia" w:eastAsiaTheme="minorEastAsia" w:hAnsiTheme="minorEastAsia" w:cs="仿宋"/>
                <w:sz w:val="21"/>
                <w:szCs w:val="21"/>
              </w:rPr>
            </w:pPr>
            <w:r>
              <w:rPr>
                <w:rFonts w:asciiTheme="minorEastAsia" w:eastAsiaTheme="minorEastAsia" w:hAnsiTheme="minorEastAsia" w:cs="仿宋" w:hint="eastAsia"/>
                <w:sz w:val="21"/>
                <w:szCs w:val="21"/>
              </w:rPr>
              <w:t>幼儿教育政策与法规</w:t>
            </w:r>
          </w:p>
        </w:tc>
        <w:tc>
          <w:tcPr>
            <w:tcW w:w="860" w:type="dxa"/>
            <w:vAlign w:val="center"/>
          </w:tcPr>
          <w:p w:rsidR="00D97A14" w:rsidRDefault="00D12992">
            <w:pPr>
              <w:jc w:val="center"/>
              <w:rPr>
                <w:rFonts w:ascii="宋体" w:hAnsi="宋体"/>
                <w:sz w:val="21"/>
                <w:szCs w:val="21"/>
              </w:rPr>
            </w:pPr>
            <w:r>
              <w:rPr>
                <w:rFonts w:ascii="宋体" w:hAnsi="宋体" w:hint="eastAsia"/>
                <w:sz w:val="21"/>
                <w:szCs w:val="21"/>
              </w:rPr>
              <w:t>05042059</w:t>
            </w:r>
          </w:p>
        </w:tc>
        <w:tc>
          <w:tcPr>
            <w:tcW w:w="557" w:type="dxa"/>
            <w:vAlign w:val="center"/>
          </w:tcPr>
          <w:p w:rsidR="00D97A14" w:rsidRDefault="00D12992">
            <w:pPr>
              <w:jc w:val="center"/>
              <w:rPr>
                <w:rFonts w:ascii="宋体" w:hAnsi="宋体"/>
                <w:sz w:val="21"/>
                <w:szCs w:val="21"/>
              </w:rPr>
            </w:pPr>
            <w:r>
              <w:rPr>
                <w:rFonts w:ascii="宋体" w:hAnsi="宋体" w:hint="eastAsia"/>
                <w:sz w:val="21"/>
                <w:szCs w:val="21"/>
              </w:rPr>
              <w:t>36</w:t>
            </w:r>
          </w:p>
        </w:tc>
        <w:tc>
          <w:tcPr>
            <w:tcW w:w="425" w:type="dxa"/>
            <w:vAlign w:val="center"/>
          </w:tcPr>
          <w:p w:rsidR="00D97A14" w:rsidRDefault="00D12992">
            <w:pPr>
              <w:jc w:val="center"/>
              <w:rPr>
                <w:rFonts w:ascii="宋体" w:hAnsi="宋体"/>
                <w:sz w:val="21"/>
                <w:szCs w:val="21"/>
              </w:rPr>
            </w:pPr>
            <w:r>
              <w:rPr>
                <w:rFonts w:ascii="宋体" w:hAnsi="宋体" w:hint="eastAsia"/>
                <w:sz w:val="21"/>
                <w:szCs w:val="21"/>
              </w:rPr>
              <w:t>28</w:t>
            </w:r>
          </w:p>
        </w:tc>
        <w:tc>
          <w:tcPr>
            <w:tcW w:w="426" w:type="dxa"/>
            <w:vAlign w:val="center"/>
          </w:tcPr>
          <w:p w:rsidR="00D97A14" w:rsidRDefault="00D12992">
            <w:pPr>
              <w:jc w:val="center"/>
              <w:rPr>
                <w:rFonts w:ascii="宋体" w:hAnsi="宋体"/>
                <w:sz w:val="21"/>
                <w:szCs w:val="21"/>
              </w:rPr>
            </w:pPr>
            <w:r>
              <w:rPr>
                <w:rFonts w:ascii="宋体" w:hAnsi="宋体" w:hint="eastAsia"/>
                <w:sz w:val="21"/>
                <w:szCs w:val="21"/>
              </w:rPr>
              <w:t>8</w:t>
            </w:r>
          </w:p>
        </w:tc>
        <w:tc>
          <w:tcPr>
            <w:tcW w:w="435" w:type="dxa"/>
            <w:vAlign w:val="center"/>
          </w:tcPr>
          <w:p w:rsidR="00D97A14" w:rsidRDefault="00D97A14">
            <w:pPr>
              <w:jc w:val="center"/>
              <w:rPr>
                <w:rFonts w:ascii="宋体" w:hAnsi="宋体"/>
                <w:sz w:val="21"/>
                <w:szCs w:val="21"/>
              </w:rPr>
            </w:pPr>
          </w:p>
        </w:tc>
        <w:tc>
          <w:tcPr>
            <w:tcW w:w="567" w:type="dxa"/>
            <w:vAlign w:val="center"/>
          </w:tcPr>
          <w:p w:rsidR="00D97A14" w:rsidRDefault="00D12992">
            <w:pPr>
              <w:jc w:val="center"/>
              <w:rPr>
                <w:rFonts w:ascii="宋体" w:hAnsi="宋体"/>
                <w:sz w:val="21"/>
                <w:szCs w:val="21"/>
              </w:rPr>
            </w:pPr>
            <w:r>
              <w:rPr>
                <w:rFonts w:ascii="宋体" w:hAnsi="宋体" w:hint="eastAsia"/>
                <w:sz w:val="21"/>
                <w:szCs w:val="21"/>
              </w:rPr>
              <w:t>2</w:t>
            </w:r>
          </w:p>
        </w:tc>
        <w:tc>
          <w:tcPr>
            <w:tcW w:w="293" w:type="dxa"/>
            <w:vAlign w:val="center"/>
          </w:tcPr>
          <w:p w:rsidR="00D97A14" w:rsidRDefault="00D12992">
            <w:pPr>
              <w:jc w:val="center"/>
              <w:rPr>
                <w:rFonts w:ascii="宋体" w:hAnsi="宋体"/>
                <w:sz w:val="21"/>
                <w:szCs w:val="21"/>
              </w:rPr>
            </w:pPr>
            <w:r>
              <w:rPr>
                <w:rFonts w:asciiTheme="minorEastAsia" w:eastAsiaTheme="minorEastAsia" w:hAnsiTheme="minorEastAsia" w:cs="仿宋" w:hint="eastAsia"/>
                <w:sz w:val="21"/>
                <w:szCs w:val="21"/>
              </w:rPr>
              <w:t>√</w:t>
            </w:r>
          </w:p>
        </w:tc>
        <w:tc>
          <w:tcPr>
            <w:tcW w:w="284" w:type="dxa"/>
            <w:vAlign w:val="center"/>
          </w:tcPr>
          <w:p w:rsidR="00D97A14" w:rsidRDefault="00D97A14">
            <w:pPr>
              <w:jc w:val="center"/>
              <w:rPr>
                <w:rFonts w:ascii="宋体" w:hAnsi="宋体"/>
                <w:sz w:val="21"/>
                <w:szCs w:val="21"/>
              </w:rPr>
            </w:pPr>
          </w:p>
        </w:tc>
        <w:tc>
          <w:tcPr>
            <w:tcW w:w="550" w:type="dxa"/>
            <w:vAlign w:val="center"/>
          </w:tcPr>
          <w:p w:rsidR="00D97A14" w:rsidRDefault="00D97A14">
            <w:pPr>
              <w:jc w:val="center"/>
              <w:rPr>
                <w:rFonts w:ascii="宋体" w:hAnsi="宋体"/>
                <w:sz w:val="21"/>
                <w:szCs w:val="21"/>
              </w:rPr>
            </w:pPr>
          </w:p>
        </w:tc>
        <w:tc>
          <w:tcPr>
            <w:tcW w:w="550" w:type="dxa"/>
            <w:vAlign w:val="center"/>
          </w:tcPr>
          <w:p w:rsidR="00D97A14" w:rsidRDefault="00D97A14">
            <w:pPr>
              <w:jc w:val="center"/>
              <w:rPr>
                <w:rFonts w:ascii="宋体" w:hAnsi="宋体"/>
                <w:sz w:val="21"/>
                <w:szCs w:val="21"/>
              </w:rPr>
            </w:pPr>
          </w:p>
        </w:tc>
        <w:tc>
          <w:tcPr>
            <w:tcW w:w="551" w:type="dxa"/>
            <w:vAlign w:val="center"/>
          </w:tcPr>
          <w:p w:rsidR="00D97A14" w:rsidRDefault="00D97A14">
            <w:pPr>
              <w:jc w:val="center"/>
              <w:rPr>
                <w:rFonts w:ascii="宋体" w:hAnsi="宋体"/>
                <w:sz w:val="21"/>
                <w:szCs w:val="21"/>
              </w:rPr>
            </w:pPr>
          </w:p>
        </w:tc>
        <w:tc>
          <w:tcPr>
            <w:tcW w:w="550" w:type="dxa"/>
            <w:vAlign w:val="center"/>
          </w:tcPr>
          <w:p w:rsidR="00D97A14" w:rsidRDefault="00D12992">
            <w:pPr>
              <w:jc w:val="center"/>
              <w:rPr>
                <w:rFonts w:ascii="宋体" w:hAnsi="宋体"/>
                <w:sz w:val="21"/>
                <w:szCs w:val="21"/>
              </w:rPr>
            </w:pPr>
            <w:r>
              <w:rPr>
                <w:rFonts w:ascii="宋体" w:hAnsi="宋体" w:hint="eastAsia"/>
                <w:sz w:val="21"/>
                <w:szCs w:val="21"/>
              </w:rPr>
              <w:t>2</w:t>
            </w:r>
          </w:p>
        </w:tc>
        <w:tc>
          <w:tcPr>
            <w:tcW w:w="550" w:type="dxa"/>
            <w:vAlign w:val="center"/>
          </w:tcPr>
          <w:p w:rsidR="00D97A14" w:rsidRDefault="00D97A14">
            <w:pPr>
              <w:jc w:val="center"/>
              <w:rPr>
                <w:rFonts w:asciiTheme="minorEastAsia" w:eastAsiaTheme="minorEastAsia" w:hAnsiTheme="minorEastAsia" w:cs="仿宋"/>
                <w:sz w:val="21"/>
                <w:szCs w:val="21"/>
              </w:rPr>
            </w:pPr>
          </w:p>
        </w:tc>
        <w:tc>
          <w:tcPr>
            <w:tcW w:w="551" w:type="dxa"/>
            <w:vMerge/>
            <w:vAlign w:val="center"/>
          </w:tcPr>
          <w:p w:rsidR="00D97A14" w:rsidRDefault="00D97A14">
            <w:pPr>
              <w:jc w:val="left"/>
              <w:rPr>
                <w:rFonts w:asciiTheme="minorEastAsia" w:eastAsiaTheme="minorEastAsia" w:hAnsiTheme="minorEastAsia" w:cs="仿宋"/>
                <w:sz w:val="21"/>
                <w:szCs w:val="21"/>
              </w:rPr>
            </w:pPr>
          </w:p>
        </w:tc>
      </w:tr>
      <w:tr w:rsidR="00D97A14">
        <w:trPr>
          <w:trHeight w:val="454"/>
          <w:jc w:val="center"/>
        </w:trPr>
        <w:tc>
          <w:tcPr>
            <w:tcW w:w="251" w:type="dxa"/>
            <w:vMerge/>
            <w:vAlign w:val="center"/>
          </w:tcPr>
          <w:p w:rsidR="00D97A14" w:rsidRDefault="00D97A14">
            <w:pPr>
              <w:jc w:val="center"/>
              <w:rPr>
                <w:rFonts w:asciiTheme="minorEastAsia" w:eastAsiaTheme="minorEastAsia" w:hAnsiTheme="minorEastAsia"/>
                <w:sz w:val="21"/>
                <w:szCs w:val="21"/>
              </w:rPr>
            </w:pPr>
          </w:p>
        </w:tc>
        <w:tc>
          <w:tcPr>
            <w:tcW w:w="425" w:type="dxa"/>
            <w:vMerge/>
            <w:vAlign w:val="center"/>
          </w:tcPr>
          <w:p w:rsidR="00D97A14" w:rsidRDefault="00D97A14">
            <w:pPr>
              <w:jc w:val="center"/>
              <w:rPr>
                <w:rFonts w:asciiTheme="minorEastAsia" w:eastAsiaTheme="minorEastAsia" w:hAnsiTheme="minorEastAsia"/>
                <w:sz w:val="21"/>
                <w:szCs w:val="21"/>
              </w:rPr>
            </w:pPr>
          </w:p>
        </w:tc>
        <w:tc>
          <w:tcPr>
            <w:tcW w:w="284" w:type="dxa"/>
            <w:vMerge/>
            <w:vAlign w:val="center"/>
          </w:tcPr>
          <w:p w:rsidR="00D97A14" w:rsidRDefault="00D97A14">
            <w:pPr>
              <w:jc w:val="center"/>
              <w:rPr>
                <w:rFonts w:asciiTheme="minorEastAsia" w:eastAsiaTheme="minorEastAsia" w:hAnsiTheme="minorEastAsia"/>
                <w:sz w:val="21"/>
                <w:szCs w:val="21"/>
              </w:rPr>
            </w:pPr>
          </w:p>
        </w:tc>
        <w:tc>
          <w:tcPr>
            <w:tcW w:w="2117" w:type="dxa"/>
          </w:tcPr>
          <w:p w:rsidR="00D97A14" w:rsidRDefault="00D12992">
            <w:pPr>
              <w:jc w:val="left"/>
              <w:rPr>
                <w:rFonts w:asciiTheme="minorEastAsia" w:eastAsiaTheme="minorEastAsia" w:hAnsiTheme="minorEastAsia" w:cs="仿宋"/>
                <w:sz w:val="21"/>
                <w:szCs w:val="21"/>
              </w:rPr>
            </w:pPr>
            <w:r>
              <w:rPr>
                <w:rFonts w:asciiTheme="minorEastAsia" w:eastAsiaTheme="minorEastAsia" w:hAnsiTheme="minorEastAsia" w:cs="仿宋" w:hint="eastAsia"/>
                <w:sz w:val="21"/>
                <w:szCs w:val="21"/>
              </w:rPr>
              <w:t>幼儿文学</w:t>
            </w:r>
          </w:p>
        </w:tc>
        <w:tc>
          <w:tcPr>
            <w:tcW w:w="860" w:type="dxa"/>
            <w:vAlign w:val="center"/>
          </w:tcPr>
          <w:p w:rsidR="00D97A14" w:rsidRDefault="00D12992">
            <w:pPr>
              <w:jc w:val="center"/>
              <w:rPr>
                <w:rFonts w:ascii="宋体" w:hAnsi="宋体"/>
                <w:sz w:val="21"/>
                <w:szCs w:val="21"/>
              </w:rPr>
            </w:pPr>
            <w:r>
              <w:rPr>
                <w:rFonts w:ascii="宋体" w:hAnsi="宋体" w:hint="eastAsia"/>
                <w:sz w:val="21"/>
                <w:szCs w:val="21"/>
              </w:rPr>
              <w:t>05042076</w:t>
            </w:r>
          </w:p>
        </w:tc>
        <w:tc>
          <w:tcPr>
            <w:tcW w:w="557" w:type="dxa"/>
            <w:vAlign w:val="center"/>
          </w:tcPr>
          <w:p w:rsidR="00D97A14" w:rsidRDefault="00D12992">
            <w:pPr>
              <w:jc w:val="center"/>
              <w:rPr>
                <w:rFonts w:ascii="宋体" w:hAnsi="宋体"/>
                <w:sz w:val="21"/>
                <w:szCs w:val="21"/>
              </w:rPr>
            </w:pPr>
            <w:r>
              <w:rPr>
                <w:rFonts w:ascii="宋体" w:hAnsi="宋体" w:hint="eastAsia"/>
                <w:sz w:val="21"/>
                <w:szCs w:val="21"/>
              </w:rPr>
              <w:t>36</w:t>
            </w:r>
          </w:p>
        </w:tc>
        <w:tc>
          <w:tcPr>
            <w:tcW w:w="425" w:type="dxa"/>
            <w:vAlign w:val="center"/>
          </w:tcPr>
          <w:p w:rsidR="00D97A14" w:rsidRDefault="00D12992">
            <w:pPr>
              <w:jc w:val="center"/>
              <w:rPr>
                <w:rFonts w:ascii="宋体" w:hAnsi="宋体"/>
                <w:sz w:val="21"/>
                <w:szCs w:val="21"/>
              </w:rPr>
            </w:pPr>
            <w:r>
              <w:rPr>
                <w:rFonts w:ascii="宋体" w:hAnsi="宋体" w:hint="eastAsia"/>
                <w:sz w:val="21"/>
                <w:szCs w:val="21"/>
              </w:rPr>
              <w:t>28</w:t>
            </w:r>
          </w:p>
        </w:tc>
        <w:tc>
          <w:tcPr>
            <w:tcW w:w="426" w:type="dxa"/>
            <w:vAlign w:val="center"/>
          </w:tcPr>
          <w:p w:rsidR="00D97A14" w:rsidRDefault="00D12992">
            <w:pPr>
              <w:jc w:val="center"/>
              <w:rPr>
                <w:rFonts w:ascii="宋体" w:hAnsi="宋体"/>
                <w:sz w:val="21"/>
                <w:szCs w:val="21"/>
              </w:rPr>
            </w:pPr>
            <w:r>
              <w:rPr>
                <w:rFonts w:ascii="宋体" w:hAnsi="宋体" w:hint="eastAsia"/>
                <w:sz w:val="21"/>
                <w:szCs w:val="21"/>
              </w:rPr>
              <w:t>8</w:t>
            </w:r>
          </w:p>
        </w:tc>
        <w:tc>
          <w:tcPr>
            <w:tcW w:w="435" w:type="dxa"/>
            <w:vAlign w:val="center"/>
          </w:tcPr>
          <w:p w:rsidR="00D97A14" w:rsidRDefault="00D97A14">
            <w:pPr>
              <w:jc w:val="center"/>
              <w:rPr>
                <w:rFonts w:ascii="宋体" w:hAnsi="宋体"/>
                <w:sz w:val="21"/>
                <w:szCs w:val="21"/>
              </w:rPr>
            </w:pPr>
          </w:p>
        </w:tc>
        <w:tc>
          <w:tcPr>
            <w:tcW w:w="567" w:type="dxa"/>
            <w:vAlign w:val="center"/>
          </w:tcPr>
          <w:p w:rsidR="00D97A14" w:rsidRDefault="00D12992">
            <w:pPr>
              <w:jc w:val="center"/>
              <w:rPr>
                <w:rFonts w:ascii="宋体" w:hAnsi="宋体"/>
                <w:sz w:val="21"/>
                <w:szCs w:val="21"/>
              </w:rPr>
            </w:pPr>
            <w:r>
              <w:rPr>
                <w:rFonts w:ascii="宋体" w:hAnsi="宋体" w:hint="eastAsia"/>
                <w:sz w:val="21"/>
                <w:szCs w:val="21"/>
              </w:rPr>
              <w:t>2</w:t>
            </w:r>
          </w:p>
        </w:tc>
        <w:tc>
          <w:tcPr>
            <w:tcW w:w="293" w:type="dxa"/>
            <w:vAlign w:val="center"/>
          </w:tcPr>
          <w:p w:rsidR="00D97A14" w:rsidRDefault="00D12992">
            <w:pPr>
              <w:jc w:val="center"/>
              <w:rPr>
                <w:rFonts w:ascii="宋体" w:hAnsi="宋体"/>
                <w:sz w:val="21"/>
                <w:szCs w:val="21"/>
              </w:rPr>
            </w:pPr>
            <w:r>
              <w:rPr>
                <w:rFonts w:asciiTheme="minorEastAsia" w:eastAsiaTheme="minorEastAsia" w:hAnsiTheme="minorEastAsia" w:cs="仿宋" w:hint="eastAsia"/>
                <w:sz w:val="21"/>
                <w:szCs w:val="21"/>
              </w:rPr>
              <w:t>√</w:t>
            </w:r>
          </w:p>
        </w:tc>
        <w:tc>
          <w:tcPr>
            <w:tcW w:w="284" w:type="dxa"/>
            <w:vAlign w:val="center"/>
          </w:tcPr>
          <w:p w:rsidR="00D97A14" w:rsidRDefault="00D97A14">
            <w:pPr>
              <w:jc w:val="center"/>
              <w:rPr>
                <w:rFonts w:ascii="宋体" w:hAnsi="宋体"/>
                <w:sz w:val="21"/>
                <w:szCs w:val="21"/>
              </w:rPr>
            </w:pPr>
          </w:p>
        </w:tc>
        <w:tc>
          <w:tcPr>
            <w:tcW w:w="550" w:type="dxa"/>
            <w:vAlign w:val="center"/>
          </w:tcPr>
          <w:p w:rsidR="00D97A14" w:rsidRDefault="00D97A14">
            <w:pPr>
              <w:jc w:val="center"/>
              <w:rPr>
                <w:rFonts w:ascii="宋体" w:hAnsi="宋体"/>
                <w:sz w:val="21"/>
                <w:szCs w:val="21"/>
              </w:rPr>
            </w:pPr>
          </w:p>
        </w:tc>
        <w:tc>
          <w:tcPr>
            <w:tcW w:w="550" w:type="dxa"/>
            <w:vAlign w:val="center"/>
          </w:tcPr>
          <w:p w:rsidR="00D97A14" w:rsidRDefault="00D97A14">
            <w:pPr>
              <w:jc w:val="center"/>
              <w:rPr>
                <w:rFonts w:ascii="宋体" w:hAnsi="宋体"/>
                <w:sz w:val="21"/>
                <w:szCs w:val="21"/>
              </w:rPr>
            </w:pPr>
          </w:p>
        </w:tc>
        <w:tc>
          <w:tcPr>
            <w:tcW w:w="551" w:type="dxa"/>
            <w:vAlign w:val="center"/>
          </w:tcPr>
          <w:p w:rsidR="00D97A14" w:rsidRDefault="00D97A14">
            <w:pPr>
              <w:jc w:val="center"/>
              <w:rPr>
                <w:rFonts w:ascii="宋体" w:hAnsi="宋体"/>
                <w:sz w:val="21"/>
                <w:szCs w:val="21"/>
              </w:rPr>
            </w:pPr>
          </w:p>
        </w:tc>
        <w:tc>
          <w:tcPr>
            <w:tcW w:w="550" w:type="dxa"/>
            <w:vAlign w:val="center"/>
          </w:tcPr>
          <w:p w:rsidR="00D97A14" w:rsidRDefault="00D12992">
            <w:pPr>
              <w:jc w:val="center"/>
              <w:rPr>
                <w:rFonts w:ascii="宋体" w:hAnsi="宋体"/>
                <w:sz w:val="21"/>
                <w:szCs w:val="21"/>
              </w:rPr>
            </w:pPr>
            <w:r>
              <w:rPr>
                <w:rFonts w:ascii="宋体" w:hAnsi="宋体" w:hint="eastAsia"/>
                <w:sz w:val="21"/>
                <w:szCs w:val="21"/>
              </w:rPr>
              <w:t>2</w:t>
            </w:r>
          </w:p>
        </w:tc>
        <w:tc>
          <w:tcPr>
            <w:tcW w:w="550" w:type="dxa"/>
            <w:vAlign w:val="center"/>
          </w:tcPr>
          <w:p w:rsidR="00D97A14" w:rsidRDefault="00D97A14">
            <w:pPr>
              <w:jc w:val="center"/>
              <w:rPr>
                <w:rFonts w:ascii="宋体" w:hAnsi="宋体"/>
                <w:sz w:val="21"/>
                <w:szCs w:val="21"/>
              </w:rPr>
            </w:pPr>
          </w:p>
        </w:tc>
        <w:tc>
          <w:tcPr>
            <w:tcW w:w="551" w:type="dxa"/>
            <w:vMerge/>
            <w:vAlign w:val="center"/>
          </w:tcPr>
          <w:p w:rsidR="00D97A14" w:rsidRDefault="00D97A14">
            <w:pPr>
              <w:jc w:val="left"/>
              <w:rPr>
                <w:rFonts w:asciiTheme="minorEastAsia" w:eastAsiaTheme="minorEastAsia" w:hAnsiTheme="minorEastAsia" w:cs="仿宋"/>
                <w:sz w:val="21"/>
                <w:szCs w:val="21"/>
              </w:rPr>
            </w:pPr>
          </w:p>
        </w:tc>
      </w:tr>
      <w:tr w:rsidR="00D97A14">
        <w:trPr>
          <w:trHeight w:val="454"/>
          <w:jc w:val="center"/>
        </w:trPr>
        <w:tc>
          <w:tcPr>
            <w:tcW w:w="251" w:type="dxa"/>
            <w:vMerge/>
            <w:vAlign w:val="center"/>
          </w:tcPr>
          <w:p w:rsidR="00D97A14" w:rsidRDefault="00D97A14">
            <w:pPr>
              <w:jc w:val="center"/>
              <w:rPr>
                <w:rFonts w:asciiTheme="minorEastAsia" w:eastAsiaTheme="minorEastAsia" w:hAnsiTheme="minorEastAsia"/>
                <w:sz w:val="21"/>
                <w:szCs w:val="21"/>
              </w:rPr>
            </w:pPr>
          </w:p>
        </w:tc>
        <w:tc>
          <w:tcPr>
            <w:tcW w:w="425" w:type="dxa"/>
            <w:vMerge w:val="restart"/>
            <w:vAlign w:val="center"/>
          </w:tcPr>
          <w:p w:rsidR="00D97A14" w:rsidRDefault="00D12992">
            <w:pPr>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25</w:t>
            </w:r>
          </w:p>
        </w:tc>
        <w:tc>
          <w:tcPr>
            <w:tcW w:w="284" w:type="dxa"/>
            <w:vMerge/>
            <w:vAlign w:val="center"/>
          </w:tcPr>
          <w:p w:rsidR="00D97A14" w:rsidRDefault="00D97A14">
            <w:pPr>
              <w:jc w:val="center"/>
              <w:rPr>
                <w:rFonts w:asciiTheme="minorEastAsia" w:eastAsiaTheme="minorEastAsia" w:hAnsiTheme="minorEastAsia"/>
                <w:sz w:val="21"/>
                <w:szCs w:val="21"/>
              </w:rPr>
            </w:pPr>
          </w:p>
        </w:tc>
        <w:tc>
          <w:tcPr>
            <w:tcW w:w="2117" w:type="dxa"/>
            <w:vAlign w:val="center"/>
          </w:tcPr>
          <w:p w:rsidR="00D97A14" w:rsidRDefault="00D12992">
            <w:pPr>
              <w:jc w:val="left"/>
              <w:rPr>
                <w:rFonts w:asciiTheme="minorEastAsia" w:eastAsiaTheme="minorEastAsia" w:hAnsiTheme="minorEastAsia" w:cs="仿宋"/>
                <w:sz w:val="21"/>
                <w:szCs w:val="21"/>
              </w:rPr>
            </w:pPr>
            <w:r>
              <w:rPr>
                <w:rFonts w:asciiTheme="minorEastAsia" w:eastAsiaTheme="minorEastAsia" w:hAnsiTheme="minorEastAsia" w:cs="仿宋" w:hint="eastAsia"/>
                <w:sz w:val="21"/>
                <w:szCs w:val="21"/>
              </w:rPr>
              <w:t>幼儿园教师资格证面试训练</w:t>
            </w:r>
            <w:r>
              <w:rPr>
                <w:rFonts w:asciiTheme="minorEastAsia" w:eastAsiaTheme="minorEastAsia" w:hAnsiTheme="minorEastAsia" w:hint="eastAsia"/>
                <w:sz w:val="21"/>
                <w:szCs w:val="21"/>
              </w:rPr>
              <w:t>★</w:t>
            </w:r>
          </w:p>
        </w:tc>
        <w:tc>
          <w:tcPr>
            <w:tcW w:w="860" w:type="dxa"/>
            <w:vAlign w:val="center"/>
          </w:tcPr>
          <w:p w:rsidR="00D97A14" w:rsidRDefault="00D97A14">
            <w:pPr>
              <w:jc w:val="center"/>
              <w:rPr>
                <w:rFonts w:ascii="宋体" w:hAnsi="宋体" w:cs="仿宋"/>
                <w:sz w:val="21"/>
                <w:szCs w:val="21"/>
              </w:rPr>
            </w:pPr>
          </w:p>
        </w:tc>
        <w:tc>
          <w:tcPr>
            <w:tcW w:w="557" w:type="dxa"/>
            <w:vAlign w:val="center"/>
          </w:tcPr>
          <w:p w:rsidR="00D97A14" w:rsidRDefault="00D12992">
            <w:pPr>
              <w:jc w:val="center"/>
              <w:rPr>
                <w:rFonts w:ascii="宋体" w:hAnsi="宋体"/>
                <w:sz w:val="21"/>
                <w:szCs w:val="21"/>
              </w:rPr>
            </w:pPr>
            <w:r>
              <w:rPr>
                <w:rFonts w:ascii="宋体" w:hAnsi="宋体" w:hint="eastAsia"/>
                <w:sz w:val="21"/>
                <w:szCs w:val="21"/>
              </w:rPr>
              <w:t>36</w:t>
            </w:r>
          </w:p>
        </w:tc>
        <w:tc>
          <w:tcPr>
            <w:tcW w:w="425" w:type="dxa"/>
            <w:vAlign w:val="center"/>
          </w:tcPr>
          <w:p w:rsidR="00D97A14" w:rsidRDefault="00D12992">
            <w:pPr>
              <w:jc w:val="center"/>
              <w:rPr>
                <w:rFonts w:ascii="宋体" w:hAnsi="宋体"/>
                <w:sz w:val="21"/>
                <w:szCs w:val="21"/>
              </w:rPr>
            </w:pPr>
            <w:r>
              <w:rPr>
                <w:rFonts w:ascii="宋体" w:hAnsi="宋体" w:hint="eastAsia"/>
                <w:sz w:val="21"/>
                <w:szCs w:val="21"/>
              </w:rPr>
              <w:t>18</w:t>
            </w:r>
          </w:p>
        </w:tc>
        <w:tc>
          <w:tcPr>
            <w:tcW w:w="426" w:type="dxa"/>
            <w:vAlign w:val="center"/>
          </w:tcPr>
          <w:p w:rsidR="00D97A14" w:rsidRDefault="00D12992">
            <w:pPr>
              <w:jc w:val="center"/>
              <w:rPr>
                <w:rFonts w:ascii="宋体" w:hAnsi="宋体"/>
                <w:sz w:val="21"/>
                <w:szCs w:val="21"/>
              </w:rPr>
            </w:pPr>
            <w:r>
              <w:rPr>
                <w:rFonts w:ascii="宋体" w:hAnsi="宋体" w:hint="eastAsia"/>
                <w:sz w:val="21"/>
                <w:szCs w:val="21"/>
              </w:rPr>
              <w:t>18</w:t>
            </w:r>
          </w:p>
        </w:tc>
        <w:tc>
          <w:tcPr>
            <w:tcW w:w="435" w:type="dxa"/>
            <w:vAlign w:val="center"/>
          </w:tcPr>
          <w:p w:rsidR="00D97A14" w:rsidRDefault="00D97A14">
            <w:pPr>
              <w:jc w:val="center"/>
              <w:rPr>
                <w:rFonts w:ascii="宋体" w:hAnsi="宋体"/>
                <w:sz w:val="21"/>
                <w:szCs w:val="21"/>
              </w:rPr>
            </w:pPr>
          </w:p>
        </w:tc>
        <w:tc>
          <w:tcPr>
            <w:tcW w:w="567" w:type="dxa"/>
            <w:vAlign w:val="center"/>
          </w:tcPr>
          <w:p w:rsidR="00D97A14" w:rsidRDefault="00D12992">
            <w:pPr>
              <w:jc w:val="center"/>
              <w:rPr>
                <w:rFonts w:ascii="宋体" w:hAnsi="宋体"/>
                <w:sz w:val="21"/>
                <w:szCs w:val="21"/>
              </w:rPr>
            </w:pPr>
            <w:r>
              <w:rPr>
                <w:rFonts w:ascii="宋体" w:hAnsi="宋体" w:hint="eastAsia"/>
                <w:sz w:val="21"/>
                <w:szCs w:val="21"/>
              </w:rPr>
              <w:t>2</w:t>
            </w:r>
          </w:p>
        </w:tc>
        <w:tc>
          <w:tcPr>
            <w:tcW w:w="293" w:type="dxa"/>
            <w:vAlign w:val="center"/>
          </w:tcPr>
          <w:p w:rsidR="00D97A14" w:rsidRDefault="00D97A14">
            <w:pPr>
              <w:jc w:val="center"/>
              <w:rPr>
                <w:rFonts w:ascii="宋体" w:hAnsi="宋体"/>
                <w:sz w:val="21"/>
                <w:szCs w:val="21"/>
              </w:rPr>
            </w:pPr>
          </w:p>
        </w:tc>
        <w:tc>
          <w:tcPr>
            <w:tcW w:w="284" w:type="dxa"/>
          </w:tcPr>
          <w:p w:rsidR="00D97A14" w:rsidRDefault="00D12992">
            <w:pPr>
              <w:jc w:val="center"/>
              <w:rPr>
                <w:rFonts w:asciiTheme="minorEastAsia" w:eastAsiaTheme="minorEastAsia" w:hAnsiTheme="minorEastAsia" w:cs="仿宋"/>
                <w:sz w:val="21"/>
                <w:szCs w:val="21"/>
              </w:rPr>
            </w:pPr>
            <w:r>
              <w:rPr>
                <w:rFonts w:asciiTheme="minorEastAsia" w:eastAsiaTheme="minorEastAsia" w:hAnsiTheme="minorEastAsia" w:cs="仿宋" w:hint="eastAsia"/>
                <w:sz w:val="21"/>
                <w:szCs w:val="21"/>
              </w:rPr>
              <w:t>√</w:t>
            </w:r>
          </w:p>
        </w:tc>
        <w:tc>
          <w:tcPr>
            <w:tcW w:w="550" w:type="dxa"/>
            <w:vAlign w:val="center"/>
          </w:tcPr>
          <w:p w:rsidR="00D97A14" w:rsidRDefault="00D97A14">
            <w:pPr>
              <w:jc w:val="center"/>
              <w:rPr>
                <w:rFonts w:ascii="宋体" w:hAnsi="宋体"/>
                <w:sz w:val="21"/>
                <w:szCs w:val="21"/>
              </w:rPr>
            </w:pPr>
          </w:p>
        </w:tc>
        <w:tc>
          <w:tcPr>
            <w:tcW w:w="550" w:type="dxa"/>
            <w:vAlign w:val="center"/>
          </w:tcPr>
          <w:p w:rsidR="00D97A14" w:rsidRDefault="00D97A14">
            <w:pPr>
              <w:jc w:val="center"/>
              <w:rPr>
                <w:rFonts w:ascii="宋体" w:hAnsi="宋体"/>
                <w:sz w:val="21"/>
                <w:szCs w:val="21"/>
              </w:rPr>
            </w:pPr>
          </w:p>
        </w:tc>
        <w:tc>
          <w:tcPr>
            <w:tcW w:w="551" w:type="dxa"/>
            <w:vAlign w:val="center"/>
          </w:tcPr>
          <w:p w:rsidR="00D97A14" w:rsidRDefault="00D97A14">
            <w:pPr>
              <w:jc w:val="center"/>
              <w:rPr>
                <w:rFonts w:ascii="宋体" w:hAnsi="宋体"/>
                <w:sz w:val="21"/>
                <w:szCs w:val="21"/>
              </w:rPr>
            </w:pPr>
          </w:p>
        </w:tc>
        <w:tc>
          <w:tcPr>
            <w:tcW w:w="550" w:type="dxa"/>
            <w:vAlign w:val="center"/>
          </w:tcPr>
          <w:p w:rsidR="00D97A14" w:rsidRDefault="00D97A14">
            <w:pPr>
              <w:jc w:val="center"/>
              <w:rPr>
                <w:rFonts w:asciiTheme="minorEastAsia" w:eastAsiaTheme="minorEastAsia" w:hAnsiTheme="minorEastAsia" w:cs="仿宋"/>
                <w:sz w:val="21"/>
                <w:szCs w:val="21"/>
              </w:rPr>
            </w:pPr>
          </w:p>
        </w:tc>
        <w:tc>
          <w:tcPr>
            <w:tcW w:w="550" w:type="dxa"/>
            <w:vAlign w:val="center"/>
          </w:tcPr>
          <w:p w:rsidR="00D97A14" w:rsidRDefault="00D12992">
            <w:pPr>
              <w:jc w:val="center"/>
              <w:rPr>
                <w:rFonts w:asciiTheme="minorEastAsia" w:eastAsiaTheme="minorEastAsia" w:hAnsiTheme="minorEastAsia" w:cs="仿宋"/>
                <w:sz w:val="21"/>
                <w:szCs w:val="21"/>
              </w:rPr>
            </w:pPr>
            <w:r>
              <w:rPr>
                <w:rFonts w:ascii="宋体" w:hAnsi="宋体" w:hint="eastAsia"/>
                <w:sz w:val="21"/>
                <w:szCs w:val="21"/>
              </w:rPr>
              <w:t>4*9</w:t>
            </w:r>
          </w:p>
        </w:tc>
        <w:tc>
          <w:tcPr>
            <w:tcW w:w="551" w:type="dxa"/>
            <w:vMerge w:val="restart"/>
            <w:vAlign w:val="center"/>
          </w:tcPr>
          <w:p w:rsidR="00D97A14" w:rsidRDefault="00D12992">
            <w:pPr>
              <w:jc w:val="left"/>
              <w:rPr>
                <w:rFonts w:asciiTheme="minorEastAsia" w:eastAsiaTheme="minorEastAsia" w:hAnsiTheme="minorEastAsia" w:cs="仿宋"/>
                <w:sz w:val="21"/>
                <w:szCs w:val="21"/>
              </w:rPr>
            </w:pPr>
            <w:r>
              <w:rPr>
                <w:rFonts w:asciiTheme="minorEastAsia" w:eastAsiaTheme="minorEastAsia" w:hAnsiTheme="minorEastAsia" w:cs="仿宋" w:hint="eastAsia"/>
                <w:sz w:val="21"/>
                <w:szCs w:val="21"/>
              </w:rPr>
              <w:t>四选一</w:t>
            </w:r>
          </w:p>
        </w:tc>
      </w:tr>
      <w:tr w:rsidR="00D97A14">
        <w:trPr>
          <w:trHeight w:val="454"/>
          <w:jc w:val="center"/>
        </w:trPr>
        <w:tc>
          <w:tcPr>
            <w:tcW w:w="251" w:type="dxa"/>
            <w:vMerge/>
            <w:vAlign w:val="center"/>
          </w:tcPr>
          <w:p w:rsidR="00D97A14" w:rsidRDefault="00D97A14">
            <w:pPr>
              <w:jc w:val="center"/>
              <w:rPr>
                <w:rFonts w:asciiTheme="minorEastAsia" w:eastAsiaTheme="minorEastAsia" w:hAnsiTheme="minorEastAsia"/>
                <w:sz w:val="21"/>
                <w:szCs w:val="21"/>
              </w:rPr>
            </w:pPr>
          </w:p>
        </w:tc>
        <w:tc>
          <w:tcPr>
            <w:tcW w:w="425" w:type="dxa"/>
            <w:vMerge/>
            <w:vAlign w:val="center"/>
          </w:tcPr>
          <w:p w:rsidR="00D97A14" w:rsidRDefault="00D97A14">
            <w:pPr>
              <w:jc w:val="center"/>
              <w:rPr>
                <w:rFonts w:asciiTheme="minorEastAsia" w:eastAsiaTheme="minorEastAsia" w:hAnsiTheme="minorEastAsia"/>
                <w:sz w:val="21"/>
                <w:szCs w:val="21"/>
              </w:rPr>
            </w:pPr>
          </w:p>
        </w:tc>
        <w:tc>
          <w:tcPr>
            <w:tcW w:w="284" w:type="dxa"/>
            <w:vMerge/>
            <w:vAlign w:val="center"/>
          </w:tcPr>
          <w:p w:rsidR="00D97A14" w:rsidRDefault="00D97A14">
            <w:pPr>
              <w:jc w:val="center"/>
              <w:rPr>
                <w:rFonts w:asciiTheme="minorEastAsia" w:eastAsiaTheme="minorEastAsia" w:hAnsiTheme="minorEastAsia"/>
                <w:sz w:val="21"/>
                <w:szCs w:val="21"/>
              </w:rPr>
            </w:pPr>
          </w:p>
        </w:tc>
        <w:tc>
          <w:tcPr>
            <w:tcW w:w="2117" w:type="dxa"/>
            <w:vAlign w:val="center"/>
          </w:tcPr>
          <w:p w:rsidR="00D97A14" w:rsidRDefault="00D12992">
            <w:pPr>
              <w:jc w:val="left"/>
              <w:rPr>
                <w:rFonts w:asciiTheme="minorEastAsia" w:eastAsiaTheme="minorEastAsia" w:hAnsiTheme="minorEastAsia" w:cs="仿宋"/>
                <w:sz w:val="21"/>
                <w:szCs w:val="21"/>
              </w:rPr>
            </w:pPr>
            <w:r>
              <w:rPr>
                <w:rFonts w:asciiTheme="minorEastAsia" w:eastAsiaTheme="minorEastAsia" w:hAnsiTheme="minorEastAsia" w:cs="仿宋" w:hint="eastAsia"/>
                <w:sz w:val="21"/>
                <w:szCs w:val="21"/>
              </w:rPr>
              <w:t>教师口语</w:t>
            </w:r>
          </w:p>
        </w:tc>
        <w:tc>
          <w:tcPr>
            <w:tcW w:w="860" w:type="dxa"/>
            <w:vAlign w:val="center"/>
          </w:tcPr>
          <w:p w:rsidR="00D97A14" w:rsidRDefault="00D12992">
            <w:pPr>
              <w:jc w:val="center"/>
              <w:rPr>
                <w:rFonts w:ascii="宋体" w:hAnsi="宋体"/>
                <w:sz w:val="21"/>
                <w:szCs w:val="21"/>
              </w:rPr>
            </w:pPr>
            <w:r>
              <w:rPr>
                <w:rFonts w:ascii="宋体" w:hAnsi="宋体" w:hint="eastAsia"/>
                <w:sz w:val="21"/>
                <w:szCs w:val="21"/>
              </w:rPr>
              <w:t>05042042</w:t>
            </w:r>
          </w:p>
        </w:tc>
        <w:tc>
          <w:tcPr>
            <w:tcW w:w="557" w:type="dxa"/>
            <w:vAlign w:val="center"/>
          </w:tcPr>
          <w:p w:rsidR="00D97A14" w:rsidRDefault="00D12992">
            <w:pPr>
              <w:jc w:val="center"/>
              <w:rPr>
                <w:rFonts w:ascii="宋体" w:hAnsi="宋体"/>
                <w:sz w:val="21"/>
                <w:szCs w:val="21"/>
              </w:rPr>
            </w:pPr>
            <w:r>
              <w:rPr>
                <w:rFonts w:ascii="宋体" w:hAnsi="宋体" w:hint="eastAsia"/>
                <w:sz w:val="21"/>
                <w:szCs w:val="21"/>
              </w:rPr>
              <w:t>36</w:t>
            </w:r>
          </w:p>
        </w:tc>
        <w:tc>
          <w:tcPr>
            <w:tcW w:w="425" w:type="dxa"/>
            <w:vAlign w:val="center"/>
          </w:tcPr>
          <w:p w:rsidR="00D97A14" w:rsidRDefault="00D12992">
            <w:pPr>
              <w:jc w:val="center"/>
              <w:rPr>
                <w:rFonts w:ascii="宋体" w:hAnsi="宋体"/>
                <w:sz w:val="21"/>
                <w:szCs w:val="21"/>
              </w:rPr>
            </w:pPr>
            <w:r>
              <w:rPr>
                <w:rFonts w:ascii="宋体" w:hAnsi="宋体" w:hint="eastAsia"/>
                <w:sz w:val="21"/>
                <w:szCs w:val="21"/>
              </w:rPr>
              <w:t>18</w:t>
            </w:r>
          </w:p>
        </w:tc>
        <w:tc>
          <w:tcPr>
            <w:tcW w:w="426" w:type="dxa"/>
            <w:vAlign w:val="center"/>
          </w:tcPr>
          <w:p w:rsidR="00D97A14" w:rsidRDefault="00D12992">
            <w:pPr>
              <w:jc w:val="center"/>
              <w:rPr>
                <w:rFonts w:ascii="宋体" w:hAnsi="宋体"/>
                <w:sz w:val="21"/>
                <w:szCs w:val="21"/>
              </w:rPr>
            </w:pPr>
            <w:r>
              <w:rPr>
                <w:rFonts w:ascii="宋体" w:hAnsi="宋体" w:hint="eastAsia"/>
                <w:sz w:val="21"/>
                <w:szCs w:val="21"/>
              </w:rPr>
              <w:t>18</w:t>
            </w:r>
          </w:p>
        </w:tc>
        <w:tc>
          <w:tcPr>
            <w:tcW w:w="435" w:type="dxa"/>
            <w:vAlign w:val="center"/>
          </w:tcPr>
          <w:p w:rsidR="00D97A14" w:rsidRDefault="00D97A14">
            <w:pPr>
              <w:jc w:val="center"/>
              <w:rPr>
                <w:rFonts w:ascii="宋体" w:hAnsi="宋体"/>
                <w:sz w:val="21"/>
                <w:szCs w:val="21"/>
              </w:rPr>
            </w:pPr>
          </w:p>
        </w:tc>
        <w:tc>
          <w:tcPr>
            <w:tcW w:w="567" w:type="dxa"/>
            <w:vAlign w:val="center"/>
          </w:tcPr>
          <w:p w:rsidR="00D97A14" w:rsidRDefault="00D12992">
            <w:pPr>
              <w:jc w:val="center"/>
              <w:rPr>
                <w:rFonts w:ascii="宋体" w:hAnsi="宋体"/>
                <w:sz w:val="21"/>
                <w:szCs w:val="21"/>
              </w:rPr>
            </w:pPr>
            <w:r>
              <w:rPr>
                <w:rFonts w:ascii="宋体" w:hAnsi="宋体" w:hint="eastAsia"/>
                <w:sz w:val="21"/>
                <w:szCs w:val="21"/>
              </w:rPr>
              <w:t>2</w:t>
            </w:r>
          </w:p>
        </w:tc>
        <w:tc>
          <w:tcPr>
            <w:tcW w:w="293" w:type="dxa"/>
            <w:vAlign w:val="center"/>
          </w:tcPr>
          <w:p w:rsidR="00D97A14" w:rsidRDefault="00D97A14">
            <w:pPr>
              <w:jc w:val="center"/>
              <w:rPr>
                <w:rFonts w:ascii="宋体" w:hAnsi="宋体"/>
                <w:sz w:val="21"/>
                <w:szCs w:val="21"/>
              </w:rPr>
            </w:pPr>
          </w:p>
        </w:tc>
        <w:tc>
          <w:tcPr>
            <w:tcW w:w="284" w:type="dxa"/>
          </w:tcPr>
          <w:p w:rsidR="00D97A14" w:rsidRDefault="00D12992">
            <w:pPr>
              <w:jc w:val="center"/>
              <w:rPr>
                <w:rFonts w:asciiTheme="minorEastAsia" w:eastAsiaTheme="minorEastAsia" w:hAnsiTheme="minorEastAsia" w:cs="仿宋"/>
                <w:sz w:val="21"/>
                <w:szCs w:val="21"/>
              </w:rPr>
            </w:pPr>
            <w:r>
              <w:rPr>
                <w:rFonts w:asciiTheme="minorEastAsia" w:eastAsiaTheme="minorEastAsia" w:hAnsiTheme="minorEastAsia" w:cs="仿宋" w:hint="eastAsia"/>
                <w:sz w:val="21"/>
                <w:szCs w:val="21"/>
              </w:rPr>
              <w:t>√</w:t>
            </w:r>
          </w:p>
        </w:tc>
        <w:tc>
          <w:tcPr>
            <w:tcW w:w="550" w:type="dxa"/>
            <w:vAlign w:val="center"/>
          </w:tcPr>
          <w:p w:rsidR="00D97A14" w:rsidRDefault="00D97A14">
            <w:pPr>
              <w:jc w:val="center"/>
              <w:rPr>
                <w:rFonts w:ascii="宋体" w:hAnsi="宋体"/>
                <w:sz w:val="21"/>
                <w:szCs w:val="21"/>
              </w:rPr>
            </w:pPr>
          </w:p>
        </w:tc>
        <w:tc>
          <w:tcPr>
            <w:tcW w:w="550" w:type="dxa"/>
            <w:vAlign w:val="center"/>
          </w:tcPr>
          <w:p w:rsidR="00D97A14" w:rsidRDefault="00D97A14">
            <w:pPr>
              <w:jc w:val="center"/>
              <w:rPr>
                <w:rFonts w:ascii="宋体" w:hAnsi="宋体"/>
                <w:sz w:val="21"/>
                <w:szCs w:val="21"/>
              </w:rPr>
            </w:pPr>
          </w:p>
        </w:tc>
        <w:tc>
          <w:tcPr>
            <w:tcW w:w="551" w:type="dxa"/>
            <w:vAlign w:val="center"/>
          </w:tcPr>
          <w:p w:rsidR="00D97A14" w:rsidRDefault="00D97A14">
            <w:pPr>
              <w:jc w:val="center"/>
              <w:rPr>
                <w:rFonts w:ascii="宋体" w:hAnsi="宋体"/>
                <w:sz w:val="21"/>
                <w:szCs w:val="21"/>
              </w:rPr>
            </w:pPr>
          </w:p>
        </w:tc>
        <w:tc>
          <w:tcPr>
            <w:tcW w:w="550" w:type="dxa"/>
            <w:vAlign w:val="center"/>
          </w:tcPr>
          <w:p w:rsidR="00D97A14" w:rsidRDefault="00D97A14">
            <w:pPr>
              <w:jc w:val="center"/>
              <w:rPr>
                <w:rFonts w:asciiTheme="minorEastAsia" w:eastAsiaTheme="minorEastAsia" w:hAnsiTheme="minorEastAsia" w:cs="仿宋"/>
                <w:sz w:val="21"/>
                <w:szCs w:val="21"/>
              </w:rPr>
            </w:pPr>
          </w:p>
        </w:tc>
        <w:tc>
          <w:tcPr>
            <w:tcW w:w="550" w:type="dxa"/>
            <w:vAlign w:val="center"/>
          </w:tcPr>
          <w:p w:rsidR="00D97A14" w:rsidRDefault="00D12992">
            <w:pPr>
              <w:jc w:val="center"/>
              <w:rPr>
                <w:rFonts w:asciiTheme="minorEastAsia" w:eastAsiaTheme="minorEastAsia" w:hAnsiTheme="minorEastAsia" w:cs="仿宋"/>
                <w:sz w:val="21"/>
                <w:szCs w:val="21"/>
              </w:rPr>
            </w:pPr>
            <w:r>
              <w:rPr>
                <w:rFonts w:ascii="宋体" w:hAnsi="宋体" w:hint="eastAsia"/>
                <w:sz w:val="21"/>
                <w:szCs w:val="21"/>
              </w:rPr>
              <w:t>4*9</w:t>
            </w:r>
          </w:p>
        </w:tc>
        <w:tc>
          <w:tcPr>
            <w:tcW w:w="551" w:type="dxa"/>
            <w:vMerge/>
            <w:vAlign w:val="center"/>
          </w:tcPr>
          <w:p w:rsidR="00D97A14" w:rsidRDefault="00D97A14">
            <w:pPr>
              <w:jc w:val="center"/>
              <w:rPr>
                <w:rFonts w:asciiTheme="minorEastAsia" w:eastAsiaTheme="minorEastAsia" w:hAnsiTheme="minorEastAsia" w:cs="仿宋"/>
                <w:sz w:val="21"/>
                <w:szCs w:val="21"/>
              </w:rPr>
            </w:pPr>
          </w:p>
        </w:tc>
      </w:tr>
      <w:tr w:rsidR="00D97A14">
        <w:trPr>
          <w:trHeight w:val="454"/>
          <w:jc w:val="center"/>
        </w:trPr>
        <w:tc>
          <w:tcPr>
            <w:tcW w:w="251" w:type="dxa"/>
            <w:vMerge/>
            <w:vAlign w:val="center"/>
          </w:tcPr>
          <w:p w:rsidR="00D97A14" w:rsidRDefault="00D97A14">
            <w:pPr>
              <w:jc w:val="center"/>
              <w:rPr>
                <w:rFonts w:asciiTheme="minorEastAsia" w:eastAsiaTheme="minorEastAsia" w:hAnsiTheme="minorEastAsia"/>
                <w:sz w:val="21"/>
                <w:szCs w:val="21"/>
              </w:rPr>
            </w:pPr>
          </w:p>
        </w:tc>
        <w:tc>
          <w:tcPr>
            <w:tcW w:w="425" w:type="dxa"/>
            <w:vMerge/>
            <w:vAlign w:val="center"/>
          </w:tcPr>
          <w:p w:rsidR="00D97A14" w:rsidRDefault="00D97A14">
            <w:pPr>
              <w:jc w:val="center"/>
              <w:rPr>
                <w:rFonts w:asciiTheme="minorEastAsia" w:eastAsiaTheme="minorEastAsia" w:hAnsiTheme="minorEastAsia"/>
                <w:sz w:val="21"/>
                <w:szCs w:val="21"/>
              </w:rPr>
            </w:pPr>
          </w:p>
        </w:tc>
        <w:tc>
          <w:tcPr>
            <w:tcW w:w="284" w:type="dxa"/>
            <w:vMerge/>
            <w:vAlign w:val="center"/>
          </w:tcPr>
          <w:p w:rsidR="00D97A14" w:rsidRDefault="00D97A14">
            <w:pPr>
              <w:jc w:val="center"/>
              <w:rPr>
                <w:rFonts w:asciiTheme="minorEastAsia" w:eastAsiaTheme="minorEastAsia" w:hAnsiTheme="minorEastAsia"/>
                <w:sz w:val="21"/>
                <w:szCs w:val="21"/>
              </w:rPr>
            </w:pPr>
          </w:p>
        </w:tc>
        <w:tc>
          <w:tcPr>
            <w:tcW w:w="2117" w:type="dxa"/>
            <w:vAlign w:val="center"/>
          </w:tcPr>
          <w:p w:rsidR="00D97A14" w:rsidRDefault="00D12992">
            <w:pPr>
              <w:jc w:val="left"/>
              <w:rPr>
                <w:rFonts w:asciiTheme="minorEastAsia" w:eastAsiaTheme="minorEastAsia" w:hAnsiTheme="minorEastAsia" w:cs="仿宋"/>
                <w:sz w:val="21"/>
                <w:szCs w:val="21"/>
              </w:rPr>
            </w:pPr>
            <w:r>
              <w:rPr>
                <w:rFonts w:asciiTheme="minorEastAsia" w:eastAsiaTheme="minorEastAsia" w:hAnsiTheme="minorEastAsia" w:cs="仿宋" w:hint="eastAsia"/>
                <w:sz w:val="21"/>
                <w:szCs w:val="21"/>
              </w:rPr>
              <w:t>幼儿园班级管理</w:t>
            </w:r>
          </w:p>
        </w:tc>
        <w:tc>
          <w:tcPr>
            <w:tcW w:w="860" w:type="dxa"/>
            <w:vAlign w:val="center"/>
          </w:tcPr>
          <w:p w:rsidR="00D97A14" w:rsidRDefault="00D12992">
            <w:pPr>
              <w:jc w:val="center"/>
              <w:rPr>
                <w:rFonts w:ascii="宋体" w:hAnsi="宋体"/>
                <w:sz w:val="21"/>
                <w:szCs w:val="21"/>
              </w:rPr>
            </w:pPr>
            <w:r>
              <w:rPr>
                <w:rFonts w:ascii="宋体" w:hAnsi="宋体" w:hint="eastAsia"/>
                <w:sz w:val="21"/>
                <w:szCs w:val="21"/>
              </w:rPr>
              <w:t>05042040</w:t>
            </w:r>
          </w:p>
        </w:tc>
        <w:tc>
          <w:tcPr>
            <w:tcW w:w="557" w:type="dxa"/>
            <w:vAlign w:val="center"/>
          </w:tcPr>
          <w:p w:rsidR="00D97A14" w:rsidRDefault="00D12992">
            <w:pPr>
              <w:jc w:val="center"/>
              <w:rPr>
                <w:rFonts w:ascii="宋体" w:hAnsi="宋体"/>
                <w:sz w:val="21"/>
                <w:szCs w:val="21"/>
              </w:rPr>
            </w:pPr>
            <w:r>
              <w:rPr>
                <w:rFonts w:ascii="宋体" w:hAnsi="宋体" w:hint="eastAsia"/>
                <w:sz w:val="21"/>
                <w:szCs w:val="21"/>
              </w:rPr>
              <w:t>36</w:t>
            </w:r>
          </w:p>
        </w:tc>
        <w:tc>
          <w:tcPr>
            <w:tcW w:w="425" w:type="dxa"/>
            <w:vAlign w:val="center"/>
          </w:tcPr>
          <w:p w:rsidR="00D97A14" w:rsidRDefault="00D12992">
            <w:pPr>
              <w:jc w:val="center"/>
              <w:rPr>
                <w:rFonts w:ascii="宋体" w:hAnsi="宋体"/>
                <w:sz w:val="21"/>
                <w:szCs w:val="21"/>
              </w:rPr>
            </w:pPr>
            <w:r>
              <w:rPr>
                <w:rFonts w:ascii="宋体" w:hAnsi="宋体" w:hint="eastAsia"/>
                <w:sz w:val="21"/>
                <w:szCs w:val="21"/>
              </w:rPr>
              <w:t>18</w:t>
            </w:r>
          </w:p>
        </w:tc>
        <w:tc>
          <w:tcPr>
            <w:tcW w:w="426" w:type="dxa"/>
            <w:vAlign w:val="center"/>
          </w:tcPr>
          <w:p w:rsidR="00D97A14" w:rsidRDefault="00D12992">
            <w:pPr>
              <w:jc w:val="center"/>
              <w:rPr>
                <w:rFonts w:ascii="宋体" w:hAnsi="宋体"/>
                <w:sz w:val="21"/>
                <w:szCs w:val="21"/>
              </w:rPr>
            </w:pPr>
            <w:r>
              <w:rPr>
                <w:rFonts w:ascii="宋体" w:hAnsi="宋体" w:hint="eastAsia"/>
                <w:sz w:val="21"/>
                <w:szCs w:val="21"/>
              </w:rPr>
              <w:t>18</w:t>
            </w:r>
          </w:p>
        </w:tc>
        <w:tc>
          <w:tcPr>
            <w:tcW w:w="435" w:type="dxa"/>
            <w:vAlign w:val="center"/>
          </w:tcPr>
          <w:p w:rsidR="00D97A14" w:rsidRDefault="00D97A14">
            <w:pPr>
              <w:jc w:val="center"/>
              <w:rPr>
                <w:rFonts w:ascii="宋体" w:hAnsi="宋体"/>
                <w:sz w:val="21"/>
                <w:szCs w:val="21"/>
              </w:rPr>
            </w:pPr>
          </w:p>
        </w:tc>
        <w:tc>
          <w:tcPr>
            <w:tcW w:w="567" w:type="dxa"/>
            <w:vAlign w:val="center"/>
          </w:tcPr>
          <w:p w:rsidR="00D97A14" w:rsidRDefault="00D12992">
            <w:pPr>
              <w:jc w:val="center"/>
              <w:rPr>
                <w:rFonts w:ascii="宋体" w:hAnsi="宋体"/>
                <w:sz w:val="21"/>
                <w:szCs w:val="21"/>
              </w:rPr>
            </w:pPr>
            <w:r>
              <w:rPr>
                <w:rFonts w:ascii="宋体" w:hAnsi="宋体" w:hint="eastAsia"/>
                <w:sz w:val="21"/>
                <w:szCs w:val="21"/>
              </w:rPr>
              <w:t>2</w:t>
            </w:r>
          </w:p>
        </w:tc>
        <w:tc>
          <w:tcPr>
            <w:tcW w:w="293" w:type="dxa"/>
            <w:vAlign w:val="center"/>
          </w:tcPr>
          <w:p w:rsidR="00D97A14" w:rsidRDefault="00D97A14">
            <w:pPr>
              <w:jc w:val="center"/>
              <w:rPr>
                <w:rFonts w:ascii="宋体" w:hAnsi="宋体"/>
                <w:sz w:val="21"/>
                <w:szCs w:val="21"/>
              </w:rPr>
            </w:pPr>
          </w:p>
        </w:tc>
        <w:tc>
          <w:tcPr>
            <w:tcW w:w="284" w:type="dxa"/>
          </w:tcPr>
          <w:p w:rsidR="00D97A14" w:rsidRDefault="00D12992">
            <w:pPr>
              <w:jc w:val="center"/>
              <w:rPr>
                <w:rFonts w:asciiTheme="minorEastAsia" w:eastAsiaTheme="minorEastAsia" w:hAnsiTheme="minorEastAsia" w:cs="仿宋"/>
                <w:sz w:val="21"/>
                <w:szCs w:val="21"/>
              </w:rPr>
            </w:pPr>
            <w:r>
              <w:rPr>
                <w:rFonts w:asciiTheme="minorEastAsia" w:eastAsiaTheme="minorEastAsia" w:hAnsiTheme="minorEastAsia" w:cs="仿宋" w:hint="eastAsia"/>
                <w:sz w:val="21"/>
                <w:szCs w:val="21"/>
              </w:rPr>
              <w:t>√</w:t>
            </w:r>
          </w:p>
        </w:tc>
        <w:tc>
          <w:tcPr>
            <w:tcW w:w="550" w:type="dxa"/>
            <w:vAlign w:val="center"/>
          </w:tcPr>
          <w:p w:rsidR="00D97A14" w:rsidRDefault="00D97A14">
            <w:pPr>
              <w:jc w:val="center"/>
              <w:rPr>
                <w:rFonts w:ascii="宋体" w:hAnsi="宋体"/>
                <w:sz w:val="21"/>
                <w:szCs w:val="21"/>
              </w:rPr>
            </w:pPr>
          </w:p>
        </w:tc>
        <w:tc>
          <w:tcPr>
            <w:tcW w:w="550" w:type="dxa"/>
            <w:vAlign w:val="center"/>
          </w:tcPr>
          <w:p w:rsidR="00D97A14" w:rsidRDefault="00D97A14">
            <w:pPr>
              <w:jc w:val="center"/>
              <w:rPr>
                <w:rFonts w:ascii="宋体" w:hAnsi="宋体"/>
                <w:sz w:val="21"/>
                <w:szCs w:val="21"/>
              </w:rPr>
            </w:pPr>
          </w:p>
        </w:tc>
        <w:tc>
          <w:tcPr>
            <w:tcW w:w="551" w:type="dxa"/>
            <w:vAlign w:val="center"/>
          </w:tcPr>
          <w:p w:rsidR="00D97A14" w:rsidRDefault="00D97A14">
            <w:pPr>
              <w:jc w:val="center"/>
              <w:rPr>
                <w:rFonts w:ascii="宋体" w:hAnsi="宋体"/>
                <w:sz w:val="21"/>
                <w:szCs w:val="21"/>
              </w:rPr>
            </w:pPr>
          </w:p>
        </w:tc>
        <w:tc>
          <w:tcPr>
            <w:tcW w:w="550" w:type="dxa"/>
            <w:vAlign w:val="center"/>
          </w:tcPr>
          <w:p w:rsidR="00D97A14" w:rsidRDefault="00D97A14">
            <w:pPr>
              <w:jc w:val="center"/>
              <w:rPr>
                <w:rFonts w:ascii="宋体" w:hAnsi="宋体"/>
                <w:sz w:val="21"/>
                <w:szCs w:val="21"/>
              </w:rPr>
            </w:pPr>
          </w:p>
        </w:tc>
        <w:tc>
          <w:tcPr>
            <w:tcW w:w="550" w:type="dxa"/>
            <w:vAlign w:val="center"/>
          </w:tcPr>
          <w:p w:rsidR="00D97A14" w:rsidRDefault="00D12992">
            <w:pPr>
              <w:jc w:val="center"/>
              <w:rPr>
                <w:rFonts w:ascii="宋体" w:hAnsi="宋体"/>
                <w:sz w:val="21"/>
                <w:szCs w:val="21"/>
              </w:rPr>
            </w:pPr>
            <w:r>
              <w:rPr>
                <w:rFonts w:ascii="宋体" w:hAnsi="宋体" w:hint="eastAsia"/>
                <w:sz w:val="21"/>
                <w:szCs w:val="21"/>
              </w:rPr>
              <w:t>4*9</w:t>
            </w:r>
          </w:p>
        </w:tc>
        <w:tc>
          <w:tcPr>
            <w:tcW w:w="551" w:type="dxa"/>
            <w:vMerge/>
            <w:vAlign w:val="center"/>
          </w:tcPr>
          <w:p w:rsidR="00D97A14" w:rsidRDefault="00D97A14">
            <w:pPr>
              <w:jc w:val="center"/>
              <w:rPr>
                <w:rFonts w:asciiTheme="minorEastAsia" w:eastAsiaTheme="minorEastAsia" w:hAnsiTheme="minorEastAsia" w:cs="仿宋"/>
                <w:sz w:val="21"/>
                <w:szCs w:val="21"/>
              </w:rPr>
            </w:pPr>
          </w:p>
        </w:tc>
      </w:tr>
      <w:tr w:rsidR="00D97A14">
        <w:trPr>
          <w:trHeight w:val="454"/>
          <w:jc w:val="center"/>
        </w:trPr>
        <w:tc>
          <w:tcPr>
            <w:tcW w:w="251" w:type="dxa"/>
            <w:vMerge/>
            <w:vAlign w:val="center"/>
          </w:tcPr>
          <w:p w:rsidR="00D97A14" w:rsidRDefault="00D97A14">
            <w:pPr>
              <w:jc w:val="center"/>
              <w:rPr>
                <w:rFonts w:asciiTheme="minorEastAsia" w:eastAsiaTheme="minorEastAsia" w:hAnsiTheme="minorEastAsia"/>
                <w:sz w:val="21"/>
                <w:szCs w:val="21"/>
              </w:rPr>
            </w:pPr>
          </w:p>
        </w:tc>
        <w:tc>
          <w:tcPr>
            <w:tcW w:w="425" w:type="dxa"/>
            <w:vMerge/>
            <w:vAlign w:val="center"/>
          </w:tcPr>
          <w:p w:rsidR="00D97A14" w:rsidRDefault="00D97A14">
            <w:pPr>
              <w:jc w:val="center"/>
              <w:rPr>
                <w:rFonts w:asciiTheme="minorEastAsia" w:eastAsiaTheme="minorEastAsia" w:hAnsiTheme="minorEastAsia"/>
                <w:sz w:val="21"/>
                <w:szCs w:val="21"/>
              </w:rPr>
            </w:pPr>
          </w:p>
        </w:tc>
        <w:tc>
          <w:tcPr>
            <w:tcW w:w="284" w:type="dxa"/>
            <w:vMerge/>
            <w:vAlign w:val="center"/>
          </w:tcPr>
          <w:p w:rsidR="00D97A14" w:rsidRDefault="00D97A14">
            <w:pPr>
              <w:jc w:val="center"/>
              <w:rPr>
                <w:rFonts w:asciiTheme="minorEastAsia" w:eastAsiaTheme="minorEastAsia" w:hAnsiTheme="minorEastAsia"/>
                <w:sz w:val="21"/>
                <w:szCs w:val="21"/>
              </w:rPr>
            </w:pPr>
          </w:p>
        </w:tc>
        <w:tc>
          <w:tcPr>
            <w:tcW w:w="2117" w:type="dxa"/>
            <w:vAlign w:val="center"/>
          </w:tcPr>
          <w:p w:rsidR="00D97A14" w:rsidRDefault="00D12992">
            <w:pPr>
              <w:jc w:val="left"/>
              <w:rPr>
                <w:rFonts w:asciiTheme="minorEastAsia" w:eastAsiaTheme="minorEastAsia" w:hAnsiTheme="minorEastAsia" w:cs="仿宋"/>
                <w:sz w:val="21"/>
                <w:szCs w:val="21"/>
              </w:rPr>
            </w:pPr>
            <w:r>
              <w:rPr>
                <w:rFonts w:asciiTheme="minorEastAsia" w:eastAsiaTheme="minorEastAsia" w:hAnsiTheme="minorEastAsia" w:cs="仿宋" w:hint="eastAsia"/>
                <w:sz w:val="21"/>
                <w:szCs w:val="21"/>
              </w:rPr>
              <w:t>幼儿国学启蒙</w:t>
            </w:r>
          </w:p>
        </w:tc>
        <w:tc>
          <w:tcPr>
            <w:tcW w:w="860" w:type="dxa"/>
            <w:vAlign w:val="center"/>
          </w:tcPr>
          <w:p w:rsidR="00D97A14" w:rsidRDefault="00D12992">
            <w:pPr>
              <w:jc w:val="center"/>
              <w:rPr>
                <w:rFonts w:ascii="宋体" w:hAnsi="宋体" w:cs="仿宋"/>
                <w:sz w:val="21"/>
                <w:szCs w:val="21"/>
              </w:rPr>
            </w:pPr>
            <w:r>
              <w:rPr>
                <w:rFonts w:ascii="宋体" w:hAnsi="宋体" w:cs="仿宋"/>
                <w:sz w:val="21"/>
                <w:szCs w:val="21"/>
              </w:rPr>
              <w:t>05042021</w:t>
            </w:r>
          </w:p>
        </w:tc>
        <w:tc>
          <w:tcPr>
            <w:tcW w:w="557" w:type="dxa"/>
            <w:vAlign w:val="center"/>
          </w:tcPr>
          <w:p w:rsidR="00D97A14" w:rsidRDefault="00D12992">
            <w:pPr>
              <w:jc w:val="center"/>
              <w:rPr>
                <w:rFonts w:ascii="宋体" w:hAnsi="宋体"/>
                <w:sz w:val="21"/>
                <w:szCs w:val="21"/>
              </w:rPr>
            </w:pPr>
            <w:r>
              <w:rPr>
                <w:rFonts w:ascii="宋体" w:hAnsi="宋体" w:hint="eastAsia"/>
                <w:sz w:val="21"/>
                <w:szCs w:val="21"/>
              </w:rPr>
              <w:t>36</w:t>
            </w:r>
          </w:p>
        </w:tc>
        <w:tc>
          <w:tcPr>
            <w:tcW w:w="425" w:type="dxa"/>
            <w:vAlign w:val="center"/>
          </w:tcPr>
          <w:p w:rsidR="00D97A14" w:rsidRDefault="00D12992">
            <w:pPr>
              <w:jc w:val="center"/>
              <w:rPr>
                <w:rFonts w:ascii="宋体" w:hAnsi="宋体"/>
                <w:sz w:val="21"/>
                <w:szCs w:val="21"/>
              </w:rPr>
            </w:pPr>
            <w:r>
              <w:rPr>
                <w:rFonts w:ascii="宋体" w:hAnsi="宋体" w:hint="eastAsia"/>
                <w:sz w:val="21"/>
                <w:szCs w:val="21"/>
              </w:rPr>
              <w:t>18</w:t>
            </w:r>
          </w:p>
        </w:tc>
        <w:tc>
          <w:tcPr>
            <w:tcW w:w="426" w:type="dxa"/>
            <w:vAlign w:val="center"/>
          </w:tcPr>
          <w:p w:rsidR="00D97A14" w:rsidRDefault="00D12992">
            <w:pPr>
              <w:jc w:val="center"/>
              <w:rPr>
                <w:rFonts w:ascii="宋体" w:hAnsi="宋体"/>
                <w:sz w:val="21"/>
                <w:szCs w:val="21"/>
              </w:rPr>
            </w:pPr>
            <w:r>
              <w:rPr>
                <w:rFonts w:ascii="宋体" w:hAnsi="宋体" w:hint="eastAsia"/>
                <w:sz w:val="21"/>
                <w:szCs w:val="21"/>
              </w:rPr>
              <w:t>18</w:t>
            </w:r>
          </w:p>
        </w:tc>
        <w:tc>
          <w:tcPr>
            <w:tcW w:w="435" w:type="dxa"/>
            <w:vAlign w:val="center"/>
          </w:tcPr>
          <w:p w:rsidR="00D97A14" w:rsidRDefault="00D97A14">
            <w:pPr>
              <w:jc w:val="center"/>
              <w:rPr>
                <w:rFonts w:ascii="宋体" w:hAnsi="宋体"/>
                <w:sz w:val="21"/>
                <w:szCs w:val="21"/>
              </w:rPr>
            </w:pPr>
          </w:p>
        </w:tc>
        <w:tc>
          <w:tcPr>
            <w:tcW w:w="567" w:type="dxa"/>
            <w:vAlign w:val="center"/>
          </w:tcPr>
          <w:p w:rsidR="00D97A14" w:rsidRDefault="00D12992">
            <w:pPr>
              <w:jc w:val="center"/>
              <w:rPr>
                <w:rFonts w:ascii="宋体" w:hAnsi="宋体"/>
                <w:sz w:val="21"/>
                <w:szCs w:val="21"/>
              </w:rPr>
            </w:pPr>
            <w:r>
              <w:rPr>
                <w:rFonts w:ascii="宋体" w:hAnsi="宋体" w:hint="eastAsia"/>
                <w:sz w:val="21"/>
                <w:szCs w:val="21"/>
              </w:rPr>
              <w:t>2</w:t>
            </w:r>
          </w:p>
        </w:tc>
        <w:tc>
          <w:tcPr>
            <w:tcW w:w="293" w:type="dxa"/>
            <w:vAlign w:val="center"/>
          </w:tcPr>
          <w:p w:rsidR="00D97A14" w:rsidRDefault="00D97A14">
            <w:pPr>
              <w:jc w:val="center"/>
              <w:rPr>
                <w:rFonts w:ascii="宋体" w:hAnsi="宋体"/>
                <w:sz w:val="21"/>
                <w:szCs w:val="21"/>
              </w:rPr>
            </w:pPr>
          </w:p>
        </w:tc>
        <w:tc>
          <w:tcPr>
            <w:tcW w:w="284" w:type="dxa"/>
          </w:tcPr>
          <w:p w:rsidR="00D97A14" w:rsidRDefault="00D12992">
            <w:pPr>
              <w:jc w:val="center"/>
              <w:rPr>
                <w:rFonts w:asciiTheme="minorEastAsia" w:eastAsiaTheme="minorEastAsia" w:hAnsiTheme="minorEastAsia" w:cs="仿宋"/>
                <w:sz w:val="21"/>
                <w:szCs w:val="21"/>
              </w:rPr>
            </w:pPr>
            <w:r>
              <w:rPr>
                <w:rFonts w:asciiTheme="minorEastAsia" w:eastAsiaTheme="minorEastAsia" w:hAnsiTheme="minorEastAsia" w:cs="仿宋" w:hint="eastAsia"/>
                <w:sz w:val="21"/>
                <w:szCs w:val="21"/>
              </w:rPr>
              <w:t>√</w:t>
            </w:r>
          </w:p>
        </w:tc>
        <w:tc>
          <w:tcPr>
            <w:tcW w:w="550" w:type="dxa"/>
            <w:vAlign w:val="center"/>
          </w:tcPr>
          <w:p w:rsidR="00D97A14" w:rsidRDefault="00D97A14">
            <w:pPr>
              <w:jc w:val="center"/>
              <w:rPr>
                <w:rFonts w:ascii="宋体" w:hAnsi="宋体"/>
                <w:sz w:val="21"/>
                <w:szCs w:val="21"/>
              </w:rPr>
            </w:pPr>
          </w:p>
        </w:tc>
        <w:tc>
          <w:tcPr>
            <w:tcW w:w="550" w:type="dxa"/>
            <w:vAlign w:val="center"/>
          </w:tcPr>
          <w:p w:rsidR="00D97A14" w:rsidRDefault="00D97A14">
            <w:pPr>
              <w:jc w:val="center"/>
              <w:rPr>
                <w:rFonts w:ascii="宋体" w:hAnsi="宋体"/>
                <w:sz w:val="21"/>
                <w:szCs w:val="21"/>
              </w:rPr>
            </w:pPr>
          </w:p>
        </w:tc>
        <w:tc>
          <w:tcPr>
            <w:tcW w:w="551" w:type="dxa"/>
            <w:vAlign w:val="center"/>
          </w:tcPr>
          <w:p w:rsidR="00D97A14" w:rsidRDefault="00D97A14">
            <w:pPr>
              <w:jc w:val="center"/>
              <w:rPr>
                <w:rFonts w:ascii="宋体" w:hAnsi="宋体"/>
                <w:sz w:val="21"/>
                <w:szCs w:val="21"/>
              </w:rPr>
            </w:pPr>
          </w:p>
        </w:tc>
        <w:tc>
          <w:tcPr>
            <w:tcW w:w="550" w:type="dxa"/>
            <w:vAlign w:val="center"/>
          </w:tcPr>
          <w:p w:rsidR="00D97A14" w:rsidRDefault="00D97A14">
            <w:pPr>
              <w:jc w:val="center"/>
              <w:rPr>
                <w:rFonts w:ascii="宋体" w:hAnsi="宋体"/>
                <w:sz w:val="21"/>
                <w:szCs w:val="21"/>
              </w:rPr>
            </w:pPr>
          </w:p>
        </w:tc>
        <w:tc>
          <w:tcPr>
            <w:tcW w:w="550" w:type="dxa"/>
            <w:vAlign w:val="center"/>
          </w:tcPr>
          <w:p w:rsidR="00D97A14" w:rsidRDefault="00D12992">
            <w:pPr>
              <w:jc w:val="center"/>
              <w:rPr>
                <w:rFonts w:ascii="宋体" w:hAnsi="宋体"/>
                <w:sz w:val="21"/>
                <w:szCs w:val="21"/>
              </w:rPr>
            </w:pPr>
            <w:r>
              <w:rPr>
                <w:rFonts w:ascii="宋体" w:hAnsi="宋体" w:hint="eastAsia"/>
                <w:sz w:val="21"/>
                <w:szCs w:val="21"/>
              </w:rPr>
              <w:t>4*9</w:t>
            </w:r>
          </w:p>
        </w:tc>
        <w:tc>
          <w:tcPr>
            <w:tcW w:w="551" w:type="dxa"/>
            <w:vMerge/>
            <w:vAlign w:val="center"/>
          </w:tcPr>
          <w:p w:rsidR="00D97A14" w:rsidRDefault="00D97A14">
            <w:pPr>
              <w:jc w:val="center"/>
              <w:rPr>
                <w:rFonts w:asciiTheme="minorEastAsia" w:eastAsiaTheme="minorEastAsia" w:hAnsiTheme="minorEastAsia" w:cs="仿宋"/>
                <w:sz w:val="21"/>
                <w:szCs w:val="21"/>
              </w:rPr>
            </w:pPr>
          </w:p>
        </w:tc>
      </w:tr>
      <w:tr w:rsidR="00D97A14">
        <w:trPr>
          <w:trHeight w:val="454"/>
          <w:jc w:val="center"/>
        </w:trPr>
        <w:tc>
          <w:tcPr>
            <w:tcW w:w="251" w:type="dxa"/>
            <w:vMerge/>
            <w:vAlign w:val="center"/>
          </w:tcPr>
          <w:p w:rsidR="00D97A14" w:rsidRDefault="00D97A14">
            <w:pPr>
              <w:jc w:val="center"/>
              <w:rPr>
                <w:rFonts w:asciiTheme="minorEastAsia" w:eastAsiaTheme="minorEastAsia" w:hAnsiTheme="minorEastAsia"/>
                <w:sz w:val="21"/>
                <w:szCs w:val="21"/>
              </w:rPr>
            </w:pPr>
          </w:p>
        </w:tc>
        <w:tc>
          <w:tcPr>
            <w:tcW w:w="2826" w:type="dxa"/>
            <w:gridSpan w:val="3"/>
            <w:vAlign w:val="center"/>
          </w:tcPr>
          <w:p w:rsidR="00D97A14" w:rsidRDefault="00D12992">
            <w:pPr>
              <w:jc w:val="center"/>
              <w:rPr>
                <w:rFonts w:asciiTheme="minorEastAsia" w:eastAsiaTheme="minorEastAsia" w:hAnsiTheme="minorEastAsia"/>
                <w:sz w:val="21"/>
                <w:szCs w:val="21"/>
              </w:rPr>
            </w:pPr>
            <w:r>
              <w:rPr>
                <w:rFonts w:asciiTheme="minorEastAsia" w:eastAsiaTheme="minorEastAsia" w:hAnsiTheme="minorEastAsia" w:cs="仿宋" w:hint="eastAsia"/>
                <w:sz w:val="21"/>
                <w:szCs w:val="21"/>
              </w:rPr>
              <w:t>小计</w:t>
            </w:r>
          </w:p>
        </w:tc>
        <w:tc>
          <w:tcPr>
            <w:tcW w:w="860" w:type="dxa"/>
            <w:vAlign w:val="center"/>
          </w:tcPr>
          <w:p w:rsidR="00D97A14" w:rsidRDefault="00D97A14">
            <w:pPr>
              <w:jc w:val="center"/>
              <w:rPr>
                <w:rFonts w:asciiTheme="minorEastAsia" w:eastAsiaTheme="minorEastAsia" w:hAnsiTheme="minorEastAsia" w:cs="仿宋"/>
                <w:sz w:val="21"/>
                <w:szCs w:val="21"/>
              </w:rPr>
            </w:pPr>
          </w:p>
        </w:tc>
        <w:tc>
          <w:tcPr>
            <w:tcW w:w="557" w:type="dxa"/>
            <w:vAlign w:val="center"/>
          </w:tcPr>
          <w:p w:rsidR="00D97A14" w:rsidRDefault="00D12992">
            <w:pPr>
              <w:jc w:val="center"/>
              <w:rPr>
                <w:rFonts w:asciiTheme="minorEastAsia" w:eastAsiaTheme="minorEastAsia" w:hAnsiTheme="minorEastAsia" w:cs="仿宋"/>
                <w:sz w:val="21"/>
                <w:szCs w:val="21"/>
              </w:rPr>
            </w:pPr>
            <w:r>
              <w:rPr>
                <w:rFonts w:asciiTheme="minorEastAsia" w:eastAsiaTheme="minorEastAsia" w:hAnsiTheme="minorEastAsia" w:cs="仿宋" w:hint="eastAsia"/>
                <w:sz w:val="21"/>
                <w:szCs w:val="21"/>
              </w:rPr>
              <w:t>1216</w:t>
            </w:r>
          </w:p>
        </w:tc>
        <w:tc>
          <w:tcPr>
            <w:tcW w:w="425" w:type="dxa"/>
            <w:tcBorders>
              <w:left w:val="nil"/>
            </w:tcBorders>
            <w:vAlign w:val="center"/>
          </w:tcPr>
          <w:p w:rsidR="00D97A14" w:rsidRDefault="00D12992">
            <w:pPr>
              <w:jc w:val="center"/>
              <w:rPr>
                <w:rFonts w:asciiTheme="minorEastAsia" w:eastAsiaTheme="minorEastAsia" w:hAnsiTheme="minorEastAsia" w:cs="仿宋"/>
                <w:sz w:val="21"/>
                <w:szCs w:val="21"/>
              </w:rPr>
            </w:pPr>
            <w:r>
              <w:rPr>
                <w:rFonts w:asciiTheme="minorEastAsia" w:eastAsiaTheme="minorEastAsia" w:hAnsiTheme="minorEastAsia" w:cs="仿宋" w:hint="eastAsia"/>
                <w:sz w:val="21"/>
                <w:szCs w:val="21"/>
              </w:rPr>
              <w:t>556</w:t>
            </w:r>
          </w:p>
        </w:tc>
        <w:tc>
          <w:tcPr>
            <w:tcW w:w="426" w:type="dxa"/>
            <w:tcBorders>
              <w:left w:val="nil"/>
            </w:tcBorders>
            <w:vAlign w:val="center"/>
          </w:tcPr>
          <w:p w:rsidR="00D97A14" w:rsidRDefault="00D12992">
            <w:pPr>
              <w:jc w:val="center"/>
              <w:rPr>
                <w:rFonts w:asciiTheme="minorEastAsia" w:eastAsiaTheme="minorEastAsia" w:hAnsiTheme="minorEastAsia" w:cs="仿宋"/>
                <w:sz w:val="21"/>
                <w:szCs w:val="21"/>
              </w:rPr>
            </w:pPr>
            <w:r>
              <w:rPr>
                <w:rFonts w:asciiTheme="minorEastAsia" w:eastAsiaTheme="minorEastAsia" w:hAnsiTheme="minorEastAsia" w:cs="仿宋" w:hint="eastAsia"/>
                <w:sz w:val="21"/>
                <w:szCs w:val="21"/>
              </w:rPr>
              <w:t>660</w:t>
            </w:r>
          </w:p>
        </w:tc>
        <w:tc>
          <w:tcPr>
            <w:tcW w:w="435" w:type="dxa"/>
            <w:tcBorders>
              <w:left w:val="nil"/>
            </w:tcBorders>
            <w:vAlign w:val="center"/>
          </w:tcPr>
          <w:p w:rsidR="00D97A14" w:rsidRDefault="00D97A14">
            <w:pPr>
              <w:jc w:val="center"/>
              <w:rPr>
                <w:rFonts w:asciiTheme="minorEastAsia" w:eastAsiaTheme="minorEastAsia" w:hAnsiTheme="minorEastAsia" w:cs="宋体"/>
                <w:sz w:val="21"/>
                <w:szCs w:val="21"/>
              </w:rPr>
            </w:pPr>
          </w:p>
        </w:tc>
        <w:tc>
          <w:tcPr>
            <w:tcW w:w="567" w:type="dxa"/>
            <w:tcBorders>
              <w:left w:val="nil"/>
            </w:tcBorders>
            <w:vAlign w:val="center"/>
          </w:tcPr>
          <w:p w:rsidR="00D97A14" w:rsidRDefault="00D12992">
            <w:pPr>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70</w:t>
            </w:r>
          </w:p>
        </w:tc>
        <w:tc>
          <w:tcPr>
            <w:tcW w:w="293" w:type="dxa"/>
            <w:tcBorders>
              <w:left w:val="nil"/>
            </w:tcBorders>
            <w:vAlign w:val="center"/>
          </w:tcPr>
          <w:p w:rsidR="00D97A14" w:rsidRDefault="00D97A14">
            <w:pPr>
              <w:jc w:val="center"/>
              <w:rPr>
                <w:rFonts w:asciiTheme="minorEastAsia" w:eastAsiaTheme="minorEastAsia" w:hAnsiTheme="minorEastAsia" w:cs="宋体"/>
                <w:sz w:val="21"/>
                <w:szCs w:val="21"/>
              </w:rPr>
            </w:pPr>
          </w:p>
        </w:tc>
        <w:tc>
          <w:tcPr>
            <w:tcW w:w="284" w:type="dxa"/>
            <w:tcBorders>
              <w:left w:val="nil"/>
            </w:tcBorders>
            <w:vAlign w:val="center"/>
          </w:tcPr>
          <w:p w:rsidR="00D97A14" w:rsidRDefault="00D97A14">
            <w:pPr>
              <w:jc w:val="center"/>
              <w:rPr>
                <w:rFonts w:asciiTheme="minorEastAsia" w:eastAsiaTheme="minorEastAsia" w:hAnsiTheme="minorEastAsia" w:cs="宋体"/>
                <w:sz w:val="21"/>
                <w:szCs w:val="21"/>
              </w:rPr>
            </w:pPr>
          </w:p>
        </w:tc>
        <w:tc>
          <w:tcPr>
            <w:tcW w:w="550" w:type="dxa"/>
            <w:tcBorders>
              <w:left w:val="nil"/>
            </w:tcBorders>
            <w:vAlign w:val="center"/>
          </w:tcPr>
          <w:p w:rsidR="00D97A14" w:rsidRDefault="00D12992">
            <w:pPr>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8</w:t>
            </w:r>
          </w:p>
        </w:tc>
        <w:tc>
          <w:tcPr>
            <w:tcW w:w="550" w:type="dxa"/>
            <w:tcBorders>
              <w:left w:val="nil"/>
            </w:tcBorders>
            <w:vAlign w:val="center"/>
          </w:tcPr>
          <w:p w:rsidR="00D97A14" w:rsidRDefault="00D12992">
            <w:pPr>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12</w:t>
            </w:r>
          </w:p>
        </w:tc>
        <w:tc>
          <w:tcPr>
            <w:tcW w:w="551" w:type="dxa"/>
            <w:tcBorders>
              <w:left w:val="nil"/>
            </w:tcBorders>
            <w:vAlign w:val="center"/>
          </w:tcPr>
          <w:p w:rsidR="00D97A14" w:rsidRDefault="00D12992">
            <w:pPr>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20</w:t>
            </w:r>
          </w:p>
        </w:tc>
        <w:tc>
          <w:tcPr>
            <w:tcW w:w="550" w:type="dxa"/>
            <w:tcBorders>
              <w:left w:val="nil"/>
            </w:tcBorders>
            <w:vAlign w:val="center"/>
          </w:tcPr>
          <w:p w:rsidR="00D97A14" w:rsidRDefault="00D12992">
            <w:pPr>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20</w:t>
            </w:r>
          </w:p>
        </w:tc>
        <w:tc>
          <w:tcPr>
            <w:tcW w:w="550" w:type="dxa"/>
            <w:tcBorders>
              <w:left w:val="nil"/>
            </w:tcBorders>
            <w:vAlign w:val="center"/>
          </w:tcPr>
          <w:p w:rsidR="00D97A14" w:rsidRDefault="00D12992">
            <w:pPr>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6</w:t>
            </w:r>
          </w:p>
        </w:tc>
        <w:tc>
          <w:tcPr>
            <w:tcW w:w="551" w:type="dxa"/>
            <w:vAlign w:val="center"/>
          </w:tcPr>
          <w:p w:rsidR="00D97A14" w:rsidRDefault="00D97A14">
            <w:pPr>
              <w:jc w:val="center"/>
              <w:rPr>
                <w:rFonts w:asciiTheme="minorEastAsia" w:eastAsiaTheme="minorEastAsia" w:hAnsiTheme="minorEastAsia"/>
                <w:sz w:val="21"/>
                <w:szCs w:val="21"/>
              </w:rPr>
            </w:pPr>
          </w:p>
        </w:tc>
      </w:tr>
      <w:tr w:rsidR="00D97A14">
        <w:trPr>
          <w:trHeight w:val="454"/>
          <w:jc w:val="center"/>
        </w:trPr>
        <w:tc>
          <w:tcPr>
            <w:tcW w:w="251" w:type="dxa"/>
            <w:vMerge w:val="restart"/>
            <w:vAlign w:val="center"/>
          </w:tcPr>
          <w:p w:rsidR="00D97A14" w:rsidRDefault="00D12992">
            <w:pPr>
              <w:jc w:val="center"/>
              <w:rPr>
                <w:rFonts w:asciiTheme="minorEastAsia" w:eastAsiaTheme="minorEastAsia" w:hAnsiTheme="minorEastAsia"/>
                <w:sz w:val="21"/>
                <w:szCs w:val="21"/>
              </w:rPr>
            </w:pPr>
            <w:r>
              <w:rPr>
                <w:rFonts w:asciiTheme="minorEastAsia" w:eastAsiaTheme="minorEastAsia" w:hAnsiTheme="minorEastAsia" w:cs="仿宋" w:hint="eastAsia"/>
                <w:sz w:val="21"/>
                <w:szCs w:val="21"/>
              </w:rPr>
              <w:t>实习环节</w:t>
            </w:r>
          </w:p>
        </w:tc>
        <w:tc>
          <w:tcPr>
            <w:tcW w:w="425" w:type="dxa"/>
            <w:vAlign w:val="center"/>
          </w:tcPr>
          <w:p w:rsidR="00D97A14" w:rsidRDefault="00D12992">
            <w:pPr>
              <w:jc w:val="center"/>
              <w:rPr>
                <w:rFonts w:asciiTheme="minorEastAsia" w:eastAsiaTheme="minorEastAsia" w:hAnsiTheme="minorEastAsia" w:cs="仿宋"/>
                <w:sz w:val="21"/>
                <w:szCs w:val="21"/>
              </w:rPr>
            </w:pPr>
            <w:r>
              <w:rPr>
                <w:rFonts w:asciiTheme="minorEastAsia" w:eastAsiaTheme="minorEastAsia" w:hAnsiTheme="minorEastAsia" w:cs="仿宋"/>
                <w:sz w:val="21"/>
                <w:szCs w:val="21"/>
              </w:rPr>
              <w:t>1</w:t>
            </w:r>
          </w:p>
        </w:tc>
        <w:tc>
          <w:tcPr>
            <w:tcW w:w="284" w:type="dxa"/>
            <w:vAlign w:val="center"/>
          </w:tcPr>
          <w:p w:rsidR="00D97A14" w:rsidRDefault="00D97A14">
            <w:pPr>
              <w:jc w:val="center"/>
              <w:rPr>
                <w:rFonts w:asciiTheme="minorEastAsia" w:eastAsiaTheme="minorEastAsia" w:hAnsiTheme="minorEastAsia" w:cs="仿宋"/>
                <w:sz w:val="21"/>
                <w:szCs w:val="21"/>
              </w:rPr>
            </w:pPr>
          </w:p>
        </w:tc>
        <w:tc>
          <w:tcPr>
            <w:tcW w:w="2117" w:type="dxa"/>
            <w:vAlign w:val="center"/>
          </w:tcPr>
          <w:p w:rsidR="00D97A14" w:rsidRDefault="00D12992">
            <w:pPr>
              <w:jc w:val="left"/>
              <w:rPr>
                <w:rFonts w:asciiTheme="minorEastAsia" w:eastAsiaTheme="minorEastAsia" w:hAnsiTheme="minorEastAsia" w:cs="仿宋"/>
                <w:sz w:val="21"/>
                <w:szCs w:val="21"/>
              </w:rPr>
            </w:pPr>
            <w:r>
              <w:rPr>
                <w:rFonts w:asciiTheme="minorEastAsia" w:eastAsiaTheme="minorEastAsia" w:hAnsiTheme="minorEastAsia" w:cs="仿宋" w:hint="eastAsia"/>
                <w:sz w:val="21"/>
                <w:szCs w:val="21"/>
              </w:rPr>
              <w:t>认知实习</w:t>
            </w:r>
          </w:p>
        </w:tc>
        <w:tc>
          <w:tcPr>
            <w:tcW w:w="860" w:type="dxa"/>
            <w:vAlign w:val="center"/>
          </w:tcPr>
          <w:p w:rsidR="00D97A14" w:rsidRDefault="00D12992">
            <w:pPr>
              <w:jc w:val="center"/>
              <w:rPr>
                <w:rFonts w:ascii="宋体" w:hAnsi="宋体" w:cs="仿宋"/>
                <w:sz w:val="21"/>
                <w:szCs w:val="21"/>
              </w:rPr>
            </w:pPr>
            <w:r>
              <w:rPr>
                <w:rFonts w:ascii="宋体" w:hAnsi="宋体" w:cs="仿宋"/>
                <w:sz w:val="21"/>
                <w:szCs w:val="21"/>
              </w:rPr>
              <w:t>05043004</w:t>
            </w:r>
          </w:p>
        </w:tc>
        <w:tc>
          <w:tcPr>
            <w:tcW w:w="557" w:type="dxa"/>
            <w:vAlign w:val="center"/>
          </w:tcPr>
          <w:p w:rsidR="00D97A14" w:rsidRDefault="00D12992">
            <w:pPr>
              <w:widowControl/>
              <w:jc w:val="center"/>
              <w:textAlignment w:val="center"/>
              <w:rPr>
                <w:rFonts w:ascii="宋体" w:hAnsi="宋体" w:cs="仿宋"/>
                <w:sz w:val="21"/>
                <w:szCs w:val="21"/>
              </w:rPr>
            </w:pPr>
            <w:r>
              <w:rPr>
                <w:rFonts w:ascii="宋体" w:hAnsi="宋体" w:cs="仿宋"/>
                <w:sz w:val="21"/>
                <w:szCs w:val="21"/>
              </w:rPr>
              <w:t>16</w:t>
            </w:r>
          </w:p>
        </w:tc>
        <w:tc>
          <w:tcPr>
            <w:tcW w:w="425" w:type="dxa"/>
            <w:vAlign w:val="center"/>
          </w:tcPr>
          <w:p w:rsidR="00D97A14" w:rsidRDefault="00D97A14">
            <w:pPr>
              <w:jc w:val="center"/>
              <w:rPr>
                <w:rFonts w:ascii="宋体" w:hAnsi="宋体" w:cs="仿宋"/>
                <w:sz w:val="21"/>
                <w:szCs w:val="21"/>
              </w:rPr>
            </w:pPr>
          </w:p>
        </w:tc>
        <w:tc>
          <w:tcPr>
            <w:tcW w:w="426" w:type="dxa"/>
            <w:vAlign w:val="center"/>
          </w:tcPr>
          <w:p w:rsidR="00D97A14" w:rsidRDefault="00D97A14">
            <w:pPr>
              <w:jc w:val="center"/>
              <w:rPr>
                <w:rFonts w:ascii="宋体" w:hAnsi="宋体" w:cs="仿宋"/>
                <w:sz w:val="21"/>
                <w:szCs w:val="21"/>
              </w:rPr>
            </w:pPr>
          </w:p>
        </w:tc>
        <w:tc>
          <w:tcPr>
            <w:tcW w:w="435" w:type="dxa"/>
            <w:vAlign w:val="center"/>
          </w:tcPr>
          <w:p w:rsidR="00D97A14" w:rsidRDefault="00D12992">
            <w:pPr>
              <w:jc w:val="center"/>
              <w:rPr>
                <w:rFonts w:ascii="宋体" w:hAnsi="宋体" w:cs="仿宋"/>
                <w:sz w:val="21"/>
                <w:szCs w:val="21"/>
              </w:rPr>
            </w:pPr>
            <w:r>
              <w:rPr>
                <w:rFonts w:ascii="宋体" w:hAnsi="宋体" w:cs="仿宋"/>
                <w:sz w:val="21"/>
                <w:szCs w:val="21"/>
              </w:rPr>
              <w:t>16</w:t>
            </w:r>
          </w:p>
        </w:tc>
        <w:tc>
          <w:tcPr>
            <w:tcW w:w="567" w:type="dxa"/>
            <w:vAlign w:val="center"/>
          </w:tcPr>
          <w:p w:rsidR="00D97A14" w:rsidRDefault="00D12992">
            <w:pPr>
              <w:jc w:val="center"/>
              <w:rPr>
                <w:rFonts w:ascii="宋体" w:hAnsi="宋体" w:cs="仿宋"/>
                <w:sz w:val="21"/>
                <w:szCs w:val="21"/>
              </w:rPr>
            </w:pPr>
            <w:r>
              <w:rPr>
                <w:rFonts w:ascii="宋体" w:hAnsi="宋体" w:cs="仿宋"/>
                <w:sz w:val="21"/>
                <w:szCs w:val="21"/>
              </w:rPr>
              <w:t>1</w:t>
            </w:r>
          </w:p>
        </w:tc>
        <w:tc>
          <w:tcPr>
            <w:tcW w:w="293" w:type="dxa"/>
            <w:vAlign w:val="center"/>
          </w:tcPr>
          <w:p w:rsidR="00D97A14" w:rsidRDefault="00D97A14">
            <w:pPr>
              <w:jc w:val="center"/>
              <w:rPr>
                <w:rFonts w:ascii="宋体" w:hAnsi="宋体" w:cs="仿宋"/>
                <w:sz w:val="21"/>
                <w:szCs w:val="21"/>
              </w:rPr>
            </w:pPr>
          </w:p>
        </w:tc>
        <w:tc>
          <w:tcPr>
            <w:tcW w:w="284" w:type="dxa"/>
          </w:tcPr>
          <w:p w:rsidR="00D97A14" w:rsidRDefault="00D12992">
            <w:pPr>
              <w:jc w:val="center"/>
              <w:rPr>
                <w:rFonts w:asciiTheme="minorEastAsia" w:eastAsiaTheme="minorEastAsia" w:hAnsiTheme="minorEastAsia" w:cs="仿宋"/>
                <w:sz w:val="21"/>
                <w:szCs w:val="21"/>
              </w:rPr>
            </w:pPr>
            <w:r>
              <w:rPr>
                <w:rFonts w:asciiTheme="minorEastAsia" w:eastAsiaTheme="minorEastAsia" w:hAnsiTheme="minorEastAsia" w:cs="仿宋" w:hint="eastAsia"/>
                <w:sz w:val="21"/>
                <w:szCs w:val="21"/>
              </w:rPr>
              <w:t>√</w:t>
            </w:r>
          </w:p>
        </w:tc>
        <w:tc>
          <w:tcPr>
            <w:tcW w:w="550" w:type="dxa"/>
            <w:vAlign w:val="center"/>
          </w:tcPr>
          <w:p w:rsidR="00D97A14" w:rsidRDefault="00D12992">
            <w:pPr>
              <w:jc w:val="center"/>
              <w:rPr>
                <w:rFonts w:ascii="宋体" w:hAnsi="宋体" w:cs="仿宋"/>
                <w:sz w:val="21"/>
                <w:szCs w:val="21"/>
              </w:rPr>
            </w:pPr>
            <w:r>
              <w:rPr>
                <w:rFonts w:ascii="宋体" w:hAnsi="宋体" w:cs="仿宋"/>
                <w:sz w:val="21"/>
                <w:szCs w:val="21"/>
              </w:rPr>
              <w:t>4*1</w:t>
            </w:r>
          </w:p>
        </w:tc>
        <w:tc>
          <w:tcPr>
            <w:tcW w:w="550" w:type="dxa"/>
            <w:vAlign w:val="center"/>
          </w:tcPr>
          <w:p w:rsidR="00D97A14" w:rsidRDefault="00D12992">
            <w:pPr>
              <w:jc w:val="center"/>
              <w:rPr>
                <w:rFonts w:ascii="宋体" w:hAnsi="宋体" w:cs="仿宋"/>
                <w:sz w:val="21"/>
                <w:szCs w:val="21"/>
              </w:rPr>
            </w:pPr>
            <w:r>
              <w:rPr>
                <w:rFonts w:ascii="宋体" w:hAnsi="宋体" w:cs="仿宋"/>
                <w:sz w:val="21"/>
                <w:szCs w:val="21"/>
              </w:rPr>
              <w:t>4*1</w:t>
            </w:r>
          </w:p>
        </w:tc>
        <w:tc>
          <w:tcPr>
            <w:tcW w:w="551" w:type="dxa"/>
            <w:vAlign w:val="center"/>
          </w:tcPr>
          <w:p w:rsidR="00D97A14" w:rsidRDefault="00D12992">
            <w:pPr>
              <w:jc w:val="center"/>
              <w:rPr>
                <w:rFonts w:ascii="宋体" w:hAnsi="宋体" w:cs="仿宋"/>
                <w:sz w:val="21"/>
                <w:szCs w:val="21"/>
              </w:rPr>
            </w:pPr>
            <w:r>
              <w:rPr>
                <w:rFonts w:ascii="宋体" w:hAnsi="宋体" w:cs="仿宋"/>
                <w:sz w:val="21"/>
                <w:szCs w:val="21"/>
              </w:rPr>
              <w:t>4*1</w:t>
            </w:r>
          </w:p>
        </w:tc>
        <w:tc>
          <w:tcPr>
            <w:tcW w:w="550" w:type="dxa"/>
            <w:vAlign w:val="center"/>
          </w:tcPr>
          <w:p w:rsidR="00D97A14" w:rsidRDefault="00D12992">
            <w:pPr>
              <w:jc w:val="center"/>
              <w:rPr>
                <w:rFonts w:ascii="宋体" w:hAnsi="宋体" w:cs="仿宋"/>
                <w:sz w:val="21"/>
                <w:szCs w:val="21"/>
              </w:rPr>
            </w:pPr>
            <w:r>
              <w:rPr>
                <w:rFonts w:ascii="宋体" w:hAnsi="宋体" w:cs="仿宋"/>
                <w:sz w:val="21"/>
                <w:szCs w:val="21"/>
              </w:rPr>
              <w:t>4*1</w:t>
            </w:r>
          </w:p>
        </w:tc>
        <w:tc>
          <w:tcPr>
            <w:tcW w:w="550" w:type="dxa"/>
            <w:vAlign w:val="center"/>
          </w:tcPr>
          <w:p w:rsidR="00D97A14" w:rsidRDefault="00D97A14">
            <w:pPr>
              <w:jc w:val="center"/>
              <w:rPr>
                <w:rFonts w:ascii="宋体" w:hAnsi="宋体" w:cs="仿宋"/>
                <w:sz w:val="21"/>
                <w:szCs w:val="21"/>
              </w:rPr>
            </w:pPr>
          </w:p>
        </w:tc>
        <w:tc>
          <w:tcPr>
            <w:tcW w:w="551" w:type="dxa"/>
            <w:vAlign w:val="center"/>
          </w:tcPr>
          <w:p w:rsidR="00D97A14" w:rsidRDefault="00D97A14">
            <w:pPr>
              <w:jc w:val="center"/>
              <w:rPr>
                <w:rFonts w:ascii="宋体" w:hAnsi="宋体" w:cs="仿宋"/>
                <w:sz w:val="21"/>
                <w:szCs w:val="21"/>
              </w:rPr>
            </w:pPr>
          </w:p>
        </w:tc>
      </w:tr>
      <w:tr w:rsidR="00D97A14">
        <w:trPr>
          <w:trHeight w:val="454"/>
          <w:jc w:val="center"/>
        </w:trPr>
        <w:tc>
          <w:tcPr>
            <w:tcW w:w="251" w:type="dxa"/>
            <w:vMerge/>
            <w:vAlign w:val="center"/>
          </w:tcPr>
          <w:p w:rsidR="00D97A14" w:rsidRDefault="00D97A14">
            <w:pPr>
              <w:jc w:val="center"/>
              <w:rPr>
                <w:rFonts w:asciiTheme="minorEastAsia" w:eastAsiaTheme="minorEastAsia" w:hAnsiTheme="minorEastAsia" w:cs="仿宋"/>
                <w:sz w:val="21"/>
                <w:szCs w:val="21"/>
              </w:rPr>
            </w:pPr>
          </w:p>
        </w:tc>
        <w:tc>
          <w:tcPr>
            <w:tcW w:w="425" w:type="dxa"/>
            <w:vAlign w:val="center"/>
          </w:tcPr>
          <w:p w:rsidR="00D97A14" w:rsidRDefault="00D12992">
            <w:pPr>
              <w:jc w:val="center"/>
              <w:rPr>
                <w:rFonts w:asciiTheme="minorEastAsia" w:eastAsiaTheme="minorEastAsia" w:hAnsiTheme="minorEastAsia" w:cs="仿宋"/>
                <w:sz w:val="21"/>
                <w:szCs w:val="21"/>
              </w:rPr>
            </w:pPr>
            <w:r>
              <w:rPr>
                <w:rFonts w:asciiTheme="minorEastAsia" w:eastAsiaTheme="minorEastAsia" w:hAnsiTheme="minorEastAsia" w:cs="仿宋" w:hint="eastAsia"/>
                <w:sz w:val="21"/>
                <w:szCs w:val="21"/>
              </w:rPr>
              <w:t>2</w:t>
            </w:r>
          </w:p>
        </w:tc>
        <w:tc>
          <w:tcPr>
            <w:tcW w:w="284" w:type="dxa"/>
            <w:vAlign w:val="center"/>
          </w:tcPr>
          <w:p w:rsidR="00D97A14" w:rsidRDefault="00D97A14">
            <w:pPr>
              <w:jc w:val="center"/>
              <w:rPr>
                <w:rFonts w:asciiTheme="minorEastAsia" w:eastAsiaTheme="minorEastAsia" w:hAnsiTheme="minorEastAsia" w:cs="仿宋"/>
                <w:sz w:val="21"/>
                <w:szCs w:val="21"/>
              </w:rPr>
            </w:pPr>
          </w:p>
        </w:tc>
        <w:tc>
          <w:tcPr>
            <w:tcW w:w="2117" w:type="dxa"/>
            <w:vAlign w:val="center"/>
          </w:tcPr>
          <w:p w:rsidR="00D97A14" w:rsidRDefault="00D12992">
            <w:pPr>
              <w:jc w:val="left"/>
              <w:rPr>
                <w:rFonts w:asciiTheme="minorEastAsia" w:eastAsiaTheme="minorEastAsia" w:hAnsiTheme="minorEastAsia" w:cs="仿宋"/>
                <w:sz w:val="21"/>
                <w:szCs w:val="21"/>
              </w:rPr>
            </w:pPr>
            <w:r>
              <w:rPr>
                <w:rFonts w:asciiTheme="minorEastAsia" w:eastAsiaTheme="minorEastAsia" w:hAnsiTheme="minorEastAsia" w:cs="仿宋" w:hint="eastAsia"/>
                <w:sz w:val="21"/>
                <w:szCs w:val="21"/>
              </w:rPr>
              <w:t>跟岗实习</w:t>
            </w:r>
          </w:p>
        </w:tc>
        <w:tc>
          <w:tcPr>
            <w:tcW w:w="860" w:type="dxa"/>
            <w:vAlign w:val="center"/>
          </w:tcPr>
          <w:p w:rsidR="00D97A14" w:rsidRDefault="00D12992">
            <w:pPr>
              <w:jc w:val="center"/>
              <w:rPr>
                <w:rFonts w:ascii="宋体" w:hAnsi="宋体" w:cs="仿宋"/>
                <w:sz w:val="21"/>
                <w:szCs w:val="21"/>
              </w:rPr>
            </w:pPr>
            <w:r>
              <w:rPr>
                <w:rFonts w:ascii="宋体" w:hAnsi="宋体" w:cs="仿宋"/>
                <w:sz w:val="21"/>
                <w:szCs w:val="21"/>
              </w:rPr>
              <w:t>05043005</w:t>
            </w:r>
          </w:p>
        </w:tc>
        <w:tc>
          <w:tcPr>
            <w:tcW w:w="557" w:type="dxa"/>
            <w:vAlign w:val="center"/>
          </w:tcPr>
          <w:p w:rsidR="00D97A14" w:rsidRDefault="00D12992">
            <w:pPr>
              <w:jc w:val="center"/>
              <w:rPr>
                <w:rFonts w:ascii="宋体" w:hAnsi="宋体" w:cs="仿宋"/>
                <w:sz w:val="21"/>
                <w:szCs w:val="21"/>
              </w:rPr>
            </w:pPr>
            <w:r>
              <w:rPr>
                <w:rFonts w:ascii="宋体" w:hAnsi="宋体" w:cs="仿宋"/>
                <w:sz w:val="21"/>
                <w:szCs w:val="21"/>
              </w:rPr>
              <w:t>30</w:t>
            </w:r>
          </w:p>
        </w:tc>
        <w:tc>
          <w:tcPr>
            <w:tcW w:w="425" w:type="dxa"/>
            <w:vAlign w:val="center"/>
          </w:tcPr>
          <w:p w:rsidR="00D97A14" w:rsidRDefault="00D97A14">
            <w:pPr>
              <w:jc w:val="center"/>
              <w:rPr>
                <w:rFonts w:ascii="宋体" w:hAnsi="宋体" w:cs="仿宋"/>
                <w:sz w:val="21"/>
                <w:szCs w:val="21"/>
              </w:rPr>
            </w:pPr>
          </w:p>
        </w:tc>
        <w:tc>
          <w:tcPr>
            <w:tcW w:w="426" w:type="dxa"/>
            <w:vAlign w:val="center"/>
          </w:tcPr>
          <w:p w:rsidR="00D97A14" w:rsidRDefault="00D97A14">
            <w:pPr>
              <w:jc w:val="center"/>
              <w:rPr>
                <w:rFonts w:ascii="宋体" w:hAnsi="宋体" w:cs="仿宋"/>
                <w:sz w:val="21"/>
                <w:szCs w:val="21"/>
              </w:rPr>
            </w:pPr>
          </w:p>
        </w:tc>
        <w:tc>
          <w:tcPr>
            <w:tcW w:w="435" w:type="dxa"/>
            <w:vAlign w:val="center"/>
          </w:tcPr>
          <w:p w:rsidR="00D97A14" w:rsidRDefault="00D12992">
            <w:pPr>
              <w:jc w:val="center"/>
              <w:rPr>
                <w:rFonts w:ascii="宋体" w:hAnsi="宋体" w:cs="仿宋"/>
                <w:sz w:val="21"/>
                <w:szCs w:val="21"/>
              </w:rPr>
            </w:pPr>
            <w:r>
              <w:rPr>
                <w:rFonts w:ascii="宋体" w:hAnsi="宋体" w:cs="仿宋"/>
                <w:sz w:val="21"/>
                <w:szCs w:val="21"/>
              </w:rPr>
              <w:t>30</w:t>
            </w:r>
          </w:p>
        </w:tc>
        <w:tc>
          <w:tcPr>
            <w:tcW w:w="567" w:type="dxa"/>
            <w:vAlign w:val="center"/>
          </w:tcPr>
          <w:p w:rsidR="00D97A14" w:rsidRDefault="00D12992">
            <w:pPr>
              <w:jc w:val="center"/>
              <w:rPr>
                <w:rFonts w:ascii="宋体" w:hAnsi="宋体" w:cs="仿宋"/>
                <w:sz w:val="21"/>
                <w:szCs w:val="21"/>
              </w:rPr>
            </w:pPr>
            <w:r>
              <w:rPr>
                <w:rFonts w:ascii="宋体" w:hAnsi="宋体" w:cs="仿宋"/>
                <w:sz w:val="21"/>
                <w:szCs w:val="21"/>
              </w:rPr>
              <w:t>2</w:t>
            </w:r>
          </w:p>
        </w:tc>
        <w:tc>
          <w:tcPr>
            <w:tcW w:w="293" w:type="dxa"/>
            <w:vAlign w:val="center"/>
          </w:tcPr>
          <w:p w:rsidR="00D97A14" w:rsidRDefault="00D97A14">
            <w:pPr>
              <w:jc w:val="center"/>
              <w:rPr>
                <w:rFonts w:ascii="宋体" w:hAnsi="宋体" w:cs="仿宋"/>
                <w:sz w:val="21"/>
                <w:szCs w:val="21"/>
              </w:rPr>
            </w:pPr>
          </w:p>
        </w:tc>
        <w:tc>
          <w:tcPr>
            <w:tcW w:w="284" w:type="dxa"/>
          </w:tcPr>
          <w:p w:rsidR="00D97A14" w:rsidRDefault="00D12992">
            <w:pPr>
              <w:jc w:val="center"/>
              <w:rPr>
                <w:rFonts w:asciiTheme="minorEastAsia" w:eastAsiaTheme="minorEastAsia" w:hAnsiTheme="minorEastAsia" w:cs="仿宋"/>
                <w:sz w:val="21"/>
                <w:szCs w:val="21"/>
              </w:rPr>
            </w:pPr>
            <w:r>
              <w:rPr>
                <w:rFonts w:asciiTheme="minorEastAsia" w:eastAsiaTheme="minorEastAsia" w:hAnsiTheme="minorEastAsia" w:cs="仿宋" w:hint="eastAsia"/>
                <w:sz w:val="21"/>
                <w:szCs w:val="21"/>
              </w:rPr>
              <w:t>√</w:t>
            </w:r>
          </w:p>
        </w:tc>
        <w:tc>
          <w:tcPr>
            <w:tcW w:w="550" w:type="dxa"/>
            <w:vAlign w:val="center"/>
          </w:tcPr>
          <w:p w:rsidR="00D97A14" w:rsidRDefault="00D97A14">
            <w:pPr>
              <w:jc w:val="center"/>
              <w:rPr>
                <w:rFonts w:ascii="宋体" w:hAnsi="宋体" w:cs="仿宋"/>
                <w:sz w:val="21"/>
                <w:szCs w:val="21"/>
              </w:rPr>
            </w:pPr>
          </w:p>
        </w:tc>
        <w:tc>
          <w:tcPr>
            <w:tcW w:w="550" w:type="dxa"/>
            <w:vAlign w:val="center"/>
          </w:tcPr>
          <w:p w:rsidR="00D97A14" w:rsidRDefault="00D97A14">
            <w:pPr>
              <w:jc w:val="center"/>
              <w:rPr>
                <w:rFonts w:ascii="宋体" w:hAnsi="宋体" w:cs="仿宋"/>
                <w:sz w:val="21"/>
                <w:szCs w:val="21"/>
              </w:rPr>
            </w:pPr>
          </w:p>
        </w:tc>
        <w:tc>
          <w:tcPr>
            <w:tcW w:w="551" w:type="dxa"/>
            <w:vAlign w:val="center"/>
          </w:tcPr>
          <w:p w:rsidR="00D97A14" w:rsidRDefault="00D12992">
            <w:pPr>
              <w:jc w:val="center"/>
              <w:rPr>
                <w:rFonts w:ascii="宋体" w:hAnsi="宋体" w:cs="仿宋"/>
                <w:sz w:val="21"/>
                <w:szCs w:val="21"/>
              </w:rPr>
            </w:pPr>
            <w:r>
              <w:rPr>
                <w:rFonts w:ascii="宋体" w:hAnsi="宋体" w:cs="仿宋"/>
                <w:sz w:val="21"/>
                <w:szCs w:val="21"/>
              </w:rPr>
              <w:t>1</w:t>
            </w:r>
            <w:r>
              <w:rPr>
                <w:rFonts w:ascii="宋体" w:hAnsi="宋体" w:cs="仿宋" w:hint="eastAsia"/>
                <w:sz w:val="21"/>
                <w:szCs w:val="21"/>
              </w:rPr>
              <w:t>周</w:t>
            </w:r>
          </w:p>
        </w:tc>
        <w:tc>
          <w:tcPr>
            <w:tcW w:w="550" w:type="dxa"/>
            <w:vAlign w:val="center"/>
          </w:tcPr>
          <w:p w:rsidR="00D97A14" w:rsidRDefault="00D97A14">
            <w:pPr>
              <w:jc w:val="center"/>
              <w:rPr>
                <w:rFonts w:ascii="宋体" w:hAnsi="宋体" w:cs="仿宋"/>
                <w:sz w:val="21"/>
                <w:szCs w:val="21"/>
              </w:rPr>
            </w:pPr>
          </w:p>
        </w:tc>
        <w:tc>
          <w:tcPr>
            <w:tcW w:w="550" w:type="dxa"/>
            <w:vAlign w:val="center"/>
          </w:tcPr>
          <w:p w:rsidR="00D97A14" w:rsidRDefault="00D97A14">
            <w:pPr>
              <w:jc w:val="center"/>
              <w:rPr>
                <w:rFonts w:ascii="宋体" w:hAnsi="宋体" w:cs="仿宋"/>
                <w:sz w:val="21"/>
                <w:szCs w:val="21"/>
              </w:rPr>
            </w:pPr>
          </w:p>
        </w:tc>
        <w:tc>
          <w:tcPr>
            <w:tcW w:w="551" w:type="dxa"/>
            <w:vAlign w:val="center"/>
          </w:tcPr>
          <w:p w:rsidR="00D97A14" w:rsidRDefault="00D97A14">
            <w:pPr>
              <w:jc w:val="center"/>
              <w:rPr>
                <w:rFonts w:ascii="宋体" w:hAnsi="宋体" w:cs="仿宋"/>
                <w:sz w:val="21"/>
                <w:szCs w:val="21"/>
              </w:rPr>
            </w:pPr>
          </w:p>
        </w:tc>
      </w:tr>
      <w:tr w:rsidR="00D97A14">
        <w:trPr>
          <w:trHeight w:val="454"/>
          <w:jc w:val="center"/>
        </w:trPr>
        <w:tc>
          <w:tcPr>
            <w:tcW w:w="251" w:type="dxa"/>
            <w:vMerge/>
            <w:vAlign w:val="center"/>
          </w:tcPr>
          <w:p w:rsidR="00D97A14" w:rsidRDefault="00D97A14">
            <w:pPr>
              <w:jc w:val="center"/>
              <w:rPr>
                <w:rFonts w:asciiTheme="minorEastAsia" w:eastAsiaTheme="minorEastAsia" w:hAnsiTheme="minorEastAsia" w:cs="仿宋"/>
                <w:sz w:val="21"/>
                <w:szCs w:val="21"/>
              </w:rPr>
            </w:pPr>
          </w:p>
        </w:tc>
        <w:tc>
          <w:tcPr>
            <w:tcW w:w="425" w:type="dxa"/>
            <w:vAlign w:val="center"/>
          </w:tcPr>
          <w:p w:rsidR="00D97A14" w:rsidRDefault="00D12992">
            <w:pPr>
              <w:jc w:val="center"/>
              <w:rPr>
                <w:rFonts w:asciiTheme="minorEastAsia" w:eastAsiaTheme="minorEastAsia" w:hAnsiTheme="minorEastAsia" w:cs="仿宋"/>
                <w:sz w:val="21"/>
                <w:szCs w:val="21"/>
              </w:rPr>
            </w:pPr>
            <w:r>
              <w:rPr>
                <w:rFonts w:asciiTheme="minorEastAsia" w:eastAsiaTheme="minorEastAsia" w:hAnsiTheme="minorEastAsia" w:cs="仿宋" w:hint="eastAsia"/>
                <w:sz w:val="21"/>
                <w:szCs w:val="21"/>
              </w:rPr>
              <w:t>3</w:t>
            </w:r>
          </w:p>
        </w:tc>
        <w:tc>
          <w:tcPr>
            <w:tcW w:w="284" w:type="dxa"/>
            <w:vAlign w:val="center"/>
          </w:tcPr>
          <w:p w:rsidR="00D97A14" w:rsidRDefault="00D97A14">
            <w:pPr>
              <w:jc w:val="center"/>
              <w:rPr>
                <w:rFonts w:asciiTheme="minorEastAsia" w:eastAsiaTheme="minorEastAsia" w:hAnsiTheme="minorEastAsia" w:cs="仿宋"/>
                <w:sz w:val="21"/>
                <w:szCs w:val="21"/>
              </w:rPr>
            </w:pPr>
          </w:p>
        </w:tc>
        <w:tc>
          <w:tcPr>
            <w:tcW w:w="2117" w:type="dxa"/>
            <w:vAlign w:val="center"/>
          </w:tcPr>
          <w:p w:rsidR="00D97A14" w:rsidRDefault="00D12992">
            <w:pPr>
              <w:jc w:val="left"/>
              <w:rPr>
                <w:rFonts w:asciiTheme="minorEastAsia" w:eastAsiaTheme="minorEastAsia" w:hAnsiTheme="minorEastAsia"/>
                <w:sz w:val="21"/>
                <w:szCs w:val="21"/>
              </w:rPr>
            </w:pPr>
            <w:r>
              <w:rPr>
                <w:rFonts w:asciiTheme="minorEastAsia" w:eastAsiaTheme="minorEastAsia" w:hAnsiTheme="minorEastAsia" w:cs="仿宋" w:hint="eastAsia"/>
                <w:sz w:val="21"/>
                <w:szCs w:val="21"/>
              </w:rPr>
              <w:t>顶岗实习</w:t>
            </w:r>
          </w:p>
        </w:tc>
        <w:tc>
          <w:tcPr>
            <w:tcW w:w="860" w:type="dxa"/>
            <w:vAlign w:val="center"/>
          </w:tcPr>
          <w:p w:rsidR="00D97A14" w:rsidRDefault="00D12992">
            <w:pPr>
              <w:jc w:val="center"/>
              <w:rPr>
                <w:rFonts w:ascii="宋体" w:hAnsi="宋体" w:cs="仿宋"/>
                <w:sz w:val="21"/>
                <w:szCs w:val="21"/>
              </w:rPr>
            </w:pPr>
            <w:r>
              <w:rPr>
                <w:rFonts w:ascii="宋体" w:hAnsi="宋体" w:cs="仿宋"/>
                <w:sz w:val="21"/>
                <w:szCs w:val="21"/>
              </w:rPr>
              <w:t>05043001</w:t>
            </w:r>
          </w:p>
        </w:tc>
        <w:tc>
          <w:tcPr>
            <w:tcW w:w="557" w:type="dxa"/>
            <w:vAlign w:val="center"/>
          </w:tcPr>
          <w:p w:rsidR="00D97A14" w:rsidRDefault="00D12992">
            <w:pPr>
              <w:jc w:val="center"/>
              <w:rPr>
                <w:rFonts w:asciiTheme="minorEastAsia" w:eastAsiaTheme="minorEastAsia" w:hAnsiTheme="minorEastAsia" w:cs="仿宋"/>
                <w:sz w:val="21"/>
                <w:szCs w:val="21"/>
              </w:rPr>
            </w:pPr>
            <w:r>
              <w:rPr>
                <w:rFonts w:asciiTheme="minorEastAsia" w:eastAsiaTheme="minorEastAsia" w:hAnsiTheme="minorEastAsia" w:cs="仿宋"/>
                <w:sz w:val="21"/>
                <w:szCs w:val="21"/>
              </w:rPr>
              <w:t>600</w:t>
            </w:r>
          </w:p>
        </w:tc>
        <w:tc>
          <w:tcPr>
            <w:tcW w:w="425" w:type="dxa"/>
            <w:vAlign w:val="center"/>
          </w:tcPr>
          <w:p w:rsidR="00D97A14" w:rsidRDefault="00D97A14">
            <w:pPr>
              <w:jc w:val="center"/>
              <w:rPr>
                <w:rFonts w:asciiTheme="minorEastAsia" w:eastAsiaTheme="minorEastAsia" w:hAnsiTheme="minorEastAsia" w:cs="仿宋"/>
                <w:sz w:val="21"/>
                <w:szCs w:val="21"/>
              </w:rPr>
            </w:pPr>
          </w:p>
        </w:tc>
        <w:tc>
          <w:tcPr>
            <w:tcW w:w="426" w:type="dxa"/>
            <w:vAlign w:val="center"/>
          </w:tcPr>
          <w:p w:rsidR="00D97A14" w:rsidRDefault="00D97A14">
            <w:pPr>
              <w:jc w:val="center"/>
              <w:rPr>
                <w:rFonts w:asciiTheme="minorEastAsia" w:eastAsiaTheme="minorEastAsia" w:hAnsiTheme="minorEastAsia" w:cs="仿宋"/>
                <w:sz w:val="21"/>
                <w:szCs w:val="21"/>
              </w:rPr>
            </w:pPr>
          </w:p>
        </w:tc>
        <w:tc>
          <w:tcPr>
            <w:tcW w:w="435" w:type="dxa"/>
            <w:vAlign w:val="center"/>
          </w:tcPr>
          <w:p w:rsidR="00D97A14" w:rsidRDefault="00D12992">
            <w:pPr>
              <w:jc w:val="center"/>
              <w:rPr>
                <w:rFonts w:asciiTheme="minorEastAsia" w:eastAsiaTheme="minorEastAsia" w:hAnsiTheme="minorEastAsia" w:cs="仿宋"/>
                <w:sz w:val="21"/>
                <w:szCs w:val="21"/>
              </w:rPr>
            </w:pPr>
            <w:r>
              <w:rPr>
                <w:rFonts w:asciiTheme="minorEastAsia" w:eastAsiaTheme="minorEastAsia" w:hAnsiTheme="minorEastAsia" w:cs="仿宋" w:hint="eastAsia"/>
                <w:sz w:val="21"/>
                <w:szCs w:val="21"/>
              </w:rPr>
              <w:t>600</w:t>
            </w:r>
          </w:p>
        </w:tc>
        <w:tc>
          <w:tcPr>
            <w:tcW w:w="567" w:type="dxa"/>
            <w:vAlign w:val="center"/>
          </w:tcPr>
          <w:p w:rsidR="00D97A14" w:rsidRDefault="00D12992">
            <w:pPr>
              <w:jc w:val="center"/>
              <w:rPr>
                <w:rFonts w:asciiTheme="minorEastAsia" w:eastAsiaTheme="minorEastAsia" w:hAnsiTheme="minorEastAsia" w:cs="仿宋"/>
                <w:sz w:val="21"/>
                <w:szCs w:val="21"/>
              </w:rPr>
            </w:pPr>
            <w:r>
              <w:rPr>
                <w:rFonts w:asciiTheme="minorEastAsia" w:eastAsiaTheme="minorEastAsia" w:hAnsiTheme="minorEastAsia" w:cs="仿宋" w:hint="eastAsia"/>
                <w:sz w:val="21"/>
                <w:szCs w:val="21"/>
              </w:rPr>
              <w:t>20</w:t>
            </w:r>
          </w:p>
        </w:tc>
        <w:tc>
          <w:tcPr>
            <w:tcW w:w="293" w:type="dxa"/>
            <w:vAlign w:val="center"/>
          </w:tcPr>
          <w:p w:rsidR="00D97A14" w:rsidRDefault="00D97A14">
            <w:pPr>
              <w:jc w:val="center"/>
              <w:rPr>
                <w:rFonts w:asciiTheme="minorEastAsia" w:eastAsiaTheme="minorEastAsia" w:hAnsiTheme="minorEastAsia" w:cs="仿宋"/>
                <w:sz w:val="21"/>
                <w:szCs w:val="21"/>
              </w:rPr>
            </w:pPr>
          </w:p>
        </w:tc>
        <w:tc>
          <w:tcPr>
            <w:tcW w:w="284" w:type="dxa"/>
            <w:vAlign w:val="center"/>
          </w:tcPr>
          <w:p w:rsidR="00D97A14" w:rsidRDefault="00D12992">
            <w:pPr>
              <w:jc w:val="center"/>
              <w:rPr>
                <w:rFonts w:asciiTheme="minorEastAsia" w:eastAsiaTheme="minorEastAsia" w:hAnsiTheme="minorEastAsia" w:cs="仿宋"/>
                <w:sz w:val="21"/>
                <w:szCs w:val="21"/>
              </w:rPr>
            </w:pPr>
            <w:r>
              <w:rPr>
                <w:rFonts w:asciiTheme="minorEastAsia" w:eastAsiaTheme="minorEastAsia" w:hAnsiTheme="minorEastAsia" w:cs="仿宋" w:hint="eastAsia"/>
                <w:sz w:val="21"/>
                <w:szCs w:val="21"/>
              </w:rPr>
              <w:t>√</w:t>
            </w:r>
          </w:p>
        </w:tc>
        <w:tc>
          <w:tcPr>
            <w:tcW w:w="550" w:type="dxa"/>
            <w:vAlign w:val="center"/>
          </w:tcPr>
          <w:p w:rsidR="00D97A14" w:rsidRDefault="00D97A14">
            <w:pPr>
              <w:jc w:val="center"/>
              <w:rPr>
                <w:rFonts w:asciiTheme="minorEastAsia" w:eastAsiaTheme="minorEastAsia" w:hAnsiTheme="minorEastAsia" w:cs="仿宋"/>
                <w:sz w:val="21"/>
                <w:szCs w:val="21"/>
              </w:rPr>
            </w:pPr>
          </w:p>
        </w:tc>
        <w:tc>
          <w:tcPr>
            <w:tcW w:w="550" w:type="dxa"/>
            <w:vAlign w:val="center"/>
          </w:tcPr>
          <w:p w:rsidR="00D97A14" w:rsidRDefault="00D97A14">
            <w:pPr>
              <w:jc w:val="center"/>
              <w:rPr>
                <w:rFonts w:asciiTheme="minorEastAsia" w:eastAsiaTheme="minorEastAsia" w:hAnsiTheme="minorEastAsia" w:cs="仿宋"/>
                <w:sz w:val="21"/>
                <w:szCs w:val="21"/>
              </w:rPr>
            </w:pPr>
          </w:p>
        </w:tc>
        <w:tc>
          <w:tcPr>
            <w:tcW w:w="551" w:type="dxa"/>
            <w:vAlign w:val="center"/>
          </w:tcPr>
          <w:p w:rsidR="00D97A14" w:rsidRDefault="00D97A14">
            <w:pPr>
              <w:jc w:val="center"/>
              <w:rPr>
                <w:rFonts w:asciiTheme="minorEastAsia" w:eastAsiaTheme="minorEastAsia" w:hAnsiTheme="minorEastAsia" w:cs="仿宋"/>
                <w:sz w:val="21"/>
                <w:szCs w:val="21"/>
              </w:rPr>
            </w:pPr>
          </w:p>
        </w:tc>
        <w:tc>
          <w:tcPr>
            <w:tcW w:w="550" w:type="dxa"/>
            <w:vAlign w:val="center"/>
          </w:tcPr>
          <w:p w:rsidR="00D97A14" w:rsidRDefault="00D97A14">
            <w:pPr>
              <w:jc w:val="center"/>
              <w:rPr>
                <w:rFonts w:asciiTheme="minorEastAsia" w:eastAsiaTheme="minorEastAsia" w:hAnsiTheme="minorEastAsia" w:cs="仿宋"/>
                <w:sz w:val="21"/>
                <w:szCs w:val="21"/>
              </w:rPr>
            </w:pPr>
          </w:p>
        </w:tc>
        <w:tc>
          <w:tcPr>
            <w:tcW w:w="550" w:type="dxa"/>
            <w:vAlign w:val="center"/>
          </w:tcPr>
          <w:p w:rsidR="00D97A14" w:rsidRDefault="00D12992">
            <w:pPr>
              <w:jc w:val="center"/>
              <w:rPr>
                <w:rFonts w:asciiTheme="minorEastAsia" w:eastAsiaTheme="minorEastAsia" w:hAnsiTheme="minorEastAsia"/>
                <w:sz w:val="21"/>
                <w:szCs w:val="21"/>
              </w:rPr>
            </w:pPr>
            <w:r>
              <w:rPr>
                <w:rFonts w:asciiTheme="minorEastAsia" w:eastAsiaTheme="minorEastAsia" w:hAnsiTheme="minorEastAsia" w:cs="仿宋"/>
                <w:sz w:val="21"/>
                <w:szCs w:val="21"/>
              </w:rPr>
              <w:t>10</w:t>
            </w:r>
            <w:r>
              <w:rPr>
                <w:rFonts w:asciiTheme="minorEastAsia" w:eastAsiaTheme="minorEastAsia" w:hAnsiTheme="minorEastAsia" w:cs="仿宋" w:hint="eastAsia"/>
                <w:sz w:val="21"/>
                <w:szCs w:val="21"/>
              </w:rPr>
              <w:t>周</w:t>
            </w:r>
          </w:p>
        </w:tc>
        <w:tc>
          <w:tcPr>
            <w:tcW w:w="551" w:type="dxa"/>
            <w:vAlign w:val="center"/>
          </w:tcPr>
          <w:p w:rsidR="00D97A14" w:rsidRDefault="00D12992">
            <w:pPr>
              <w:jc w:val="center"/>
              <w:rPr>
                <w:rFonts w:asciiTheme="minorEastAsia" w:eastAsiaTheme="minorEastAsia" w:hAnsiTheme="minorEastAsia"/>
                <w:sz w:val="21"/>
                <w:szCs w:val="21"/>
              </w:rPr>
            </w:pPr>
            <w:r>
              <w:rPr>
                <w:rFonts w:asciiTheme="minorEastAsia" w:eastAsiaTheme="minorEastAsia" w:hAnsiTheme="minorEastAsia" w:cs="仿宋"/>
                <w:sz w:val="21"/>
                <w:szCs w:val="21"/>
              </w:rPr>
              <w:t>10</w:t>
            </w:r>
            <w:r>
              <w:rPr>
                <w:rFonts w:asciiTheme="minorEastAsia" w:eastAsiaTheme="minorEastAsia" w:hAnsiTheme="minorEastAsia" w:cs="仿宋" w:hint="eastAsia"/>
                <w:sz w:val="21"/>
                <w:szCs w:val="21"/>
              </w:rPr>
              <w:t>周</w:t>
            </w:r>
          </w:p>
        </w:tc>
      </w:tr>
      <w:tr w:rsidR="00D97A14">
        <w:trPr>
          <w:trHeight w:val="454"/>
          <w:jc w:val="center"/>
        </w:trPr>
        <w:tc>
          <w:tcPr>
            <w:tcW w:w="251" w:type="dxa"/>
            <w:vMerge/>
            <w:vAlign w:val="center"/>
          </w:tcPr>
          <w:p w:rsidR="00D97A14" w:rsidRDefault="00D97A14">
            <w:pPr>
              <w:jc w:val="center"/>
              <w:rPr>
                <w:rFonts w:asciiTheme="minorEastAsia" w:eastAsiaTheme="minorEastAsia" w:hAnsiTheme="minorEastAsia"/>
                <w:sz w:val="21"/>
                <w:szCs w:val="21"/>
              </w:rPr>
            </w:pPr>
          </w:p>
        </w:tc>
        <w:tc>
          <w:tcPr>
            <w:tcW w:w="2826" w:type="dxa"/>
            <w:gridSpan w:val="3"/>
            <w:vAlign w:val="center"/>
          </w:tcPr>
          <w:p w:rsidR="00D97A14" w:rsidRDefault="00D12992">
            <w:pPr>
              <w:jc w:val="center"/>
              <w:rPr>
                <w:rFonts w:asciiTheme="minorEastAsia" w:eastAsiaTheme="minorEastAsia" w:hAnsiTheme="minorEastAsia"/>
                <w:sz w:val="21"/>
                <w:szCs w:val="21"/>
              </w:rPr>
            </w:pPr>
            <w:r>
              <w:rPr>
                <w:rFonts w:asciiTheme="minorEastAsia" w:eastAsiaTheme="minorEastAsia" w:hAnsiTheme="minorEastAsia" w:cs="仿宋" w:hint="eastAsia"/>
                <w:sz w:val="21"/>
                <w:szCs w:val="21"/>
              </w:rPr>
              <w:t>小计</w:t>
            </w:r>
          </w:p>
        </w:tc>
        <w:tc>
          <w:tcPr>
            <w:tcW w:w="860" w:type="dxa"/>
            <w:vAlign w:val="center"/>
          </w:tcPr>
          <w:p w:rsidR="00D97A14" w:rsidRDefault="00D97A14">
            <w:pPr>
              <w:jc w:val="center"/>
              <w:rPr>
                <w:rFonts w:asciiTheme="minorEastAsia" w:eastAsiaTheme="minorEastAsia" w:hAnsiTheme="minorEastAsia"/>
                <w:sz w:val="21"/>
                <w:szCs w:val="21"/>
              </w:rPr>
            </w:pPr>
          </w:p>
        </w:tc>
        <w:tc>
          <w:tcPr>
            <w:tcW w:w="557" w:type="dxa"/>
            <w:vAlign w:val="center"/>
          </w:tcPr>
          <w:p w:rsidR="00D97A14" w:rsidRDefault="00D12992">
            <w:pPr>
              <w:jc w:val="center"/>
              <w:rPr>
                <w:rFonts w:ascii="宋体" w:hAnsi="宋体" w:cs="仿宋"/>
                <w:sz w:val="21"/>
                <w:szCs w:val="21"/>
              </w:rPr>
            </w:pPr>
            <w:r>
              <w:rPr>
                <w:rFonts w:ascii="宋体" w:hAnsi="宋体" w:cs="仿宋" w:hint="eastAsia"/>
                <w:sz w:val="21"/>
                <w:szCs w:val="21"/>
              </w:rPr>
              <w:t>646</w:t>
            </w:r>
          </w:p>
        </w:tc>
        <w:tc>
          <w:tcPr>
            <w:tcW w:w="425" w:type="dxa"/>
            <w:vAlign w:val="center"/>
          </w:tcPr>
          <w:p w:rsidR="00D97A14" w:rsidRDefault="00D97A14">
            <w:pPr>
              <w:jc w:val="center"/>
              <w:rPr>
                <w:rFonts w:ascii="宋体" w:hAnsi="宋体"/>
                <w:sz w:val="21"/>
                <w:szCs w:val="21"/>
              </w:rPr>
            </w:pPr>
          </w:p>
        </w:tc>
        <w:tc>
          <w:tcPr>
            <w:tcW w:w="426" w:type="dxa"/>
            <w:vAlign w:val="center"/>
          </w:tcPr>
          <w:p w:rsidR="00D97A14" w:rsidRDefault="00D97A14">
            <w:pPr>
              <w:jc w:val="center"/>
              <w:rPr>
                <w:rFonts w:ascii="宋体" w:hAnsi="宋体" w:cs="仿宋"/>
                <w:sz w:val="21"/>
                <w:szCs w:val="21"/>
              </w:rPr>
            </w:pPr>
          </w:p>
        </w:tc>
        <w:tc>
          <w:tcPr>
            <w:tcW w:w="435" w:type="dxa"/>
            <w:vAlign w:val="center"/>
          </w:tcPr>
          <w:p w:rsidR="00D97A14" w:rsidRDefault="00D12992">
            <w:pPr>
              <w:jc w:val="center"/>
              <w:rPr>
                <w:rFonts w:ascii="宋体" w:hAnsi="宋体" w:cs="仿宋"/>
                <w:sz w:val="21"/>
                <w:szCs w:val="21"/>
              </w:rPr>
            </w:pPr>
            <w:r>
              <w:rPr>
                <w:rFonts w:ascii="宋体" w:hAnsi="宋体" w:cs="仿宋" w:hint="eastAsia"/>
                <w:sz w:val="21"/>
                <w:szCs w:val="21"/>
              </w:rPr>
              <w:t>646</w:t>
            </w:r>
          </w:p>
        </w:tc>
        <w:tc>
          <w:tcPr>
            <w:tcW w:w="567" w:type="dxa"/>
            <w:vAlign w:val="center"/>
          </w:tcPr>
          <w:p w:rsidR="00D97A14" w:rsidRDefault="00D12992">
            <w:pPr>
              <w:jc w:val="center"/>
              <w:rPr>
                <w:rFonts w:ascii="宋体" w:hAnsi="宋体" w:cs="仿宋"/>
                <w:sz w:val="21"/>
                <w:szCs w:val="21"/>
              </w:rPr>
            </w:pPr>
            <w:r>
              <w:rPr>
                <w:rFonts w:ascii="宋体" w:hAnsi="宋体" w:cs="仿宋" w:hint="eastAsia"/>
                <w:sz w:val="21"/>
                <w:szCs w:val="21"/>
              </w:rPr>
              <w:t>23</w:t>
            </w:r>
          </w:p>
        </w:tc>
        <w:tc>
          <w:tcPr>
            <w:tcW w:w="293" w:type="dxa"/>
            <w:vAlign w:val="center"/>
          </w:tcPr>
          <w:p w:rsidR="00D97A14" w:rsidRDefault="00D97A14">
            <w:pPr>
              <w:jc w:val="center"/>
              <w:rPr>
                <w:rFonts w:ascii="宋体" w:hAnsi="宋体" w:cs="仿宋"/>
                <w:sz w:val="21"/>
                <w:szCs w:val="21"/>
              </w:rPr>
            </w:pPr>
          </w:p>
        </w:tc>
        <w:tc>
          <w:tcPr>
            <w:tcW w:w="284" w:type="dxa"/>
            <w:vAlign w:val="center"/>
          </w:tcPr>
          <w:p w:rsidR="00D97A14" w:rsidRDefault="00D97A14">
            <w:pPr>
              <w:jc w:val="center"/>
              <w:rPr>
                <w:rFonts w:ascii="宋体" w:hAnsi="宋体" w:cs="仿宋"/>
                <w:sz w:val="21"/>
                <w:szCs w:val="21"/>
              </w:rPr>
            </w:pPr>
          </w:p>
        </w:tc>
        <w:tc>
          <w:tcPr>
            <w:tcW w:w="550" w:type="dxa"/>
            <w:vAlign w:val="center"/>
          </w:tcPr>
          <w:p w:rsidR="00D97A14" w:rsidRDefault="00D97A14">
            <w:pPr>
              <w:jc w:val="center"/>
              <w:rPr>
                <w:rFonts w:ascii="宋体" w:hAnsi="宋体" w:cs="仿宋"/>
                <w:sz w:val="21"/>
                <w:szCs w:val="21"/>
              </w:rPr>
            </w:pPr>
          </w:p>
        </w:tc>
        <w:tc>
          <w:tcPr>
            <w:tcW w:w="550" w:type="dxa"/>
            <w:vAlign w:val="center"/>
          </w:tcPr>
          <w:p w:rsidR="00D97A14" w:rsidRDefault="00D97A14">
            <w:pPr>
              <w:jc w:val="center"/>
              <w:rPr>
                <w:rFonts w:ascii="宋体" w:hAnsi="宋体" w:cs="仿宋"/>
                <w:sz w:val="21"/>
                <w:szCs w:val="21"/>
              </w:rPr>
            </w:pPr>
          </w:p>
        </w:tc>
        <w:tc>
          <w:tcPr>
            <w:tcW w:w="551" w:type="dxa"/>
            <w:vAlign w:val="center"/>
          </w:tcPr>
          <w:p w:rsidR="00D97A14" w:rsidRDefault="00D97A14">
            <w:pPr>
              <w:jc w:val="center"/>
              <w:rPr>
                <w:rFonts w:ascii="宋体" w:hAnsi="宋体" w:cs="仿宋"/>
                <w:sz w:val="21"/>
                <w:szCs w:val="21"/>
              </w:rPr>
            </w:pPr>
          </w:p>
        </w:tc>
        <w:tc>
          <w:tcPr>
            <w:tcW w:w="550" w:type="dxa"/>
            <w:vAlign w:val="center"/>
          </w:tcPr>
          <w:p w:rsidR="00D97A14" w:rsidRDefault="00D97A14">
            <w:pPr>
              <w:jc w:val="center"/>
              <w:rPr>
                <w:rFonts w:ascii="宋体" w:hAnsi="宋体" w:cs="仿宋"/>
                <w:sz w:val="21"/>
                <w:szCs w:val="21"/>
              </w:rPr>
            </w:pPr>
          </w:p>
        </w:tc>
        <w:tc>
          <w:tcPr>
            <w:tcW w:w="550" w:type="dxa"/>
            <w:vAlign w:val="center"/>
          </w:tcPr>
          <w:p w:rsidR="00D97A14" w:rsidRDefault="00D12992">
            <w:pPr>
              <w:jc w:val="center"/>
              <w:rPr>
                <w:rFonts w:asciiTheme="minorEastAsia" w:eastAsiaTheme="minorEastAsia" w:hAnsiTheme="minorEastAsia" w:cs="仿宋"/>
                <w:sz w:val="21"/>
                <w:szCs w:val="21"/>
              </w:rPr>
            </w:pPr>
            <w:r>
              <w:rPr>
                <w:rFonts w:asciiTheme="minorEastAsia" w:eastAsiaTheme="minorEastAsia" w:hAnsiTheme="minorEastAsia" w:cs="仿宋"/>
                <w:sz w:val="21"/>
                <w:szCs w:val="21"/>
              </w:rPr>
              <w:t>10</w:t>
            </w:r>
            <w:r>
              <w:rPr>
                <w:rFonts w:asciiTheme="minorEastAsia" w:eastAsiaTheme="minorEastAsia" w:hAnsiTheme="minorEastAsia" w:cs="仿宋" w:hint="eastAsia"/>
                <w:sz w:val="21"/>
                <w:szCs w:val="21"/>
              </w:rPr>
              <w:t>周</w:t>
            </w:r>
          </w:p>
        </w:tc>
        <w:tc>
          <w:tcPr>
            <w:tcW w:w="551" w:type="dxa"/>
            <w:vAlign w:val="center"/>
          </w:tcPr>
          <w:p w:rsidR="00D97A14" w:rsidRDefault="00D12992">
            <w:pPr>
              <w:jc w:val="center"/>
              <w:rPr>
                <w:rFonts w:asciiTheme="minorEastAsia" w:eastAsiaTheme="minorEastAsia" w:hAnsiTheme="minorEastAsia" w:cs="仿宋"/>
                <w:sz w:val="21"/>
                <w:szCs w:val="21"/>
              </w:rPr>
            </w:pPr>
            <w:r>
              <w:rPr>
                <w:rFonts w:asciiTheme="minorEastAsia" w:eastAsiaTheme="minorEastAsia" w:hAnsiTheme="minorEastAsia" w:cs="仿宋"/>
                <w:sz w:val="21"/>
                <w:szCs w:val="21"/>
              </w:rPr>
              <w:t>10</w:t>
            </w:r>
            <w:r>
              <w:rPr>
                <w:rFonts w:asciiTheme="minorEastAsia" w:eastAsiaTheme="minorEastAsia" w:hAnsiTheme="minorEastAsia" w:cs="仿宋" w:hint="eastAsia"/>
                <w:sz w:val="21"/>
                <w:szCs w:val="21"/>
              </w:rPr>
              <w:t>周</w:t>
            </w:r>
          </w:p>
        </w:tc>
      </w:tr>
      <w:tr w:rsidR="00D97A14">
        <w:trPr>
          <w:trHeight w:val="454"/>
          <w:jc w:val="center"/>
        </w:trPr>
        <w:tc>
          <w:tcPr>
            <w:tcW w:w="251" w:type="dxa"/>
            <w:vMerge w:val="restart"/>
            <w:vAlign w:val="center"/>
          </w:tcPr>
          <w:p w:rsidR="00D97A14" w:rsidRDefault="00D12992">
            <w:pPr>
              <w:jc w:val="center"/>
              <w:rPr>
                <w:rFonts w:asciiTheme="minorEastAsia" w:eastAsiaTheme="minorEastAsia" w:hAnsiTheme="minorEastAsia"/>
                <w:sz w:val="21"/>
                <w:szCs w:val="21"/>
              </w:rPr>
            </w:pPr>
            <w:r>
              <w:rPr>
                <w:rFonts w:asciiTheme="minorEastAsia" w:eastAsiaTheme="minorEastAsia" w:hAnsiTheme="minorEastAsia" w:cs="仿宋" w:hint="eastAsia"/>
                <w:sz w:val="21"/>
                <w:szCs w:val="21"/>
              </w:rPr>
              <w:t>毕业环节</w:t>
            </w:r>
          </w:p>
        </w:tc>
        <w:tc>
          <w:tcPr>
            <w:tcW w:w="425" w:type="dxa"/>
            <w:vAlign w:val="center"/>
          </w:tcPr>
          <w:p w:rsidR="00D97A14" w:rsidRDefault="00D12992">
            <w:pPr>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1</w:t>
            </w:r>
          </w:p>
        </w:tc>
        <w:tc>
          <w:tcPr>
            <w:tcW w:w="284" w:type="dxa"/>
            <w:vAlign w:val="center"/>
          </w:tcPr>
          <w:p w:rsidR="00D97A14" w:rsidRDefault="00D97A14">
            <w:pPr>
              <w:jc w:val="center"/>
              <w:rPr>
                <w:rFonts w:asciiTheme="minorEastAsia" w:eastAsiaTheme="minorEastAsia" w:hAnsiTheme="minorEastAsia"/>
                <w:sz w:val="21"/>
                <w:szCs w:val="21"/>
              </w:rPr>
            </w:pPr>
          </w:p>
        </w:tc>
        <w:tc>
          <w:tcPr>
            <w:tcW w:w="2117" w:type="dxa"/>
            <w:vAlign w:val="center"/>
          </w:tcPr>
          <w:p w:rsidR="00D97A14" w:rsidRDefault="00D12992">
            <w:pPr>
              <w:jc w:val="left"/>
              <w:rPr>
                <w:rFonts w:asciiTheme="minorEastAsia" w:eastAsiaTheme="minorEastAsia" w:hAnsiTheme="minorEastAsia"/>
                <w:sz w:val="21"/>
                <w:szCs w:val="21"/>
              </w:rPr>
            </w:pPr>
            <w:r>
              <w:rPr>
                <w:rFonts w:asciiTheme="minorEastAsia" w:eastAsiaTheme="minorEastAsia" w:hAnsiTheme="minorEastAsia" w:cs="仿宋" w:hint="eastAsia"/>
                <w:sz w:val="21"/>
                <w:szCs w:val="21"/>
              </w:rPr>
              <w:t>毕业设计</w:t>
            </w:r>
            <w:r>
              <w:rPr>
                <w:rFonts w:asciiTheme="minorEastAsia" w:eastAsiaTheme="minorEastAsia" w:hAnsiTheme="minorEastAsia" w:cs="仿宋" w:hint="eastAsia"/>
                <w:sz w:val="21"/>
                <w:szCs w:val="21"/>
              </w:rPr>
              <w:t>(</w:t>
            </w:r>
            <w:r>
              <w:rPr>
                <w:rFonts w:asciiTheme="minorEastAsia" w:eastAsiaTheme="minorEastAsia" w:hAnsiTheme="minorEastAsia" w:cs="仿宋" w:hint="eastAsia"/>
                <w:sz w:val="21"/>
                <w:szCs w:val="21"/>
              </w:rPr>
              <w:t>毕业论文</w:t>
            </w:r>
            <w:r>
              <w:rPr>
                <w:rFonts w:asciiTheme="minorEastAsia" w:eastAsiaTheme="minorEastAsia" w:hAnsiTheme="minorEastAsia" w:cs="仿宋" w:hint="eastAsia"/>
                <w:sz w:val="21"/>
                <w:szCs w:val="21"/>
              </w:rPr>
              <w:t>)</w:t>
            </w:r>
          </w:p>
        </w:tc>
        <w:tc>
          <w:tcPr>
            <w:tcW w:w="860" w:type="dxa"/>
            <w:vAlign w:val="center"/>
          </w:tcPr>
          <w:p w:rsidR="00D97A14" w:rsidRDefault="00D12992">
            <w:pPr>
              <w:jc w:val="center"/>
              <w:rPr>
                <w:rFonts w:ascii="宋体" w:hAnsi="宋体" w:cs="仿宋"/>
                <w:sz w:val="21"/>
                <w:szCs w:val="21"/>
              </w:rPr>
            </w:pPr>
            <w:r>
              <w:rPr>
                <w:rFonts w:ascii="宋体" w:hAnsi="宋体" w:cs="仿宋"/>
                <w:sz w:val="21"/>
                <w:szCs w:val="21"/>
              </w:rPr>
              <w:t>05043002</w:t>
            </w:r>
          </w:p>
        </w:tc>
        <w:tc>
          <w:tcPr>
            <w:tcW w:w="557" w:type="dxa"/>
            <w:vAlign w:val="center"/>
          </w:tcPr>
          <w:p w:rsidR="00D97A14" w:rsidRDefault="00D12992">
            <w:pPr>
              <w:jc w:val="center"/>
              <w:rPr>
                <w:rFonts w:asciiTheme="minorEastAsia" w:eastAsiaTheme="minorEastAsia" w:hAnsiTheme="minorEastAsia" w:cs="仿宋"/>
                <w:sz w:val="21"/>
                <w:szCs w:val="21"/>
              </w:rPr>
            </w:pPr>
            <w:r>
              <w:rPr>
                <w:rFonts w:asciiTheme="minorEastAsia" w:eastAsiaTheme="minorEastAsia" w:hAnsiTheme="minorEastAsia" w:cs="仿宋" w:hint="eastAsia"/>
                <w:sz w:val="21"/>
                <w:szCs w:val="21"/>
              </w:rPr>
              <w:t>144</w:t>
            </w:r>
          </w:p>
        </w:tc>
        <w:tc>
          <w:tcPr>
            <w:tcW w:w="425" w:type="dxa"/>
            <w:vAlign w:val="center"/>
          </w:tcPr>
          <w:p w:rsidR="00D97A14" w:rsidRDefault="00D97A14">
            <w:pPr>
              <w:jc w:val="center"/>
              <w:rPr>
                <w:rFonts w:asciiTheme="minorEastAsia" w:eastAsiaTheme="minorEastAsia" w:hAnsiTheme="minorEastAsia" w:cs="仿宋"/>
                <w:sz w:val="21"/>
                <w:szCs w:val="21"/>
              </w:rPr>
            </w:pPr>
          </w:p>
        </w:tc>
        <w:tc>
          <w:tcPr>
            <w:tcW w:w="426" w:type="dxa"/>
            <w:vAlign w:val="center"/>
          </w:tcPr>
          <w:p w:rsidR="00D97A14" w:rsidRDefault="00D97A14">
            <w:pPr>
              <w:jc w:val="center"/>
              <w:rPr>
                <w:rFonts w:asciiTheme="minorEastAsia" w:eastAsiaTheme="minorEastAsia" w:hAnsiTheme="minorEastAsia" w:cs="仿宋"/>
                <w:sz w:val="21"/>
                <w:szCs w:val="21"/>
              </w:rPr>
            </w:pPr>
          </w:p>
        </w:tc>
        <w:tc>
          <w:tcPr>
            <w:tcW w:w="435" w:type="dxa"/>
            <w:vAlign w:val="center"/>
          </w:tcPr>
          <w:p w:rsidR="00D97A14" w:rsidRDefault="00D12992">
            <w:pPr>
              <w:jc w:val="center"/>
              <w:rPr>
                <w:rFonts w:asciiTheme="minorEastAsia" w:eastAsiaTheme="minorEastAsia" w:hAnsiTheme="minorEastAsia" w:cs="仿宋"/>
                <w:sz w:val="21"/>
                <w:szCs w:val="21"/>
              </w:rPr>
            </w:pPr>
            <w:r>
              <w:rPr>
                <w:rFonts w:asciiTheme="minorEastAsia" w:eastAsiaTheme="minorEastAsia" w:hAnsiTheme="minorEastAsia" w:cs="仿宋" w:hint="eastAsia"/>
                <w:sz w:val="21"/>
                <w:szCs w:val="21"/>
              </w:rPr>
              <w:t>144</w:t>
            </w:r>
          </w:p>
        </w:tc>
        <w:tc>
          <w:tcPr>
            <w:tcW w:w="567" w:type="dxa"/>
            <w:vAlign w:val="center"/>
          </w:tcPr>
          <w:p w:rsidR="00D97A14" w:rsidRDefault="00D12992">
            <w:pPr>
              <w:jc w:val="center"/>
              <w:rPr>
                <w:rFonts w:asciiTheme="minorEastAsia" w:eastAsiaTheme="minorEastAsia" w:hAnsiTheme="minorEastAsia" w:cs="仿宋"/>
                <w:sz w:val="21"/>
                <w:szCs w:val="21"/>
              </w:rPr>
            </w:pPr>
            <w:r>
              <w:rPr>
                <w:rFonts w:asciiTheme="minorEastAsia" w:eastAsiaTheme="minorEastAsia" w:hAnsiTheme="minorEastAsia" w:cs="仿宋"/>
                <w:sz w:val="21"/>
                <w:szCs w:val="21"/>
              </w:rPr>
              <w:t>8</w:t>
            </w:r>
          </w:p>
        </w:tc>
        <w:tc>
          <w:tcPr>
            <w:tcW w:w="293" w:type="dxa"/>
            <w:vAlign w:val="center"/>
          </w:tcPr>
          <w:p w:rsidR="00D97A14" w:rsidRDefault="00D12992">
            <w:pPr>
              <w:jc w:val="center"/>
              <w:rPr>
                <w:rFonts w:asciiTheme="minorEastAsia" w:eastAsiaTheme="minorEastAsia" w:hAnsiTheme="minorEastAsia" w:cs="仿宋"/>
                <w:sz w:val="21"/>
                <w:szCs w:val="21"/>
              </w:rPr>
            </w:pPr>
            <w:r>
              <w:rPr>
                <w:rFonts w:asciiTheme="minorEastAsia" w:eastAsiaTheme="minorEastAsia" w:hAnsiTheme="minorEastAsia" w:cs="仿宋" w:hint="eastAsia"/>
                <w:sz w:val="21"/>
                <w:szCs w:val="21"/>
              </w:rPr>
              <w:t>√</w:t>
            </w:r>
          </w:p>
        </w:tc>
        <w:tc>
          <w:tcPr>
            <w:tcW w:w="284" w:type="dxa"/>
            <w:vAlign w:val="center"/>
          </w:tcPr>
          <w:p w:rsidR="00D97A14" w:rsidRDefault="00D97A14">
            <w:pPr>
              <w:jc w:val="center"/>
              <w:rPr>
                <w:rFonts w:asciiTheme="minorEastAsia" w:eastAsiaTheme="minorEastAsia" w:hAnsiTheme="minorEastAsia"/>
                <w:sz w:val="21"/>
                <w:szCs w:val="21"/>
              </w:rPr>
            </w:pPr>
          </w:p>
        </w:tc>
        <w:tc>
          <w:tcPr>
            <w:tcW w:w="550" w:type="dxa"/>
            <w:vAlign w:val="center"/>
          </w:tcPr>
          <w:p w:rsidR="00D97A14" w:rsidRDefault="00D97A14">
            <w:pPr>
              <w:jc w:val="center"/>
              <w:rPr>
                <w:rFonts w:asciiTheme="minorEastAsia" w:eastAsiaTheme="minorEastAsia" w:hAnsiTheme="minorEastAsia"/>
                <w:sz w:val="21"/>
                <w:szCs w:val="21"/>
              </w:rPr>
            </w:pPr>
          </w:p>
        </w:tc>
        <w:tc>
          <w:tcPr>
            <w:tcW w:w="550" w:type="dxa"/>
            <w:vAlign w:val="center"/>
          </w:tcPr>
          <w:p w:rsidR="00D97A14" w:rsidRDefault="00D97A14">
            <w:pPr>
              <w:jc w:val="center"/>
              <w:rPr>
                <w:rFonts w:asciiTheme="minorEastAsia" w:eastAsiaTheme="minorEastAsia" w:hAnsiTheme="minorEastAsia"/>
                <w:sz w:val="21"/>
                <w:szCs w:val="21"/>
              </w:rPr>
            </w:pPr>
          </w:p>
        </w:tc>
        <w:tc>
          <w:tcPr>
            <w:tcW w:w="551" w:type="dxa"/>
            <w:vAlign w:val="center"/>
          </w:tcPr>
          <w:p w:rsidR="00D97A14" w:rsidRDefault="00D97A14">
            <w:pPr>
              <w:jc w:val="center"/>
              <w:rPr>
                <w:rFonts w:asciiTheme="minorEastAsia" w:eastAsiaTheme="minorEastAsia" w:hAnsiTheme="minorEastAsia"/>
                <w:sz w:val="21"/>
                <w:szCs w:val="21"/>
              </w:rPr>
            </w:pPr>
          </w:p>
        </w:tc>
        <w:tc>
          <w:tcPr>
            <w:tcW w:w="550" w:type="dxa"/>
            <w:vAlign w:val="center"/>
          </w:tcPr>
          <w:p w:rsidR="00D97A14" w:rsidRDefault="00D97A14">
            <w:pPr>
              <w:jc w:val="center"/>
              <w:rPr>
                <w:rFonts w:asciiTheme="minorEastAsia" w:eastAsiaTheme="minorEastAsia" w:hAnsiTheme="minorEastAsia"/>
                <w:sz w:val="21"/>
                <w:szCs w:val="21"/>
              </w:rPr>
            </w:pPr>
          </w:p>
        </w:tc>
        <w:tc>
          <w:tcPr>
            <w:tcW w:w="550" w:type="dxa"/>
            <w:vAlign w:val="center"/>
          </w:tcPr>
          <w:p w:rsidR="00D97A14" w:rsidRDefault="00D97A14">
            <w:pPr>
              <w:jc w:val="center"/>
              <w:rPr>
                <w:rFonts w:asciiTheme="minorEastAsia" w:eastAsiaTheme="minorEastAsia" w:hAnsiTheme="minorEastAsia"/>
                <w:sz w:val="21"/>
                <w:szCs w:val="21"/>
              </w:rPr>
            </w:pPr>
          </w:p>
        </w:tc>
        <w:tc>
          <w:tcPr>
            <w:tcW w:w="551" w:type="dxa"/>
            <w:vAlign w:val="center"/>
          </w:tcPr>
          <w:p w:rsidR="00D97A14" w:rsidRDefault="00D12992">
            <w:pPr>
              <w:jc w:val="center"/>
              <w:rPr>
                <w:rFonts w:asciiTheme="minorEastAsia" w:eastAsiaTheme="minorEastAsia" w:hAnsiTheme="minorEastAsia"/>
                <w:sz w:val="21"/>
                <w:szCs w:val="21"/>
              </w:rPr>
            </w:pPr>
            <w:r>
              <w:rPr>
                <w:rFonts w:asciiTheme="minorEastAsia" w:eastAsiaTheme="minorEastAsia" w:hAnsiTheme="minorEastAsia" w:cs="仿宋"/>
                <w:sz w:val="21"/>
                <w:szCs w:val="21"/>
              </w:rPr>
              <w:t>8</w:t>
            </w:r>
            <w:r>
              <w:rPr>
                <w:rFonts w:asciiTheme="minorEastAsia" w:eastAsiaTheme="minorEastAsia" w:hAnsiTheme="minorEastAsia" w:cs="仿宋" w:hint="eastAsia"/>
                <w:sz w:val="21"/>
                <w:szCs w:val="21"/>
              </w:rPr>
              <w:t>周</w:t>
            </w:r>
          </w:p>
        </w:tc>
      </w:tr>
      <w:tr w:rsidR="00D97A14">
        <w:trPr>
          <w:trHeight w:val="454"/>
          <w:jc w:val="center"/>
        </w:trPr>
        <w:tc>
          <w:tcPr>
            <w:tcW w:w="251" w:type="dxa"/>
            <w:vMerge/>
            <w:vAlign w:val="center"/>
          </w:tcPr>
          <w:p w:rsidR="00D97A14" w:rsidRDefault="00D97A14">
            <w:pPr>
              <w:jc w:val="center"/>
              <w:rPr>
                <w:rFonts w:asciiTheme="minorEastAsia" w:eastAsiaTheme="minorEastAsia" w:hAnsiTheme="minorEastAsia"/>
                <w:sz w:val="21"/>
                <w:szCs w:val="21"/>
              </w:rPr>
            </w:pPr>
          </w:p>
        </w:tc>
        <w:tc>
          <w:tcPr>
            <w:tcW w:w="2826" w:type="dxa"/>
            <w:gridSpan w:val="3"/>
            <w:vAlign w:val="center"/>
          </w:tcPr>
          <w:p w:rsidR="00D97A14" w:rsidRDefault="00D12992">
            <w:pPr>
              <w:jc w:val="center"/>
              <w:rPr>
                <w:rFonts w:asciiTheme="minorEastAsia" w:eastAsiaTheme="minorEastAsia" w:hAnsiTheme="minorEastAsia"/>
                <w:sz w:val="21"/>
                <w:szCs w:val="21"/>
              </w:rPr>
            </w:pPr>
            <w:r>
              <w:rPr>
                <w:rFonts w:asciiTheme="minorEastAsia" w:eastAsiaTheme="minorEastAsia" w:hAnsiTheme="minorEastAsia" w:cs="仿宋" w:hint="eastAsia"/>
                <w:sz w:val="21"/>
                <w:szCs w:val="21"/>
              </w:rPr>
              <w:t>小计</w:t>
            </w:r>
          </w:p>
        </w:tc>
        <w:tc>
          <w:tcPr>
            <w:tcW w:w="860" w:type="dxa"/>
            <w:vAlign w:val="center"/>
          </w:tcPr>
          <w:p w:rsidR="00D97A14" w:rsidRDefault="00D97A14">
            <w:pPr>
              <w:jc w:val="center"/>
              <w:rPr>
                <w:rFonts w:asciiTheme="minorEastAsia" w:eastAsiaTheme="minorEastAsia" w:hAnsiTheme="minorEastAsia"/>
                <w:sz w:val="21"/>
                <w:szCs w:val="21"/>
              </w:rPr>
            </w:pPr>
          </w:p>
        </w:tc>
        <w:tc>
          <w:tcPr>
            <w:tcW w:w="557" w:type="dxa"/>
            <w:vAlign w:val="center"/>
          </w:tcPr>
          <w:p w:rsidR="00D97A14" w:rsidRDefault="00D12992">
            <w:pPr>
              <w:jc w:val="center"/>
              <w:rPr>
                <w:rFonts w:asciiTheme="minorEastAsia" w:eastAsiaTheme="minorEastAsia" w:hAnsiTheme="minorEastAsia" w:cs="仿宋"/>
                <w:sz w:val="21"/>
                <w:szCs w:val="21"/>
              </w:rPr>
            </w:pPr>
            <w:r>
              <w:rPr>
                <w:rFonts w:asciiTheme="minorEastAsia" w:eastAsiaTheme="minorEastAsia" w:hAnsiTheme="minorEastAsia" w:cs="仿宋" w:hint="eastAsia"/>
                <w:sz w:val="21"/>
                <w:szCs w:val="21"/>
              </w:rPr>
              <w:t>144</w:t>
            </w:r>
          </w:p>
        </w:tc>
        <w:tc>
          <w:tcPr>
            <w:tcW w:w="425" w:type="dxa"/>
            <w:vAlign w:val="center"/>
          </w:tcPr>
          <w:p w:rsidR="00D97A14" w:rsidRDefault="00D97A14">
            <w:pPr>
              <w:jc w:val="center"/>
              <w:rPr>
                <w:rFonts w:asciiTheme="minorEastAsia" w:eastAsiaTheme="minorEastAsia" w:hAnsiTheme="minorEastAsia" w:cs="仿宋"/>
                <w:sz w:val="21"/>
                <w:szCs w:val="21"/>
              </w:rPr>
            </w:pPr>
          </w:p>
        </w:tc>
        <w:tc>
          <w:tcPr>
            <w:tcW w:w="426" w:type="dxa"/>
            <w:vAlign w:val="center"/>
          </w:tcPr>
          <w:p w:rsidR="00D97A14" w:rsidRDefault="00D97A14">
            <w:pPr>
              <w:jc w:val="center"/>
              <w:rPr>
                <w:rFonts w:asciiTheme="minorEastAsia" w:eastAsiaTheme="minorEastAsia" w:hAnsiTheme="minorEastAsia" w:cs="仿宋"/>
                <w:sz w:val="21"/>
                <w:szCs w:val="21"/>
              </w:rPr>
            </w:pPr>
          </w:p>
        </w:tc>
        <w:tc>
          <w:tcPr>
            <w:tcW w:w="435" w:type="dxa"/>
            <w:vAlign w:val="center"/>
          </w:tcPr>
          <w:p w:rsidR="00D97A14" w:rsidRDefault="00D12992">
            <w:pPr>
              <w:jc w:val="center"/>
              <w:rPr>
                <w:rFonts w:asciiTheme="minorEastAsia" w:eastAsiaTheme="minorEastAsia" w:hAnsiTheme="minorEastAsia" w:cs="仿宋"/>
                <w:sz w:val="21"/>
                <w:szCs w:val="21"/>
              </w:rPr>
            </w:pPr>
            <w:r>
              <w:rPr>
                <w:rFonts w:asciiTheme="minorEastAsia" w:eastAsiaTheme="minorEastAsia" w:hAnsiTheme="minorEastAsia" w:cs="仿宋" w:hint="eastAsia"/>
                <w:sz w:val="21"/>
                <w:szCs w:val="21"/>
              </w:rPr>
              <w:t>144</w:t>
            </w:r>
          </w:p>
        </w:tc>
        <w:tc>
          <w:tcPr>
            <w:tcW w:w="567" w:type="dxa"/>
            <w:vAlign w:val="center"/>
          </w:tcPr>
          <w:p w:rsidR="00D97A14" w:rsidRDefault="00D12992">
            <w:pPr>
              <w:jc w:val="center"/>
              <w:rPr>
                <w:rFonts w:asciiTheme="minorEastAsia" w:eastAsiaTheme="minorEastAsia" w:hAnsiTheme="minorEastAsia" w:cs="仿宋"/>
                <w:sz w:val="21"/>
                <w:szCs w:val="21"/>
              </w:rPr>
            </w:pPr>
            <w:r>
              <w:rPr>
                <w:rFonts w:asciiTheme="minorEastAsia" w:eastAsiaTheme="minorEastAsia" w:hAnsiTheme="minorEastAsia" w:cs="仿宋"/>
                <w:sz w:val="21"/>
                <w:szCs w:val="21"/>
              </w:rPr>
              <w:t>8</w:t>
            </w:r>
          </w:p>
        </w:tc>
        <w:tc>
          <w:tcPr>
            <w:tcW w:w="293" w:type="dxa"/>
            <w:vAlign w:val="center"/>
          </w:tcPr>
          <w:p w:rsidR="00D97A14" w:rsidRDefault="00D97A14">
            <w:pPr>
              <w:jc w:val="center"/>
              <w:rPr>
                <w:rFonts w:asciiTheme="minorEastAsia" w:eastAsiaTheme="minorEastAsia" w:hAnsiTheme="minorEastAsia" w:cs="仿宋"/>
                <w:sz w:val="21"/>
                <w:szCs w:val="21"/>
              </w:rPr>
            </w:pPr>
          </w:p>
        </w:tc>
        <w:tc>
          <w:tcPr>
            <w:tcW w:w="284" w:type="dxa"/>
            <w:vAlign w:val="center"/>
          </w:tcPr>
          <w:p w:rsidR="00D97A14" w:rsidRDefault="00D97A14">
            <w:pPr>
              <w:jc w:val="center"/>
              <w:rPr>
                <w:rFonts w:asciiTheme="minorEastAsia" w:eastAsiaTheme="minorEastAsia" w:hAnsiTheme="minorEastAsia" w:cs="仿宋"/>
                <w:sz w:val="21"/>
                <w:szCs w:val="21"/>
              </w:rPr>
            </w:pPr>
          </w:p>
        </w:tc>
        <w:tc>
          <w:tcPr>
            <w:tcW w:w="550" w:type="dxa"/>
            <w:vAlign w:val="center"/>
          </w:tcPr>
          <w:p w:rsidR="00D97A14" w:rsidRDefault="00D97A14">
            <w:pPr>
              <w:jc w:val="center"/>
              <w:rPr>
                <w:rFonts w:asciiTheme="minorEastAsia" w:eastAsiaTheme="minorEastAsia" w:hAnsiTheme="minorEastAsia" w:cs="仿宋"/>
                <w:sz w:val="21"/>
                <w:szCs w:val="21"/>
              </w:rPr>
            </w:pPr>
          </w:p>
        </w:tc>
        <w:tc>
          <w:tcPr>
            <w:tcW w:w="550" w:type="dxa"/>
            <w:vAlign w:val="center"/>
          </w:tcPr>
          <w:p w:rsidR="00D97A14" w:rsidRDefault="00D97A14">
            <w:pPr>
              <w:jc w:val="center"/>
              <w:rPr>
                <w:rFonts w:asciiTheme="minorEastAsia" w:eastAsiaTheme="minorEastAsia" w:hAnsiTheme="minorEastAsia" w:cs="仿宋"/>
                <w:sz w:val="21"/>
                <w:szCs w:val="21"/>
              </w:rPr>
            </w:pPr>
          </w:p>
        </w:tc>
        <w:tc>
          <w:tcPr>
            <w:tcW w:w="551" w:type="dxa"/>
            <w:vAlign w:val="center"/>
          </w:tcPr>
          <w:p w:rsidR="00D97A14" w:rsidRDefault="00D97A14">
            <w:pPr>
              <w:jc w:val="center"/>
              <w:rPr>
                <w:rFonts w:asciiTheme="minorEastAsia" w:eastAsiaTheme="minorEastAsia" w:hAnsiTheme="minorEastAsia" w:cs="仿宋"/>
                <w:sz w:val="21"/>
                <w:szCs w:val="21"/>
              </w:rPr>
            </w:pPr>
          </w:p>
        </w:tc>
        <w:tc>
          <w:tcPr>
            <w:tcW w:w="550" w:type="dxa"/>
            <w:vAlign w:val="center"/>
          </w:tcPr>
          <w:p w:rsidR="00D97A14" w:rsidRDefault="00D97A14">
            <w:pPr>
              <w:jc w:val="center"/>
              <w:rPr>
                <w:rFonts w:asciiTheme="minorEastAsia" w:eastAsiaTheme="minorEastAsia" w:hAnsiTheme="minorEastAsia" w:cs="仿宋"/>
                <w:sz w:val="21"/>
                <w:szCs w:val="21"/>
              </w:rPr>
            </w:pPr>
          </w:p>
        </w:tc>
        <w:tc>
          <w:tcPr>
            <w:tcW w:w="550" w:type="dxa"/>
            <w:vAlign w:val="center"/>
          </w:tcPr>
          <w:p w:rsidR="00D97A14" w:rsidRDefault="00D97A14">
            <w:pPr>
              <w:jc w:val="center"/>
              <w:rPr>
                <w:rFonts w:asciiTheme="minorEastAsia" w:eastAsiaTheme="minorEastAsia" w:hAnsiTheme="minorEastAsia" w:cs="仿宋"/>
                <w:sz w:val="21"/>
                <w:szCs w:val="21"/>
              </w:rPr>
            </w:pPr>
          </w:p>
        </w:tc>
        <w:tc>
          <w:tcPr>
            <w:tcW w:w="551" w:type="dxa"/>
            <w:vAlign w:val="center"/>
          </w:tcPr>
          <w:p w:rsidR="00D97A14" w:rsidRDefault="00D12992">
            <w:pPr>
              <w:jc w:val="center"/>
              <w:rPr>
                <w:rFonts w:asciiTheme="minorEastAsia" w:eastAsiaTheme="minorEastAsia" w:hAnsiTheme="minorEastAsia"/>
                <w:sz w:val="21"/>
                <w:szCs w:val="21"/>
              </w:rPr>
            </w:pPr>
            <w:r>
              <w:rPr>
                <w:rFonts w:asciiTheme="minorEastAsia" w:eastAsiaTheme="minorEastAsia" w:hAnsiTheme="minorEastAsia" w:cs="仿宋"/>
                <w:sz w:val="21"/>
                <w:szCs w:val="21"/>
              </w:rPr>
              <w:t>8</w:t>
            </w:r>
            <w:r>
              <w:rPr>
                <w:rFonts w:asciiTheme="minorEastAsia" w:eastAsiaTheme="minorEastAsia" w:hAnsiTheme="minorEastAsia" w:cs="仿宋" w:hint="eastAsia"/>
                <w:sz w:val="21"/>
                <w:szCs w:val="21"/>
              </w:rPr>
              <w:t>周</w:t>
            </w:r>
          </w:p>
        </w:tc>
      </w:tr>
      <w:tr w:rsidR="00D97A14">
        <w:trPr>
          <w:trHeight w:val="454"/>
          <w:jc w:val="center"/>
        </w:trPr>
        <w:tc>
          <w:tcPr>
            <w:tcW w:w="3077" w:type="dxa"/>
            <w:gridSpan w:val="4"/>
            <w:vAlign w:val="center"/>
          </w:tcPr>
          <w:p w:rsidR="00D97A14" w:rsidRDefault="00D12992">
            <w:pPr>
              <w:jc w:val="center"/>
              <w:rPr>
                <w:rFonts w:asciiTheme="minorEastAsia" w:eastAsiaTheme="minorEastAsia" w:hAnsiTheme="minorEastAsia"/>
                <w:sz w:val="21"/>
                <w:szCs w:val="21"/>
              </w:rPr>
            </w:pPr>
            <w:r>
              <w:rPr>
                <w:rFonts w:asciiTheme="minorEastAsia" w:eastAsiaTheme="minorEastAsia" w:hAnsiTheme="minorEastAsia" w:cs="仿宋" w:hint="eastAsia"/>
                <w:sz w:val="21"/>
                <w:szCs w:val="21"/>
              </w:rPr>
              <w:t>总课时</w:t>
            </w:r>
          </w:p>
        </w:tc>
        <w:tc>
          <w:tcPr>
            <w:tcW w:w="860" w:type="dxa"/>
            <w:vAlign w:val="center"/>
          </w:tcPr>
          <w:p w:rsidR="00D97A14" w:rsidRDefault="00D97A14">
            <w:pPr>
              <w:jc w:val="center"/>
              <w:rPr>
                <w:rFonts w:asciiTheme="minorEastAsia" w:eastAsiaTheme="minorEastAsia" w:hAnsiTheme="minorEastAsia"/>
                <w:sz w:val="21"/>
                <w:szCs w:val="21"/>
              </w:rPr>
            </w:pPr>
          </w:p>
        </w:tc>
        <w:tc>
          <w:tcPr>
            <w:tcW w:w="557" w:type="dxa"/>
            <w:vAlign w:val="center"/>
          </w:tcPr>
          <w:p w:rsidR="00D97A14" w:rsidRDefault="00D12992">
            <w:pPr>
              <w:widowControl/>
              <w:jc w:val="center"/>
              <w:rPr>
                <w:rFonts w:asciiTheme="minorEastAsia" w:eastAsiaTheme="minorEastAsia" w:hAnsiTheme="minorEastAsia"/>
                <w:kern w:val="0"/>
                <w:sz w:val="21"/>
                <w:szCs w:val="21"/>
              </w:rPr>
            </w:pPr>
            <w:r>
              <w:rPr>
                <w:rFonts w:asciiTheme="minorEastAsia" w:eastAsiaTheme="minorEastAsia" w:hAnsiTheme="minorEastAsia" w:hint="eastAsia"/>
                <w:kern w:val="0"/>
                <w:sz w:val="21"/>
                <w:szCs w:val="21"/>
              </w:rPr>
              <w:t>2678</w:t>
            </w:r>
          </w:p>
        </w:tc>
        <w:tc>
          <w:tcPr>
            <w:tcW w:w="425" w:type="dxa"/>
            <w:tcBorders>
              <w:left w:val="nil"/>
            </w:tcBorders>
            <w:vAlign w:val="center"/>
          </w:tcPr>
          <w:p w:rsidR="00D97A14" w:rsidRDefault="00D12992">
            <w:pPr>
              <w:jc w:val="center"/>
              <w:rPr>
                <w:rFonts w:asciiTheme="minorEastAsia" w:eastAsiaTheme="minorEastAsia" w:hAnsiTheme="minorEastAsia" w:cs="仿宋"/>
                <w:sz w:val="21"/>
                <w:szCs w:val="21"/>
              </w:rPr>
            </w:pPr>
            <w:r>
              <w:rPr>
                <w:rFonts w:asciiTheme="minorEastAsia" w:eastAsiaTheme="minorEastAsia" w:hAnsiTheme="minorEastAsia" w:cs="仿宋" w:hint="eastAsia"/>
                <w:sz w:val="21"/>
                <w:szCs w:val="21"/>
              </w:rPr>
              <w:t>1008</w:t>
            </w:r>
          </w:p>
        </w:tc>
        <w:tc>
          <w:tcPr>
            <w:tcW w:w="426" w:type="dxa"/>
            <w:tcBorders>
              <w:left w:val="nil"/>
            </w:tcBorders>
            <w:vAlign w:val="center"/>
          </w:tcPr>
          <w:p w:rsidR="00D97A14" w:rsidRDefault="00D12992">
            <w:pPr>
              <w:jc w:val="center"/>
              <w:rPr>
                <w:rFonts w:asciiTheme="minorEastAsia" w:eastAsiaTheme="minorEastAsia" w:hAnsiTheme="minorEastAsia" w:cs="仿宋"/>
                <w:sz w:val="21"/>
                <w:szCs w:val="21"/>
              </w:rPr>
            </w:pPr>
            <w:r>
              <w:rPr>
                <w:rFonts w:asciiTheme="minorEastAsia" w:eastAsiaTheme="minorEastAsia" w:hAnsiTheme="minorEastAsia" w:cs="仿宋" w:hint="eastAsia"/>
                <w:sz w:val="21"/>
                <w:szCs w:val="21"/>
              </w:rPr>
              <w:t>880</w:t>
            </w:r>
          </w:p>
        </w:tc>
        <w:tc>
          <w:tcPr>
            <w:tcW w:w="435" w:type="dxa"/>
            <w:vAlign w:val="center"/>
          </w:tcPr>
          <w:p w:rsidR="00D97A14" w:rsidRDefault="00D12992">
            <w:pPr>
              <w:jc w:val="center"/>
              <w:rPr>
                <w:rFonts w:asciiTheme="minorEastAsia" w:eastAsiaTheme="minorEastAsia" w:hAnsiTheme="minorEastAsia" w:cs="仿宋"/>
                <w:sz w:val="21"/>
                <w:szCs w:val="21"/>
              </w:rPr>
            </w:pPr>
            <w:r>
              <w:rPr>
                <w:rFonts w:asciiTheme="minorEastAsia" w:eastAsiaTheme="minorEastAsia" w:hAnsiTheme="minorEastAsia" w:cs="仿宋" w:hint="eastAsia"/>
                <w:sz w:val="21"/>
                <w:szCs w:val="21"/>
              </w:rPr>
              <w:t>790</w:t>
            </w:r>
          </w:p>
        </w:tc>
        <w:tc>
          <w:tcPr>
            <w:tcW w:w="567" w:type="dxa"/>
            <w:vAlign w:val="center"/>
          </w:tcPr>
          <w:p w:rsidR="00D97A14" w:rsidRDefault="00D12992">
            <w:pPr>
              <w:jc w:val="center"/>
              <w:rPr>
                <w:rFonts w:asciiTheme="minorEastAsia" w:eastAsiaTheme="minorEastAsia" w:hAnsiTheme="minorEastAsia" w:cs="仿宋"/>
                <w:sz w:val="21"/>
                <w:szCs w:val="21"/>
              </w:rPr>
            </w:pPr>
            <w:r>
              <w:rPr>
                <w:rFonts w:asciiTheme="minorEastAsia" w:eastAsiaTheme="minorEastAsia" w:hAnsiTheme="minorEastAsia" w:cs="仿宋" w:hint="eastAsia"/>
                <w:sz w:val="21"/>
                <w:szCs w:val="21"/>
              </w:rPr>
              <w:t>143</w:t>
            </w:r>
          </w:p>
        </w:tc>
        <w:tc>
          <w:tcPr>
            <w:tcW w:w="293" w:type="dxa"/>
            <w:vAlign w:val="center"/>
          </w:tcPr>
          <w:p w:rsidR="00D97A14" w:rsidRDefault="00D97A14">
            <w:pPr>
              <w:jc w:val="center"/>
              <w:rPr>
                <w:rFonts w:asciiTheme="minorEastAsia" w:eastAsiaTheme="minorEastAsia" w:hAnsiTheme="minorEastAsia" w:cs="仿宋"/>
                <w:sz w:val="21"/>
                <w:szCs w:val="21"/>
              </w:rPr>
            </w:pPr>
          </w:p>
        </w:tc>
        <w:tc>
          <w:tcPr>
            <w:tcW w:w="284" w:type="dxa"/>
            <w:vAlign w:val="center"/>
          </w:tcPr>
          <w:p w:rsidR="00D97A14" w:rsidRDefault="00D97A14">
            <w:pPr>
              <w:jc w:val="center"/>
              <w:rPr>
                <w:rFonts w:asciiTheme="minorEastAsia" w:eastAsiaTheme="minorEastAsia" w:hAnsiTheme="minorEastAsia" w:cs="仿宋"/>
                <w:sz w:val="21"/>
                <w:szCs w:val="21"/>
              </w:rPr>
            </w:pPr>
          </w:p>
        </w:tc>
        <w:tc>
          <w:tcPr>
            <w:tcW w:w="550" w:type="dxa"/>
            <w:vAlign w:val="center"/>
          </w:tcPr>
          <w:p w:rsidR="00D97A14" w:rsidRDefault="00D12992">
            <w:pPr>
              <w:jc w:val="center"/>
              <w:rPr>
                <w:rFonts w:asciiTheme="minorEastAsia" w:eastAsiaTheme="minorEastAsia" w:hAnsiTheme="minorEastAsia" w:cs="仿宋"/>
                <w:sz w:val="21"/>
                <w:szCs w:val="21"/>
              </w:rPr>
            </w:pPr>
            <w:r>
              <w:rPr>
                <w:rFonts w:asciiTheme="minorEastAsia" w:eastAsiaTheme="minorEastAsia" w:hAnsiTheme="minorEastAsia" w:cs="仿宋" w:hint="eastAsia"/>
                <w:sz w:val="21"/>
                <w:szCs w:val="21"/>
              </w:rPr>
              <w:t>21</w:t>
            </w:r>
          </w:p>
        </w:tc>
        <w:tc>
          <w:tcPr>
            <w:tcW w:w="550" w:type="dxa"/>
            <w:vAlign w:val="center"/>
          </w:tcPr>
          <w:p w:rsidR="00D97A14" w:rsidRDefault="00D12992">
            <w:pPr>
              <w:jc w:val="center"/>
              <w:rPr>
                <w:rFonts w:asciiTheme="minorEastAsia" w:eastAsiaTheme="minorEastAsia" w:hAnsiTheme="minorEastAsia" w:cs="仿宋"/>
                <w:sz w:val="21"/>
                <w:szCs w:val="21"/>
              </w:rPr>
            </w:pPr>
            <w:r>
              <w:rPr>
                <w:rFonts w:asciiTheme="minorEastAsia" w:eastAsiaTheme="minorEastAsia" w:hAnsiTheme="minorEastAsia" w:cs="仿宋" w:hint="eastAsia"/>
                <w:sz w:val="21"/>
                <w:szCs w:val="21"/>
              </w:rPr>
              <w:t>27</w:t>
            </w:r>
          </w:p>
        </w:tc>
        <w:tc>
          <w:tcPr>
            <w:tcW w:w="551" w:type="dxa"/>
            <w:vAlign w:val="center"/>
          </w:tcPr>
          <w:p w:rsidR="00D97A14" w:rsidRDefault="00D12992">
            <w:pPr>
              <w:jc w:val="center"/>
              <w:rPr>
                <w:rFonts w:asciiTheme="minorEastAsia" w:eastAsiaTheme="minorEastAsia" w:hAnsiTheme="minorEastAsia" w:cs="仿宋"/>
                <w:sz w:val="21"/>
                <w:szCs w:val="21"/>
              </w:rPr>
            </w:pPr>
            <w:r>
              <w:rPr>
                <w:rFonts w:asciiTheme="minorEastAsia" w:eastAsiaTheme="minorEastAsia" w:hAnsiTheme="minorEastAsia" w:cs="仿宋" w:hint="eastAsia"/>
                <w:sz w:val="21"/>
                <w:szCs w:val="21"/>
              </w:rPr>
              <w:t>23</w:t>
            </w:r>
          </w:p>
        </w:tc>
        <w:tc>
          <w:tcPr>
            <w:tcW w:w="550" w:type="dxa"/>
            <w:vAlign w:val="center"/>
          </w:tcPr>
          <w:p w:rsidR="00D97A14" w:rsidRDefault="00D12992">
            <w:pPr>
              <w:jc w:val="center"/>
              <w:rPr>
                <w:rFonts w:asciiTheme="minorEastAsia" w:eastAsiaTheme="minorEastAsia" w:hAnsiTheme="minorEastAsia" w:cs="仿宋"/>
                <w:sz w:val="21"/>
                <w:szCs w:val="21"/>
              </w:rPr>
            </w:pPr>
            <w:r>
              <w:rPr>
                <w:rFonts w:asciiTheme="minorEastAsia" w:eastAsiaTheme="minorEastAsia" w:hAnsiTheme="minorEastAsia" w:cs="仿宋" w:hint="eastAsia"/>
                <w:sz w:val="21"/>
                <w:szCs w:val="21"/>
              </w:rPr>
              <w:t>21</w:t>
            </w:r>
          </w:p>
        </w:tc>
        <w:tc>
          <w:tcPr>
            <w:tcW w:w="550" w:type="dxa"/>
            <w:vAlign w:val="center"/>
          </w:tcPr>
          <w:p w:rsidR="00D97A14" w:rsidRDefault="00D12992">
            <w:pPr>
              <w:jc w:val="center"/>
              <w:rPr>
                <w:rFonts w:asciiTheme="minorEastAsia" w:eastAsiaTheme="minorEastAsia" w:hAnsiTheme="minorEastAsia" w:cs="仿宋"/>
                <w:sz w:val="21"/>
                <w:szCs w:val="21"/>
              </w:rPr>
            </w:pPr>
            <w:r>
              <w:rPr>
                <w:rFonts w:asciiTheme="minorEastAsia" w:eastAsiaTheme="minorEastAsia" w:hAnsiTheme="minorEastAsia" w:cs="仿宋" w:hint="eastAsia"/>
                <w:sz w:val="21"/>
                <w:szCs w:val="21"/>
              </w:rPr>
              <w:t>9</w:t>
            </w:r>
          </w:p>
        </w:tc>
        <w:tc>
          <w:tcPr>
            <w:tcW w:w="551" w:type="dxa"/>
            <w:vAlign w:val="center"/>
          </w:tcPr>
          <w:p w:rsidR="00D97A14" w:rsidRDefault="00D97A14">
            <w:pPr>
              <w:jc w:val="center"/>
              <w:rPr>
                <w:rFonts w:asciiTheme="minorEastAsia" w:eastAsiaTheme="minorEastAsia" w:hAnsiTheme="minorEastAsia" w:cs="仿宋"/>
                <w:sz w:val="21"/>
                <w:szCs w:val="21"/>
              </w:rPr>
            </w:pPr>
          </w:p>
        </w:tc>
      </w:tr>
    </w:tbl>
    <w:p w:rsidR="00D97A14" w:rsidRDefault="00D12992">
      <w:pPr>
        <w:jc w:val="left"/>
        <w:rPr>
          <w:rFonts w:asciiTheme="minorEastAsia" w:eastAsiaTheme="minorEastAsia" w:hAnsiTheme="minorEastAsia" w:cs="仿宋"/>
          <w:sz w:val="24"/>
          <w:szCs w:val="24"/>
        </w:rPr>
      </w:pPr>
      <w:r>
        <w:rPr>
          <w:rFonts w:asciiTheme="minorEastAsia" w:eastAsiaTheme="minorEastAsia" w:hAnsiTheme="minorEastAsia" w:cs="仿宋" w:hint="eastAsia"/>
          <w:sz w:val="24"/>
          <w:szCs w:val="24"/>
        </w:rPr>
        <w:t>说明：</w:t>
      </w:r>
      <w:r>
        <w:rPr>
          <w:rFonts w:asciiTheme="minorEastAsia" w:eastAsiaTheme="minorEastAsia" w:hAnsiTheme="minorEastAsia" w:cs="仿宋"/>
          <w:sz w:val="24"/>
          <w:szCs w:val="24"/>
        </w:rPr>
        <w:t>1.</w:t>
      </w:r>
      <w:r>
        <w:rPr>
          <w:rFonts w:asciiTheme="minorEastAsia" w:eastAsiaTheme="minorEastAsia" w:hAnsiTheme="minorEastAsia" w:cs="仿宋" w:hint="eastAsia"/>
          <w:sz w:val="24"/>
          <w:szCs w:val="24"/>
        </w:rPr>
        <w:t>专业核心课程名称后加“</w:t>
      </w:r>
      <w:r>
        <w:rPr>
          <w:rFonts w:asciiTheme="minorEastAsia" w:eastAsiaTheme="minorEastAsia" w:hAnsiTheme="minorEastAsia" w:cs="仿宋"/>
          <w:sz w:val="24"/>
          <w:szCs w:val="24"/>
        </w:rPr>
        <w:t>*</w:t>
      </w:r>
      <w:r>
        <w:rPr>
          <w:rFonts w:asciiTheme="minorEastAsia" w:eastAsiaTheme="minorEastAsia" w:hAnsiTheme="minorEastAsia" w:cs="仿宋" w:hint="eastAsia"/>
          <w:sz w:val="24"/>
          <w:szCs w:val="24"/>
        </w:rPr>
        <w:t>”号表示；</w:t>
      </w:r>
    </w:p>
    <w:p w:rsidR="00D97A14" w:rsidRDefault="00D12992">
      <w:pPr>
        <w:numPr>
          <w:ilvl w:val="0"/>
          <w:numId w:val="1"/>
        </w:numPr>
        <w:overflowPunct w:val="0"/>
        <w:snapToGrid w:val="0"/>
        <w:ind w:firstLineChars="300" w:firstLine="720"/>
        <w:jc w:val="left"/>
        <w:rPr>
          <w:rFonts w:asciiTheme="minorEastAsia" w:eastAsiaTheme="minorEastAsia" w:hAnsiTheme="minorEastAsia"/>
          <w:sz w:val="24"/>
          <w:szCs w:val="24"/>
        </w:rPr>
      </w:pPr>
      <w:r>
        <w:rPr>
          <w:rFonts w:asciiTheme="minorEastAsia" w:eastAsiaTheme="minorEastAsia" w:hAnsiTheme="minorEastAsia" w:hint="eastAsia"/>
          <w:sz w:val="24"/>
          <w:szCs w:val="24"/>
        </w:rPr>
        <w:t>专题讲座名称后加“Δ”号表示；</w:t>
      </w:r>
      <w:r>
        <w:rPr>
          <w:rFonts w:asciiTheme="minorEastAsia" w:eastAsiaTheme="minorEastAsia" w:hAnsiTheme="minorEastAsia" w:hint="eastAsia"/>
          <w:sz w:val="24"/>
          <w:szCs w:val="24"/>
        </w:rPr>
        <w:t>3.</w:t>
      </w:r>
      <w:r>
        <w:rPr>
          <w:rFonts w:asciiTheme="minorEastAsia" w:eastAsiaTheme="minorEastAsia" w:hAnsiTheme="minorEastAsia" w:hint="eastAsia"/>
          <w:sz w:val="24"/>
          <w:szCs w:val="24"/>
        </w:rPr>
        <w:t>“★”为双证融合课程</w:t>
      </w:r>
    </w:p>
    <w:p w:rsidR="00D97A14" w:rsidRDefault="00D97A14">
      <w:pPr>
        <w:numPr>
          <w:ilvl w:val="0"/>
          <w:numId w:val="1"/>
        </w:numPr>
        <w:overflowPunct w:val="0"/>
        <w:snapToGrid w:val="0"/>
        <w:ind w:firstLineChars="300" w:firstLine="720"/>
        <w:jc w:val="left"/>
        <w:rPr>
          <w:rFonts w:asciiTheme="minorEastAsia" w:eastAsiaTheme="minorEastAsia" w:hAnsiTheme="minorEastAsia"/>
          <w:sz w:val="24"/>
          <w:szCs w:val="24"/>
        </w:rPr>
      </w:pPr>
    </w:p>
    <w:p w:rsidR="00D97A14" w:rsidRDefault="00D12992">
      <w:pPr>
        <w:overflowPunct w:val="0"/>
        <w:adjustRightInd w:val="0"/>
        <w:ind w:firstLineChars="200" w:firstLine="482"/>
        <w:outlineLvl w:val="0"/>
        <w:rPr>
          <w:rFonts w:ascii="宋体" w:eastAsia="宋体" w:hAnsi="宋体" w:cs="宋体"/>
          <w:b/>
          <w:bCs/>
          <w:sz w:val="24"/>
          <w:szCs w:val="24"/>
        </w:rPr>
      </w:pPr>
      <w:r>
        <w:rPr>
          <w:rFonts w:ascii="宋体" w:eastAsia="宋体" w:hAnsi="宋体" w:cs="宋体" w:hint="eastAsia"/>
          <w:b/>
          <w:sz w:val="24"/>
          <w:szCs w:val="24"/>
        </w:rPr>
        <w:t>（二）</w:t>
      </w:r>
      <w:r>
        <w:rPr>
          <w:rFonts w:ascii="宋体" w:eastAsia="宋体" w:hAnsi="宋体" w:cs="宋体" w:hint="eastAsia"/>
          <w:b/>
          <w:bCs/>
          <w:sz w:val="24"/>
          <w:szCs w:val="24"/>
        </w:rPr>
        <w:t>课程学时比例表</w:t>
      </w:r>
    </w:p>
    <w:p w:rsidR="00D97A14" w:rsidRDefault="00D97A14">
      <w:pPr>
        <w:overflowPunct w:val="0"/>
        <w:adjustRightInd w:val="0"/>
        <w:ind w:firstLineChars="200" w:firstLine="422"/>
        <w:outlineLvl w:val="0"/>
        <w:rPr>
          <w:rFonts w:ascii="宋体" w:eastAsia="宋体" w:hAnsi="宋体" w:cs="宋体"/>
          <w:b/>
          <w:bCs/>
          <w:sz w:val="21"/>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1"/>
        <w:gridCol w:w="731"/>
        <w:gridCol w:w="674"/>
        <w:gridCol w:w="643"/>
        <w:gridCol w:w="1087"/>
        <w:gridCol w:w="605"/>
        <w:gridCol w:w="643"/>
        <w:gridCol w:w="643"/>
        <w:gridCol w:w="643"/>
        <w:gridCol w:w="1151"/>
        <w:gridCol w:w="1060"/>
        <w:gridCol w:w="1108"/>
      </w:tblGrid>
      <w:tr w:rsidR="00D97A14">
        <w:trPr>
          <w:trHeight w:val="70"/>
          <w:tblHeader/>
          <w:jc w:val="center"/>
        </w:trPr>
        <w:tc>
          <w:tcPr>
            <w:tcW w:w="651" w:type="dxa"/>
            <w:vMerge w:val="restart"/>
            <w:vAlign w:val="center"/>
          </w:tcPr>
          <w:p w:rsidR="00D97A14" w:rsidRDefault="00D12992">
            <w:pPr>
              <w:jc w:val="center"/>
              <w:rPr>
                <w:rFonts w:ascii="宋体" w:eastAsia="宋体" w:hAnsi="宋体" w:cs="宋体"/>
                <w:b/>
                <w:bCs/>
                <w:sz w:val="21"/>
                <w:szCs w:val="21"/>
              </w:rPr>
            </w:pPr>
            <w:r>
              <w:rPr>
                <w:rFonts w:ascii="宋体" w:eastAsia="宋体" w:hAnsi="宋体" w:cs="宋体" w:hint="eastAsia"/>
                <w:b/>
                <w:bCs/>
                <w:sz w:val="21"/>
                <w:szCs w:val="21"/>
              </w:rPr>
              <w:t>学年</w:t>
            </w:r>
          </w:p>
        </w:tc>
        <w:tc>
          <w:tcPr>
            <w:tcW w:w="731" w:type="dxa"/>
            <w:vMerge w:val="restart"/>
            <w:vAlign w:val="center"/>
          </w:tcPr>
          <w:p w:rsidR="00D97A14" w:rsidRDefault="00D12992">
            <w:pPr>
              <w:jc w:val="center"/>
              <w:rPr>
                <w:rFonts w:ascii="宋体" w:eastAsia="宋体" w:hAnsi="宋体" w:cs="宋体"/>
                <w:b/>
                <w:bCs/>
                <w:sz w:val="21"/>
                <w:szCs w:val="21"/>
              </w:rPr>
            </w:pPr>
            <w:r>
              <w:rPr>
                <w:rFonts w:ascii="宋体" w:eastAsia="宋体" w:hAnsi="宋体" w:cs="宋体" w:hint="eastAsia"/>
                <w:b/>
                <w:bCs/>
                <w:sz w:val="21"/>
                <w:szCs w:val="21"/>
              </w:rPr>
              <w:t>学期</w:t>
            </w:r>
          </w:p>
        </w:tc>
        <w:tc>
          <w:tcPr>
            <w:tcW w:w="674" w:type="dxa"/>
            <w:vMerge w:val="restart"/>
            <w:vAlign w:val="center"/>
          </w:tcPr>
          <w:p w:rsidR="00D97A14" w:rsidRDefault="00D12992">
            <w:pPr>
              <w:jc w:val="center"/>
              <w:rPr>
                <w:rFonts w:ascii="宋体" w:eastAsia="宋体" w:hAnsi="宋体" w:cs="宋体"/>
                <w:b/>
                <w:bCs/>
                <w:sz w:val="21"/>
                <w:szCs w:val="21"/>
              </w:rPr>
            </w:pPr>
            <w:r>
              <w:rPr>
                <w:rFonts w:ascii="宋体" w:eastAsia="宋体" w:hAnsi="宋体" w:cs="宋体" w:hint="eastAsia"/>
                <w:b/>
                <w:bCs/>
                <w:sz w:val="21"/>
                <w:szCs w:val="21"/>
              </w:rPr>
              <w:t>教学周数</w:t>
            </w:r>
          </w:p>
        </w:tc>
        <w:tc>
          <w:tcPr>
            <w:tcW w:w="1730" w:type="dxa"/>
            <w:gridSpan w:val="2"/>
            <w:vAlign w:val="center"/>
          </w:tcPr>
          <w:p w:rsidR="00D97A14" w:rsidRDefault="00D12992">
            <w:pPr>
              <w:jc w:val="center"/>
              <w:rPr>
                <w:rFonts w:ascii="宋体" w:eastAsia="宋体" w:hAnsi="宋体" w:cs="宋体"/>
                <w:b/>
                <w:bCs/>
                <w:sz w:val="21"/>
                <w:szCs w:val="21"/>
              </w:rPr>
            </w:pPr>
            <w:r>
              <w:rPr>
                <w:rFonts w:ascii="宋体" w:eastAsia="宋体" w:hAnsi="宋体" w:cs="宋体" w:hint="eastAsia"/>
                <w:b/>
                <w:bCs/>
                <w:sz w:val="21"/>
                <w:szCs w:val="21"/>
              </w:rPr>
              <w:t>理论教学</w:t>
            </w:r>
          </w:p>
        </w:tc>
        <w:tc>
          <w:tcPr>
            <w:tcW w:w="3685" w:type="dxa"/>
            <w:gridSpan w:val="5"/>
            <w:vAlign w:val="center"/>
          </w:tcPr>
          <w:p w:rsidR="00D97A14" w:rsidRDefault="00D12992">
            <w:pPr>
              <w:jc w:val="center"/>
              <w:rPr>
                <w:rFonts w:ascii="宋体" w:eastAsia="宋体" w:hAnsi="宋体" w:cs="宋体"/>
                <w:b/>
                <w:bCs/>
                <w:sz w:val="21"/>
                <w:szCs w:val="21"/>
              </w:rPr>
            </w:pPr>
            <w:r>
              <w:rPr>
                <w:rFonts w:ascii="宋体" w:eastAsia="宋体" w:hAnsi="宋体" w:cs="宋体" w:hint="eastAsia"/>
                <w:b/>
                <w:bCs/>
                <w:sz w:val="21"/>
                <w:szCs w:val="21"/>
              </w:rPr>
              <w:t>实践教学</w:t>
            </w:r>
          </w:p>
        </w:tc>
        <w:tc>
          <w:tcPr>
            <w:tcW w:w="2168" w:type="dxa"/>
            <w:gridSpan w:val="2"/>
            <w:vAlign w:val="center"/>
          </w:tcPr>
          <w:p w:rsidR="00D97A14" w:rsidRDefault="00D12992">
            <w:pPr>
              <w:jc w:val="center"/>
              <w:rPr>
                <w:rFonts w:ascii="宋体" w:eastAsia="宋体" w:hAnsi="宋体" w:cs="宋体"/>
                <w:b/>
                <w:bCs/>
                <w:sz w:val="21"/>
                <w:szCs w:val="21"/>
              </w:rPr>
            </w:pPr>
            <w:r>
              <w:rPr>
                <w:rFonts w:ascii="宋体" w:eastAsia="宋体" w:hAnsi="宋体" w:cs="宋体" w:hint="eastAsia"/>
                <w:b/>
                <w:bCs/>
                <w:sz w:val="21"/>
                <w:szCs w:val="21"/>
              </w:rPr>
              <w:t>教学做一体化</w:t>
            </w:r>
          </w:p>
        </w:tc>
      </w:tr>
      <w:tr w:rsidR="00D97A14">
        <w:trPr>
          <w:trHeight w:val="454"/>
          <w:tblHeader/>
          <w:jc w:val="center"/>
        </w:trPr>
        <w:tc>
          <w:tcPr>
            <w:tcW w:w="651" w:type="dxa"/>
            <w:vMerge/>
            <w:vAlign w:val="center"/>
          </w:tcPr>
          <w:p w:rsidR="00D97A14" w:rsidRDefault="00D97A14">
            <w:pPr>
              <w:jc w:val="center"/>
              <w:rPr>
                <w:rFonts w:ascii="宋体" w:eastAsia="宋体" w:hAnsi="宋体" w:cs="宋体"/>
                <w:b/>
                <w:bCs/>
                <w:sz w:val="21"/>
                <w:szCs w:val="21"/>
              </w:rPr>
            </w:pPr>
          </w:p>
        </w:tc>
        <w:tc>
          <w:tcPr>
            <w:tcW w:w="731" w:type="dxa"/>
            <w:vMerge/>
            <w:vAlign w:val="center"/>
          </w:tcPr>
          <w:p w:rsidR="00D97A14" w:rsidRDefault="00D97A14">
            <w:pPr>
              <w:jc w:val="center"/>
              <w:rPr>
                <w:rFonts w:ascii="宋体" w:eastAsia="宋体" w:hAnsi="宋体" w:cs="宋体"/>
                <w:b/>
                <w:bCs/>
                <w:sz w:val="21"/>
                <w:szCs w:val="21"/>
              </w:rPr>
            </w:pPr>
          </w:p>
        </w:tc>
        <w:tc>
          <w:tcPr>
            <w:tcW w:w="674" w:type="dxa"/>
            <w:vMerge/>
          </w:tcPr>
          <w:p w:rsidR="00D97A14" w:rsidRDefault="00D97A14">
            <w:pPr>
              <w:jc w:val="center"/>
              <w:rPr>
                <w:rFonts w:ascii="宋体" w:eastAsia="宋体" w:hAnsi="宋体" w:cs="宋体"/>
                <w:b/>
                <w:bCs/>
                <w:sz w:val="21"/>
                <w:szCs w:val="21"/>
              </w:rPr>
            </w:pPr>
          </w:p>
        </w:tc>
        <w:tc>
          <w:tcPr>
            <w:tcW w:w="643" w:type="dxa"/>
            <w:vAlign w:val="center"/>
          </w:tcPr>
          <w:p w:rsidR="00D97A14" w:rsidRDefault="00D12992">
            <w:pPr>
              <w:jc w:val="center"/>
              <w:rPr>
                <w:rFonts w:ascii="宋体" w:eastAsia="宋体" w:hAnsi="宋体" w:cs="宋体"/>
                <w:b/>
                <w:bCs/>
                <w:sz w:val="21"/>
                <w:szCs w:val="21"/>
              </w:rPr>
            </w:pPr>
            <w:r>
              <w:rPr>
                <w:rFonts w:ascii="宋体" w:eastAsia="宋体" w:hAnsi="宋体" w:cs="宋体" w:hint="eastAsia"/>
                <w:b/>
                <w:bCs/>
                <w:sz w:val="21"/>
                <w:szCs w:val="21"/>
              </w:rPr>
              <w:t>理论</w:t>
            </w:r>
            <w:r>
              <w:rPr>
                <w:rFonts w:ascii="宋体" w:eastAsia="宋体" w:hAnsi="宋体" w:cs="宋体" w:hint="eastAsia"/>
                <w:b/>
                <w:bCs/>
                <w:sz w:val="21"/>
                <w:szCs w:val="21"/>
              </w:rPr>
              <w:t xml:space="preserve">   </w:t>
            </w:r>
          </w:p>
          <w:p w:rsidR="00D97A14" w:rsidRDefault="00D12992">
            <w:pPr>
              <w:jc w:val="center"/>
              <w:rPr>
                <w:rFonts w:ascii="宋体" w:eastAsia="宋体" w:hAnsi="宋体" w:cs="宋体"/>
                <w:b/>
                <w:bCs/>
                <w:sz w:val="21"/>
                <w:szCs w:val="21"/>
              </w:rPr>
            </w:pPr>
            <w:r>
              <w:rPr>
                <w:rFonts w:ascii="宋体" w:eastAsia="宋体" w:hAnsi="宋体" w:cs="宋体" w:hint="eastAsia"/>
                <w:b/>
                <w:bCs/>
                <w:sz w:val="21"/>
                <w:szCs w:val="21"/>
              </w:rPr>
              <w:t>学时</w:t>
            </w:r>
          </w:p>
        </w:tc>
        <w:tc>
          <w:tcPr>
            <w:tcW w:w="1087" w:type="dxa"/>
            <w:vAlign w:val="center"/>
          </w:tcPr>
          <w:p w:rsidR="00D97A14" w:rsidRDefault="00D12992">
            <w:pPr>
              <w:jc w:val="center"/>
              <w:rPr>
                <w:rFonts w:ascii="宋体" w:eastAsia="宋体" w:hAnsi="宋体" w:cs="宋体"/>
                <w:b/>
                <w:bCs/>
                <w:sz w:val="21"/>
                <w:szCs w:val="21"/>
              </w:rPr>
            </w:pPr>
            <w:r>
              <w:rPr>
                <w:rFonts w:ascii="宋体" w:eastAsia="宋体" w:hAnsi="宋体" w:cs="宋体" w:hint="eastAsia"/>
                <w:b/>
                <w:bCs/>
                <w:sz w:val="21"/>
                <w:szCs w:val="21"/>
              </w:rPr>
              <w:t>占总学时</w:t>
            </w:r>
          </w:p>
          <w:p w:rsidR="00D97A14" w:rsidRDefault="00D12992">
            <w:pPr>
              <w:jc w:val="center"/>
              <w:rPr>
                <w:rFonts w:ascii="宋体" w:eastAsia="宋体" w:hAnsi="宋体" w:cs="宋体"/>
                <w:b/>
                <w:bCs/>
                <w:sz w:val="21"/>
                <w:szCs w:val="21"/>
              </w:rPr>
            </w:pPr>
            <w:r>
              <w:rPr>
                <w:rFonts w:ascii="宋体" w:eastAsia="宋体" w:hAnsi="宋体" w:cs="宋体" w:hint="eastAsia"/>
                <w:b/>
                <w:bCs/>
                <w:sz w:val="21"/>
                <w:szCs w:val="21"/>
              </w:rPr>
              <w:t>比例</w:t>
            </w:r>
          </w:p>
        </w:tc>
        <w:tc>
          <w:tcPr>
            <w:tcW w:w="605" w:type="dxa"/>
            <w:vAlign w:val="center"/>
          </w:tcPr>
          <w:p w:rsidR="00D97A14" w:rsidRDefault="00D12992">
            <w:pPr>
              <w:jc w:val="center"/>
              <w:rPr>
                <w:rFonts w:ascii="宋体" w:eastAsia="宋体" w:hAnsi="宋体" w:cs="宋体"/>
                <w:b/>
                <w:bCs/>
                <w:sz w:val="21"/>
                <w:szCs w:val="21"/>
              </w:rPr>
            </w:pPr>
            <w:r>
              <w:rPr>
                <w:rFonts w:ascii="宋体" w:eastAsia="宋体" w:hAnsi="宋体" w:cs="宋体" w:hint="eastAsia"/>
                <w:b/>
                <w:bCs/>
                <w:sz w:val="21"/>
                <w:szCs w:val="21"/>
              </w:rPr>
              <w:t>实验</w:t>
            </w:r>
          </w:p>
        </w:tc>
        <w:tc>
          <w:tcPr>
            <w:tcW w:w="643" w:type="dxa"/>
            <w:vAlign w:val="center"/>
          </w:tcPr>
          <w:p w:rsidR="00D97A14" w:rsidRDefault="00D12992">
            <w:pPr>
              <w:jc w:val="center"/>
              <w:rPr>
                <w:rFonts w:ascii="宋体" w:eastAsia="宋体" w:hAnsi="宋体" w:cs="宋体"/>
                <w:b/>
                <w:bCs/>
                <w:sz w:val="21"/>
                <w:szCs w:val="21"/>
              </w:rPr>
            </w:pPr>
            <w:r>
              <w:rPr>
                <w:rFonts w:ascii="宋体" w:eastAsia="宋体" w:hAnsi="宋体" w:cs="宋体" w:hint="eastAsia"/>
                <w:b/>
                <w:bCs/>
                <w:sz w:val="21"/>
                <w:szCs w:val="21"/>
              </w:rPr>
              <w:t>实训</w:t>
            </w:r>
          </w:p>
        </w:tc>
        <w:tc>
          <w:tcPr>
            <w:tcW w:w="643" w:type="dxa"/>
            <w:vAlign w:val="center"/>
          </w:tcPr>
          <w:p w:rsidR="00D97A14" w:rsidRDefault="00D12992">
            <w:pPr>
              <w:jc w:val="center"/>
              <w:rPr>
                <w:rFonts w:ascii="宋体" w:eastAsia="宋体" w:hAnsi="宋体" w:cs="宋体"/>
                <w:b/>
                <w:bCs/>
                <w:sz w:val="21"/>
                <w:szCs w:val="21"/>
              </w:rPr>
            </w:pPr>
            <w:r>
              <w:rPr>
                <w:rFonts w:ascii="宋体" w:eastAsia="宋体" w:hAnsi="宋体" w:cs="宋体" w:hint="eastAsia"/>
                <w:b/>
                <w:bCs/>
                <w:sz w:val="21"/>
                <w:szCs w:val="21"/>
              </w:rPr>
              <w:t>集中实训</w:t>
            </w:r>
          </w:p>
        </w:tc>
        <w:tc>
          <w:tcPr>
            <w:tcW w:w="643" w:type="dxa"/>
            <w:vAlign w:val="center"/>
          </w:tcPr>
          <w:p w:rsidR="00D97A14" w:rsidRDefault="00D12992">
            <w:pPr>
              <w:jc w:val="center"/>
              <w:rPr>
                <w:rFonts w:ascii="宋体" w:eastAsia="宋体" w:hAnsi="宋体" w:cs="宋体"/>
                <w:b/>
                <w:bCs/>
                <w:sz w:val="21"/>
                <w:szCs w:val="21"/>
              </w:rPr>
            </w:pPr>
            <w:r>
              <w:rPr>
                <w:rFonts w:ascii="宋体" w:eastAsia="宋体" w:hAnsi="宋体" w:cs="宋体" w:hint="eastAsia"/>
                <w:b/>
                <w:bCs/>
                <w:sz w:val="21"/>
                <w:szCs w:val="21"/>
              </w:rPr>
              <w:t>顶岗</w:t>
            </w:r>
          </w:p>
          <w:p w:rsidR="00D97A14" w:rsidRDefault="00D12992">
            <w:pPr>
              <w:jc w:val="center"/>
              <w:rPr>
                <w:rFonts w:ascii="宋体" w:eastAsia="宋体" w:hAnsi="宋体" w:cs="宋体"/>
                <w:b/>
                <w:bCs/>
                <w:sz w:val="21"/>
                <w:szCs w:val="21"/>
              </w:rPr>
            </w:pPr>
            <w:r>
              <w:rPr>
                <w:rFonts w:ascii="宋体" w:eastAsia="宋体" w:hAnsi="宋体" w:cs="宋体" w:hint="eastAsia"/>
                <w:b/>
                <w:bCs/>
                <w:sz w:val="21"/>
                <w:szCs w:val="21"/>
              </w:rPr>
              <w:t>实习</w:t>
            </w:r>
          </w:p>
        </w:tc>
        <w:tc>
          <w:tcPr>
            <w:tcW w:w="1151" w:type="dxa"/>
            <w:vAlign w:val="center"/>
          </w:tcPr>
          <w:p w:rsidR="00D97A14" w:rsidRDefault="00D12992">
            <w:pPr>
              <w:jc w:val="center"/>
              <w:rPr>
                <w:rFonts w:ascii="宋体" w:eastAsia="宋体" w:hAnsi="宋体" w:cs="宋体"/>
                <w:b/>
                <w:bCs/>
                <w:sz w:val="21"/>
                <w:szCs w:val="21"/>
              </w:rPr>
            </w:pPr>
            <w:r>
              <w:rPr>
                <w:rFonts w:ascii="宋体" w:eastAsia="宋体" w:hAnsi="宋体" w:cs="宋体" w:hint="eastAsia"/>
                <w:b/>
                <w:bCs/>
                <w:sz w:val="21"/>
                <w:szCs w:val="21"/>
              </w:rPr>
              <w:t>占总学时</w:t>
            </w:r>
          </w:p>
          <w:p w:rsidR="00D97A14" w:rsidRDefault="00D12992">
            <w:pPr>
              <w:jc w:val="center"/>
              <w:rPr>
                <w:rFonts w:ascii="宋体" w:eastAsia="宋体" w:hAnsi="宋体" w:cs="宋体"/>
                <w:b/>
                <w:bCs/>
                <w:sz w:val="21"/>
                <w:szCs w:val="21"/>
              </w:rPr>
            </w:pPr>
            <w:r>
              <w:rPr>
                <w:rFonts w:ascii="宋体" w:eastAsia="宋体" w:hAnsi="宋体" w:cs="宋体" w:hint="eastAsia"/>
                <w:b/>
                <w:bCs/>
                <w:sz w:val="21"/>
                <w:szCs w:val="21"/>
              </w:rPr>
              <w:t>比例</w:t>
            </w:r>
          </w:p>
        </w:tc>
        <w:tc>
          <w:tcPr>
            <w:tcW w:w="1060" w:type="dxa"/>
            <w:tcBorders>
              <w:top w:val="nil"/>
              <w:bottom w:val="nil"/>
            </w:tcBorders>
            <w:vAlign w:val="center"/>
          </w:tcPr>
          <w:p w:rsidR="00D97A14" w:rsidRDefault="00D12992">
            <w:pPr>
              <w:jc w:val="center"/>
              <w:rPr>
                <w:rFonts w:ascii="宋体" w:eastAsia="宋体" w:hAnsi="宋体" w:cs="宋体"/>
                <w:b/>
                <w:bCs/>
                <w:sz w:val="21"/>
                <w:szCs w:val="21"/>
              </w:rPr>
            </w:pPr>
            <w:r>
              <w:rPr>
                <w:rFonts w:ascii="宋体" w:eastAsia="宋体" w:hAnsi="宋体" w:cs="宋体" w:hint="eastAsia"/>
                <w:b/>
                <w:bCs/>
                <w:sz w:val="21"/>
                <w:szCs w:val="21"/>
              </w:rPr>
              <w:t>学时数</w:t>
            </w:r>
          </w:p>
        </w:tc>
        <w:tc>
          <w:tcPr>
            <w:tcW w:w="1108" w:type="dxa"/>
            <w:tcBorders>
              <w:top w:val="nil"/>
              <w:bottom w:val="nil"/>
            </w:tcBorders>
            <w:vAlign w:val="center"/>
          </w:tcPr>
          <w:p w:rsidR="00D97A14" w:rsidRDefault="00D12992">
            <w:pPr>
              <w:jc w:val="center"/>
              <w:rPr>
                <w:rFonts w:ascii="宋体" w:eastAsia="宋体" w:hAnsi="宋体" w:cs="宋体"/>
                <w:b/>
                <w:bCs/>
                <w:sz w:val="21"/>
                <w:szCs w:val="21"/>
              </w:rPr>
            </w:pPr>
            <w:r>
              <w:rPr>
                <w:rFonts w:ascii="宋体" w:eastAsia="宋体" w:hAnsi="宋体" w:cs="宋体" w:hint="eastAsia"/>
                <w:b/>
                <w:bCs/>
                <w:sz w:val="21"/>
                <w:szCs w:val="21"/>
              </w:rPr>
              <w:t>占总学时比例</w:t>
            </w:r>
          </w:p>
        </w:tc>
      </w:tr>
      <w:tr w:rsidR="00D97A14">
        <w:trPr>
          <w:trHeight w:val="369"/>
          <w:tblHeader/>
          <w:jc w:val="center"/>
        </w:trPr>
        <w:tc>
          <w:tcPr>
            <w:tcW w:w="651" w:type="dxa"/>
            <w:vMerge w:val="restart"/>
            <w:vAlign w:val="center"/>
          </w:tcPr>
          <w:p w:rsidR="00D97A14" w:rsidRDefault="00D12992">
            <w:pPr>
              <w:jc w:val="center"/>
              <w:rPr>
                <w:rFonts w:ascii="宋体" w:eastAsia="宋体" w:hAnsi="宋体" w:cs="宋体"/>
                <w:sz w:val="21"/>
                <w:szCs w:val="21"/>
              </w:rPr>
            </w:pPr>
            <w:r>
              <w:rPr>
                <w:rFonts w:ascii="宋体" w:eastAsia="宋体" w:hAnsi="宋体" w:cs="宋体" w:hint="eastAsia"/>
                <w:sz w:val="21"/>
                <w:szCs w:val="21"/>
              </w:rPr>
              <w:t>一</w:t>
            </w:r>
          </w:p>
        </w:tc>
        <w:tc>
          <w:tcPr>
            <w:tcW w:w="731" w:type="dxa"/>
            <w:vAlign w:val="center"/>
          </w:tcPr>
          <w:p w:rsidR="00D97A14" w:rsidRDefault="00D12992">
            <w:pPr>
              <w:adjustRightInd w:val="0"/>
              <w:snapToGrid w:val="0"/>
              <w:jc w:val="center"/>
              <w:rPr>
                <w:rFonts w:ascii="宋体" w:eastAsia="宋体" w:hAnsi="宋体" w:cs="宋体"/>
                <w:sz w:val="21"/>
                <w:szCs w:val="21"/>
              </w:rPr>
            </w:pPr>
            <w:r>
              <w:rPr>
                <w:rFonts w:ascii="宋体" w:eastAsia="宋体" w:hAnsi="宋体" w:cs="宋体" w:hint="eastAsia"/>
                <w:sz w:val="21"/>
                <w:szCs w:val="21"/>
              </w:rPr>
              <w:t>1</w:t>
            </w:r>
          </w:p>
        </w:tc>
        <w:tc>
          <w:tcPr>
            <w:tcW w:w="674" w:type="dxa"/>
            <w:vAlign w:val="center"/>
          </w:tcPr>
          <w:p w:rsidR="00D97A14" w:rsidRDefault="00D12992">
            <w:pPr>
              <w:widowControl/>
              <w:adjustRightInd w:val="0"/>
              <w:snapToGrid w:val="0"/>
              <w:jc w:val="center"/>
              <w:rPr>
                <w:rFonts w:ascii="宋体" w:eastAsia="宋体" w:hAnsi="宋体" w:cs="宋体"/>
                <w:sz w:val="21"/>
                <w:szCs w:val="21"/>
              </w:rPr>
            </w:pPr>
            <w:r>
              <w:rPr>
                <w:rFonts w:ascii="宋体" w:eastAsia="宋体" w:hAnsi="宋体" w:cs="宋体" w:hint="eastAsia"/>
                <w:sz w:val="21"/>
                <w:szCs w:val="21"/>
              </w:rPr>
              <w:t>16</w:t>
            </w:r>
          </w:p>
        </w:tc>
        <w:tc>
          <w:tcPr>
            <w:tcW w:w="643" w:type="dxa"/>
            <w:vAlign w:val="center"/>
          </w:tcPr>
          <w:p w:rsidR="00D97A14" w:rsidRDefault="00D12992">
            <w:pPr>
              <w:widowControl/>
              <w:adjustRightInd w:val="0"/>
              <w:snapToGrid w:val="0"/>
              <w:jc w:val="center"/>
              <w:rPr>
                <w:rFonts w:ascii="宋体" w:eastAsia="宋体" w:hAnsi="宋体" w:cs="宋体"/>
                <w:sz w:val="21"/>
                <w:szCs w:val="21"/>
              </w:rPr>
            </w:pPr>
            <w:r>
              <w:rPr>
                <w:rFonts w:ascii="宋体" w:eastAsia="宋体" w:hAnsi="宋体" w:cs="宋体" w:hint="eastAsia"/>
                <w:sz w:val="21"/>
                <w:szCs w:val="21"/>
              </w:rPr>
              <w:t>254</w:t>
            </w:r>
          </w:p>
        </w:tc>
        <w:tc>
          <w:tcPr>
            <w:tcW w:w="1087" w:type="dxa"/>
            <w:vAlign w:val="center"/>
          </w:tcPr>
          <w:p w:rsidR="00D97A14" w:rsidRDefault="00D12992">
            <w:pPr>
              <w:widowControl/>
              <w:adjustRightInd w:val="0"/>
              <w:snapToGrid w:val="0"/>
              <w:jc w:val="center"/>
              <w:rPr>
                <w:rFonts w:ascii="宋体" w:eastAsia="宋体" w:hAnsi="宋体" w:cs="宋体"/>
                <w:sz w:val="21"/>
                <w:szCs w:val="21"/>
              </w:rPr>
            </w:pPr>
            <w:r>
              <w:rPr>
                <w:rFonts w:ascii="宋体" w:eastAsia="宋体" w:hAnsi="宋体" w:cs="宋体" w:hint="eastAsia"/>
                <w:sz w:val="21"/>
                <w:szCs w:val="21"/>
              </w:rPr>
              <w:t>64.7%</w:t>
            </w:r>
          </w:p>
        </w:tc>
        <w:tc>
          <w:tcPr>
            <w:tcW w:w="605" w:type="dxa"/>
            <w:vAlign w:val="center"/>
          </w:tcPr>
          <w:p w:rsidR="00D97A14" w:rsidRDefault="00D97A14">
            <w:pPr>
              <w:adjustRightInd w:val="0"/>
              <w:snapToGrid w:val="0"/>
              <w:jc w:val="center"/>
              <w:rPr>
                <w:rFonts w:ascii="宋体" w:eastAsia="宋体" w:hAnsi="宋体" w:cs="宋体"/>
                <w:sz w:val="21"/>
                <w:szCs w:val="21"/>
              </w:rPr>
            </w:pPr>
          </w:p>
        </w:tc>
        <w:tc>
          <w:tcPr>
            <w:tcW w:w="643" w:type="dxa"/>
            <w:vAlign w:val="center"/>
          </w:tcPr>
          <w:p w:rsidR="00D97A14" w:rsidRDefault="00D12992">
            <w:pPr>
              <w:adjustRightInd w:val="0"/>
              <w:snapToGrid w:val="0"/>
              <w:jc w:val="center"/>
              <w:rPr>
                <w:rFonts w:ascii="宋体" w:eastAsia="宋体" w:hAnsi="宋体" w:cs="宋体"/>
                <w:sz w:val="21"/>
                <w:szCs w:val="21"/>
              </w:rPr>
            </w:pPr>
            <w:r>
              <w:rPr>
                <w:rFonts w:ascii="宋体" w:eastAsia="宋体" w:hAnsi="宋体" w:cs="宋体" w:hint="eastAsia"/>
                <w:sz w:val="21"/>
                <w:szCs w:val="21"/>
              </w:rPr>
              <w:t>134</w:t>
            </w:r>
          </w:p>
        </w:tc>
        <w:tc>
          <w:tcPr>
            <w:tcW w:w="643" w:type="dxa"/>
            <w:vAlign w:val="center"/>
          </w:tcPr>
          <w:p w:rsidR="00D97A14" w:rsidRDefault="00D12992">
            <w:pPr>
              <w:adjustRightInd w:val="0"/>
              <w:snapToGrid w:val="0"/>
              <w:jc w:val="center"/>
              <w:rPr>
                <w:rFonts w:ascii="宋体" w:eastAsia="宋体" w:hAnsi="宋体" w:cs="宋体"/>
                <w:sz w:val="21"/>
                <w:szCs w:val="21"/>
              </w:rPr>
            </w:pPr>
            <w:r>
              <w:rPr>
                <w:rFonts w:ascii="宋体" w:eastAsia="宋体" w:hAnsi="宋体" w:cs="宋体" w:hint="eastAsia"/>
                <w:sz w:val="21"/>
                <w:szCs w:val="21"/>
              </w:rPr>
              <w:t>4</w:t>
            </w:r>
          </w:p>
        </w:tc>
        <w:tc>
          <w:tcPr>
            <w:tcW w:w="643" w:type="dxa"/>
            <w:vAlign w:val="center"/>
          </w:tcPr>
          <w:p w:rsidR="00D97A14" w:rsidRDefault="00D97A14">
            <w:pPr>
              <w:adjustRightInd w:val="0"/>
              <w:snapToGrid w:val="0"/>
              <w:jc w:val="center"/>
              <w:rPr>
                <w:rFonts w:ascii="宋体" w:eastAsia="宋体" w:hAnsi="宋体" w:cs="宋体"/>
                <w:sz w:val="21"/>
                <w:szCs w:val="21"/>
              </w:rPr>
            </w:pPr>
          </w:p>
        </w:tc>
        <w:tc>
          <w:tcPr>
            <w:tcW w:w="1151" w:type="dxa"/>
            <w:vAlign w:val="center"/>
          </w:tcPr>
          <w:p w:rsidR="00D97A14" w:rsidRDefault="00D12992">
            <w:pPr>
              <w:widowControl/>
              <w:adjustRightInd w:val="0"/>
              <w:snapToGrid w:val="0"/>
              <w:jc w:val="center"/>
              <w:rPr>
                <w:rFonts w:ascii="宋体" w:eastAsia="宋体" w:hAnsi="宋体" w:cs="宋体"/>
                <w:sz w:val="21"/>
                <w:szCs w:val="21"/>
              </w:rPr>
            </w:pPr>
            <w:r>
              <w:rPr>
                <w:rFonts w:ascii="宋体" w:eastAsia="宋体" w:hAnsi="宋体" w:cs="宋体" w:hint="eastAsia"/>
                <w:sz w:val="21"/>
                <w:szCs w:val="21"/>
              </w:rPr>
              <w:t>35.2%</w:t>
            </w:r>
          </w:p>
        </w:tc>
        <w:tc>
          <w:tcPr>
            <w:tcW w:w="1060" w:type="dxa"/>
            <w:vAlign w:val="center"/>
          </w:tcPr>
          <w:p w:rsidR="00D97A14" w:rsidRDefault="00D12992">
            <w:pPr>
              <w:widowControl/>
              <w:adjustRightInd w:val="0"/>
              <w:snapToGrid w:val="0"/>
              <w:jc w:val="center"/>
              <w:rPr>
                <w:rFonts w:ascii="宋体" w:eastAsia="宋体" w:hAnsi="宋体" w:cs="宋体"/>
                <w:sz w:val="21"/>
                <w:szCs w:val="21"/>
              </w:rPr>
            </w:pPr>
            <w:r>
              <w:rPr>
                <w:rFonts w:ascii="宋体" w:eastAsia="宋体" w:hAnsi="宋体" w:cs="宋体" w:hint="eastAsia"/>
                <w:sz w:val="21"/>
                <w:szCs w:val="21"/>
              </w:rPr>
              <w:t>92</w:t>
            </w:r>
          </w:p>
        </w:tc>
        <w:tc>
          <w:tcPr>
            <w:tcW w:w="1108" w:type="dxa"/>
            <w:vAlign w:val="center"/>
          </w:tcPr>
          <w:p w:rsidR="00D97A14" w:rsidRDefault="00D12992">
            <w:pPr>
              <w:widowControl/>
              <w:adjustRightInd w:val="0"/>
              <w:snapToGrid w:val="0"/>
              <w:jc w:val="center"/>
              <w:rPr>
                <w:rFonts w:ascii="宋体" w:eastAsia="宋体" w:hAnsi="宋体" w:cs="宋体"/>
                <w:sz w:val="21"/>
                <w:szCs w:val="21"/>
              </w:rPr>
            </w:pPr>
            <w:r>
              <w:rPr>
                <w:rFonts w:ascii="宋体" w:eastAsia="宋体" w:hAnsi="宋体" w:cs="宋体" w:hint="eastAsia"/>
                <w:sz w:val="21"/>
                <w:szCs w:val="21"/>
              </w:rPr>
              <w:t>23.4%</w:t>
            </w:r>
          </w:p>
        </w:tc>
      </w:tr>
      <w:tr w:rsidR="00D97A14">
        <w:trPr>
          <w:trHeight w:val="369"/>
          <w:tblHeader/>
          <w:jc w:val="center"/>
        </w:trPr>
        <w:tc>
          <w:tcPr>
            <w:tcW w:w="651" w:type="dxa"/>
            <w:vMerge/>
            <w:vAlign w:val="center"/>
          </w:tcPr>
          <w:p w:rsidR="00D97A14" w:rsidRDefault="00D97A14">
            <w:pPr>
              <w:jc w:val="center"/>
              <w:rPr>
                <w:rFonts w:ascii="宋体" w:eastAsia="宋体" w:hAnsi="宋体" w:cs="宋体"/>
                <w:sz w:val="21"/>
                <w:szCs w:val="21"/>
              </w:rPr>
            </w:pPr>
          </w:p>
        </w:tc>
        <w:tc>
          <w:tcPr>
            <w:tcW w:w="731" w:type="dxa"/>
            <w:vAlign w:val="center"/>
          </w:tcPr>
          <w:p w:rsidR="00D97A14" w:rsidRDefault="00D12992">
            <w:pPr>
              <w:adjustRightInd w:val="0"/>
              <w:snapToGrid w:val="0"/>
              <w:jc w:val="center"/>
              <w:rPr>
                <w:rFonts w:ascii="宋体" w:eastAsia="宋体" w:hAnsi="宋体" w:cs="宋体"/>
                <w:sz w:val="21"/>
                <w:szCs w:val="21"/>
              </w:rPr>
            </w:pPr>
            <w:r>
              <w:rPr>
                <w:rFonts w:ascii="宋体" w:eastAsia="宋体" w:hAnsi="宋体" w:cs="宋体" w:hint="eastAsia"/>
                <w:sz w:val="21"/>
                <w:szCs w:val="21"/>
              </w:rPr>
              <w:t>2</w:t>
            </w:r>
          </w:p>
        </w:tc>
        <w:tc>
          <w:tcPr>
            <w:tcW w:w="674" w:type="dxa"/>
            <w:vAlign w:val="center"/>
          </w:tcPr>
          <w:p w:rsidR="00D97A14" w:rsidRDefault="00D12992">
            <w:pPr>
              <w:widowControl/>
              <w:adjustRightInd w:val="0"/>
              <w:snapToGrid w:val="0"/>
              <w:jc w:val="center"/>
              <w:rPr>
                <w:rFonts w:ascii="宋体" w:eastAsia="宋体" w:hAnsi="宋体" w:cs="宋体"/>
                <w:sz w:val="21"/>
                <w:szCs w:val="21"/>
              </w:rPr>
            </w:pPr>
            <w:r>
              <w:rPr>
                <w:rFonts w:ascii="宋体" w:eastAsia="宋体" w:hAnsi="宋体" w:cs="宋体" w:hint="eastAsia"/>
                <w:sz w:val="21"/>
                <w:szCs w:val="21"/>
              </w:rPr>
              <w:t>18</w:t>
            </w:r>
          </w:p>
        </w:tc>
        <w:tc>
          <w:tcPr>
            <w:tcW w:w="643" w:type="dxa"/>
            <w:vAlign w:val="center"/>
          </w:tcPr>
          <w:p w:rsidR="00D97A14" w:rsidRDefault="00D12992">
            <w:pPr>
              <w:widowControl/>
              <w:adjustRightInd w:val="0"/>
              <w:snapToGrid w:val="0"/>
              <w:jc w:val="center"/>
              <w:rPr>
                <w:rFonts w:ascii="宋体" w:eastAsia="宋体" w:hAnsi="宋体" w:cs="宋体"/>
                <w:sz w:val="21"/>
                <w:szCs w:val="21"/>
              </w:rPr>
            </w:pPr>
            <w:r>
              <w:rPr>
                <w:rFonts w:ascii="宋体" w:eastAsia="宋体" w:hAnsi="宋体" w:cs="宋体" w:hint="eastAsia"/>
                <w:sz w:val="21"/>
                <w:szCs w:val="21"/>
              </w:rPr>
              <w:t>322</w:t>
            </w:r>
          </w:p>
        </w:tc>
        <w:tc>
          <w:tcPr>
            <w:tcW w:w="1087" w:type="dxa"/>
            <w:vAlign w:val="center"/>
          </w:tcPr>
          <w:p w:rsidR="00D97A14" w:rsidRDefault="00D12992">
            <w:pPr>
              <w:widowControl/>
              <w:adjustRightInd w:val="0"/>
              <w:snapToGrid w:val="0"/>
              <w:jc w:val="center"/>
              <w:rPr>
                <w:rFonts w:ascii="宋体" w:eastAsia="宋体" w:hAnsi="宋体" w:cs="宋体"/>
                <w:sz w:val="21"/>
                <w:szCs w:val="21"/>
              </w:rPr>
            </w:pPr>
            <w:r>
              <w:rPr>
                <w:rFonts w:ascii="宋体" w:eastAsia="宋体" w:hAnsi="宋体" w:cs="宋体" w:hint="eastAsia"/>
                <w:sz w:val="21"/>
                <w:szCs w:val="21"/>
              </w:rPr>
              <w:t>61.5%</w:t>
            </w:r>
          </w:p>
        </w:tc>
        <w:tc>
          <w:tcPr>
            <w:tcW w:w="605" w:type="dxa"/>
            <w:vAlign w:val="center"/>
          </w:tcPr>
          <w:p w:rsidR="00D97A14" w:rsidRDefault="00D97A14">
            <w:pPr>
              <w:adjustRightInd w:val="0"/>
              <w:snapToGrid w:val="0"/>
              <w:jc w:val="center"/>
              <w:rPr>
                <w:rFonts w:ascii="宋体" w:eastAsia="宋体" w:hAnsi="宋体" w:cs="宋体"/>
                <w:sz w:val="21"/>
                <w:szCs w:val="21"/>
              </w:rPr>
            </w:pPr>
          </w:p>
        </w:tc>
        <w:tc>
          <w:tcPr>
            <w:tcW w:w="643" w:type="dxa"/>
            <w:vAlign w:val="center"/>
          </w:tcPr>
          <w:p w:rsidR="00D97A14" w:rsidRDefault="00D12992">
            <w:pPr>
              <w:adjustRightInd w:val="0"/>
              <w:snapToGrid w:val="0"/>
              <w:jc w:val="center"/>
              <w:rPr>
                <w:rFonts w:ascii="宋体" w:eastAsia="宋体" w:hAnsi="宋体" w:cs="宋体"/>
                <w:sz w:val="21"/>
                <w:szCs w:val="21"/>
              </w:rPr>
            </w:pPr>
            <w:r>
              <w:rPr>
                <w:rFonts w:ascii="宋体" w:eastAsia="宋体" w:hAnsi="宋体" w:cs="宋体" w:hint="eastAsia"/>
                <w:sz w:val="21"/>
                <w:szCs w:val="21"/>
              </w:rPr>
              <w:t>198</w:t>
            </w:r>
          </w:p>
        </w:tc>
        <w:tc>
          <w:tcPr>
            <w:tcW w:w="643" w:type="dxa"/>
            <w:vAlign w:val="center"/>
          </w:tcPr>
          <w:p w:rsidR="00D97A14" w:rsidRDefault="00D12992">
            <w:pPr>
              <w:adjustRightInd w:val="0"/>
              <w:snapToGrid w:val="0"/>
              <w:jc w:val="center"/>
              <w:rPr>
                <w:rFonts w:ascii="宋体" w:eastAsia="宋体" w:hAnsi="宋体" w:cs="宋体"/>
                <w:sz w:val="21"/>
                <w:szCs w:val="21"/>
              </w:rPr>
            </w:pPr>
            <w:r>
              <w:rPr>
                <w:rFonts w:ascii="宋体" w:eastAsia="宋体" w:hAnsi="宋体" w:cs="宋体" w:hint="eastAsia"/>
                <w:sz w:val="21"/>
                <w:szCs w:val="21"/>
              </w:rPr>
              <w:t>4</w:t>
            </w:r>
          </w:p>
        </w:tc>
        <w:tc>
          <w:tcPr>
            <w:tcW w:w="643" w:type="dxa"/>
            <w:vAlign w:val="center"/>
          </w:tcPr>
          <w:p w:rsidR="00D97A14" w:rsidRDefault="00D97A14">
            <w:pPr>
              <w:adjustRightInd w:val="0"/>
              <w:snapToGrid w:val="0"/>
              <w:jc w:val="center"/>
              <w:rPr>
                <w:rFonts w:ascii="宋体" w:eastAsia="宋体" w:hAnsi="宋体" w:cs="宋体"/>
                <w:sz w:val="21"/>
                <w:szCs w:val="21"/>
              </w:rPr>
            </w:pPr>
          </w:p>
        </w:tc>
        <w:tc>
          <w:tcPr>
            <w:tcW w:w="1151" w:type="dxa"/>
            <w:vAlign w:val="center"/>
          </w:tcPr>
          <w:p w:rsidR="00D97A14" w:rsidRDefault="00D12992">
            <w:pPr>
              <w:widowControl/>
              <w:adjustRightInd w:val="0"/>
              <w:snapToGrid w:val="0"/>
              <w:jc w:val="center"/>
              <w:rPr>
                <w:rFonts w:ascii="宋体" w:eastAsia="宋体" w:hAnsi="宋体" w:cs="宋体"/>
                <w:sz w:val="21"/>
                <w:szCs w:val="21"/>
              </w:rPr>
            </w:pPr>
            <w:r>
              <w:rPr>
                <w:rFonts w:ascii="宋体" w:eastAsia="宋体" w:hAnsi="宋体" w:cs="宋体" w:hint="eastAsia"/>
                <w:sz w:val="21"/>
                <w:szCs w:val="21"/>
              </w:rPr>
              <w:t>38.5%</w:t>
            </w:r>
          </w:p>
        </w:tc>
        <w:tc>
          <w:tcPr>
            <w:tcW w:w="1060" w:type="dxa"/>
            <w:vAlign w:val="center"/>
          </w:tcPr>
          <w:p w:rsidR="00D97A14" w:rsidRDefault="00D12992">
            <w:pPr>
              <w:widowControl/>
              <w:adjustRightInd w:val="0"/>
              <w:snapToGrid w:val="0"/>
              <w:jc w:val="center"/>
              <w:rPr>
                <w:rFonts w:ascii="宋体" w:eastAsia="宋体" w:hAnsi="宋体" w:cs="宋体"/>
                <w:sz w:val="21"/>
                <w:szCs w:val="21"/>
              </w:rPr>
            </w:pPr>
            <w:r>
              <w:rPr>
                <w:rFonts w:ascii="宋体" w:eastAsia="宋体" w:hAnsi="宋体" w:cs="宋体" w:hint="eastAsia"/>
                <w:sz w:val="21"/>
                <w:szCs w:val="21"/>
              </w:rPr>
              <w:t>100</w:t>
            </w:r>
          </w:p>
        </w:tc>
        <w:tc>
          <w:tcPr>
            <w:tcW w:w="1108" w:type="dxa"/>
            <w:vAlign w:val="center"/>
          </w:tcPr>
          <w:p w:rsidR="00D97A14" w:rsidRDefault="00D12992">
            <w:pPr>
              <w:widowControl/>
              <w:adjustRightInd w:val="0"/>
              <w:snapToGrid w:val="0"/>
              <w:jc w:val="center"/>
              <w:rPr>
                <w:rFonts w:ascii="宋体" w:eastAsia="宋体" w:hAnsi="宋体" w:cs="宋体"/>
                <w:sz w:val="21"/>
                <w:szCs w:val="21"/>
              </w:rPr>
            </w:pPr>
            <w:r>
              <w:rPr>
                <w:rFonts w:ascii="宋体" w:eastAsia="宋体" w:hAnsi="宋体" w:cs="宋体" w:hint="eastAsia"/>
                <w:sz w:val="21"/>
                <w:szCs w:val="21"/>
              </w:rPr>
              <w:t>19.1%</w:t>
            </w:r>
          </w:p>
        </w:tc>
      </w:tr>
      <w:tr w:rsidR="00D97A14">
        <w:trPr>
          <w:trHeight w:val="369"/>
          <w:tblHeader/>
          <w:jc w:val="center"/>
        </w:trPr>
        <w:tc>
          <w:tcPr>
            <w:tcW w:w="651" w:type="dxa"/>
            <w:vMerge w:val="restart"/>
            <w:vAlign w:val="center"/>
          </w:tcPr>
          <w:p w:rsidR="00D97A14" w:rsidRDefault="00D12992">
            <w:pPr>
              <w:jc w:val="center"/>
              <w:rPr>
                <w:rFonts w:ascii="宋体" w:eastAsia="宋体" w:hAnsi="宋体" w:cs="宋体"/>
                <w:sz w:val="21"/>
                <w:szCs w:val="21"/>
              </w:rPr>
            </w:pPr>
            <w:r>
              <w:rPr>
                <w:rFonts w:ascii="宋体" w:eastAsia="宋体" w:hAnsi="宋体" w:cs="宋体" w:hint="eastAsia"/>
                <w:sz w:val="21"/>
                <w:szCs w:val="21"/>
              </w:rPr>
              <w:t>二</w:t>
            </w:r>
          </w:p>
        </w:tc>
        <w:tc>
          <w:tcPr>
            <w:tcW w:w="731" w:type="dxa"/>
            <w:vAlign w:val="center"/>
          </w:tcPr>
          <w:p w:rsidR="00D97A14" w:rsidRDefault="00D12992">
            <w:pPr>
              <w:adjustRightInd w:val="0"/>
              <w:snapToGrid w:val="0"/>
              <w:jc w:val="center"/>
              <w:rPr>
                <w:rFonts w:ascii="宋体" w:eastAsia="宋体" w:hAnsi="宋体" w:cs="宋体"/>
                <w:sz w:val="21"/>
                <w:szCs w:val="21"/>
              </w:rPr>
            </w:pPr>
            <w:r>
              <w:rPr>
                <w:rFonts w:ascii="宋体" w:eastAsia="宋体" w:hAnsi="宋体" w:cs="宋体" w:hint="eastAsia"/>
                <w:sz w:val="21"/>
                <w:szCs w:val="21"/>
              </w:rPr>
              <w:t>3</w:t>
            </w:r>
          </w:p>
        </w:tc>
        <w:tc>
          <w:tcPr>
            <w:tcW w:w="674" w:type="dxa"/>
            <w:vAlign w:val="center"/>
          </w:tcPr>
          <w:p w:rsidR="00D97A14" w:rsidRDefault="00D12992">
            <w:pPr>
              <w:widowControl/>
              <w:adjustRightInd w:val="0"/>
              <w:snapToGrid w:val="0"/>
              <w:jc w:val="center"/>
              <w:rPr>
                <w:rFonts w:ascii="宋体" w:eastAsia="宋体" w:hAnsi="宋体" w:cs="宋体"/>
                <w:sz w:val="21"/>
                <w:szCs w:val="21"/>
              </w:rPr>
            </w:pPr>
            <w:r>
              <w:rPr>
                <w:rFonts w:ascii="宋体" w:eastAsia="宋体" w:hAnsi="宋体" w:cs="宋体" w:hint="eastAsia"/>
                <w:sz w:val="21"/>
                <w:szCs w:val="21"/>
              </w:rPr>
              <w:t>18</w:t>
            </w:r>
          </w:p>
        </w:tc>
        <w:tc>
          <w:tcPr>
            <w:tcW w:w="643" w:type="dxa"/>
            <w:vAlign w:val="center"/>
          </w:tcPr>
          <w:p w:rsidR="00D97A14" w:rsidRDefault="00D12992">
            <w:pPr>
              <w:widowControl/>
              <w:adjustRightInd w:val="0"/>
              <w:snapToGrid w:val="0"/>
              <w:jc w:val="center"/>
              <w:rPr>
                <w:rFonts w:ascii="宋体" w:eastAsia="宋体" w:hAnsi="宋体" w:cs="宋体"/>
                <w:sz w:val="21"/>
                <w:szCs w:val="21"/>
              </w:rPr>
            </w:pPr>
            <w:r>
              <w:rPr>
                <w:rFonts w:ascii="宋体" w:eastAsia="宋体" w:hAnsi="宋体" w:cs="宋体" w:hint="eastAsia"/>
                <w:sz w:val="21"/>
                <w:szCs w:val="21"/>
              </w:rPr>
              <w:t>148</w:t>
            </w:r>
          </w:p>
        </w:tc>
        <w:tc>
          <w:tcPr>
            <w:tcW w:w="1087" w:type="dxa"/>
            <w:vAlign w:val="center"/>
          </w:tcPr>
          <w:p w:rsidR="00D97A14" w:rsidRDefault="00D12992">
            <w:pPr>
              <w:widowControl/>
              <w:adjustRightInd w:val="0"/>
              <w:snapToGrid w:val="0"/>
              <w:jc w:val="center"/>
              <w:rPr>
                <w:rFonts w:ascii="宋体" w:eastAsia="宋体" w:hAnsi="宋体" w:cs="宋体"/>
                <w:sz w:val="21"/>
                <w:szCs w:val="21"/>
              </w:rPr>
            </w:pPr>
            <w:r>
              <w:rPr>
                <w:rFonts w:ascii="宋体" w:eastAsia="宋体" w:hAnsi="宋体" w:cs="宋体" w:hint="eastAsia"/>
                <w:sz w:val="21"/>
                <w:szCs w:val="21"/>
              </w:rPr>
              <w:t>32.6%</w:t>
            </w:r>
          </w:p>
        </w:tc>
        <w:tc>
          <w:tcPr>
            <w:tcW w:w="605" w:type="dxa"/>
            <w:vAlign w:val="center"/>
          </w:tcPr>
          <w:p w:rsidR="00D97A14" w:rsidRDefault="00D97A14">
            <w:pPr>
              <w:adjustRightInd w:val="0"/>
              <w:snapToGrid w:val="0"/>
              <w:jc w:val="center"/>
              <w:rPr>
                <w:rFonts w:ascii="宋体" w:eastAsia="宋体" w:hAnsi="宋体" w:cs="宋体"/>
                <w:sz w:val="21"/>
                <w:szCs w:val="21"/>
              </w:rPr>
            </w:pPr>
          </w:p>
        </w:tc>
        <w:tc>
          <w:tcPr>
            <w:tcW w:w="643" w:type="dxa"/>
            <w:vAlign w:val="center"/>
          </w:tcPr>
          <w:p w:rsidR="00D97A14" w:rsidRDefault="00D12992">
            <w:pPr>
              <w:adjustRightInd w:val="0"/>
              <w:snapToGrid w:val="0"/>
              <w:jc w:val="center"/>
              <w:rPr>
                <w:rFonts w:ascii="宋体" w:eastAsia="宋体" w:hAnsi="宋体" w:cs="宋体"/>
                <w:sz w:val="21"/>
                <w:szCs w:val="21"/>
              </w:rPr>
            </w:pPr>
            <w:r>
              <w:rPr>
                <w:rFonts w:ascii="宋体" w:eastAsia="宋体" w:hAnsi="宋体" w:cs="宋体" w:hint="eastAsia"/>
                <w:sz w:val="21"/>
                <w:szCs w:val="21"/>
              </w:rPr>
              <w:t>272</w:t>
            </w:r>
          </w:p>
        </w:tc>
        <w:tc>
          <w:tcPr>
            <w:tcW w:w="643" w:type="dxa"/>
            <w:vAlign w:val="center"/>
          </w:tcPr>
          <w:p w:rsidR="00D97A14" w:rsidRDefault="00D12992">
            <w:pPr>
              <w:adjustRightInd w:val="0"/>
              <w:snapToGrid w:val="0"/>
              <w:jc w:val="center"/>
              <w:rPr>
                <w:rFonts w:ascii="宋体" w:eastAsia="宋体" w:hAnsi="宋体" w:cs="宋体"/>
                <w:sz w:val="21"/>
                <w:szCs w:val="21"/>
              </w:rPr>
            </w:pPr>
            <w:r>
              <w:rPr>
                <w:rFonts w:ascii="宋体" w:eastAsia="宋体" w:hAnsi="宋体" w:cs="宋体" w:hint="eastAsia"/>
                <w:sz w:val="21"/>
                <w:szCs w:val="21"/>
              </w:rPr>
              <w:t>34</w:t>
            </w:r>
          </w:p>
        </w:tc>
        <w:tc>
          <w:tcPr>
            <w:tcW w:w="643" w:type="dxa"/>
            <w:vAlign w:val="center"/>
          </w:tcPr>
          <w:p w:rsidR="00D97A14" w:rsidRDefault="00D97A14">
            <w:pPr>
              <w:adjustRightInd w:val="0"/>
              <w:snapToGrid w:val="0"/>
              <w:jc w:val="center"/>
              <w:rPr>
                <w:rFonts w:ascii="宋体" w:eastAsia="宋体" w:hAnsi="宋体" w:cs="宋体"/>
                <w:sz w:val="21"/>
                <w:szCs w:val="21"/>
              </w:rPr>
            </w:pPr>
          </w:p>
        </w:tc>
        <w:tc>
          <w:tcPr>
            <w:tcW w:w="1151" w:type="dxa"/>
            <w:vAlign w:val="center"/>
          </w:tcPr>
          <w:p w:rsidR="00D97A14" w:rsidRDefault="00D12992">
            <w:pPr>
              <w:widowControl/>
              <w:adjustRightInd w:val="0"/>
              <w:snapToGrid w:val="0"/>
              <w:jc w:val="center"/>
              <w:rPr>
                <w:rFonts w:ascii="宋体" w:eastAsia="宋体" w:hAnsi="宋体" w:cs="宋体"/>
                <w:sz w:val="21"/>
                <w:szCs w:val="21"/>
              </w:rPr>
            </w:pPr>
            <w:r>
              <w:rPr>
                <w:rFonts w:ascii="宋体" w:eastAsia="宋体" w:hAnsi="宋体" w:cs="宋体" w:hint="eastAsia"/>
                <w:sz w:val="21"/>
                <w:szCs w:val="21"/>
              </w:rPr>
              <w:t>67.4%</w:t>
            </w:r>
          </w:p>
        </w:tc>
        <w:tc>
          <w:tcPr>
            <w:tcW w:w="1060" w:type="dxa"/>
            <w:vAlign w:val="center"/>
          </w:tcPr>
          <w:p w:rsidR="00D97A14" w:rsidRDefault="00D12992">
            <w:pPr>
              <w:widowControl/>
              <w:adjustRightInd w:val="0"/>
              <w:snapToGrid w:val="0"/>
              <w:jc w:val="center"/>
              <w:rPr>
                <w:rFonts w:ascii="宋体" w:eastAsia="宋体" w:hAnsi="宋体" w:cs="宋体"/>
                <w:sz w:val="21"/>
                <w:szCs w:val="21"/>
              </w:rPr>
            </w:pPr>
            <w:r>
              <w:rPr>
                <w:rFonts w:ascii="宋体" w:eastAsia="宋体" w:hAnsi="宋体" w:cs="宋体" w:hint="eastAsia"/>
                <w:sz w:val="21"/>
                <w:szCs w:val="21"/>
              </w:rPr>
              <w:t>260</w:t>
            </w:r>
          </w:p>
        </w:tc>
        <w:tc>
          <w:tcPr>
            <w:tcW w:w="1108" w:type="dxa"/>
            <w:vAlign w:val="center"/>
          </w:tcPr>
          <w:p w:rsidR="00D97A14" w:rsidRDefault="00D12992">
            <w:pPr>
              <w:widowControl/>
              <w:adjustRightInd w:val="0"/>
              <w:snapToGrid w:val="0"/>
              <w:jc w:val="center"/>
              <w:rPr>
                <w:rFonts w:ascii="宋体" w:eastAsia="宋体" w:hAnsi="宋体" w:cs="宋体"/>
                <w:sz w:val="21"/>
                <w:szCs w:val="21"/>
              </w:rPr>
            </w:pPr>
            <w:r>
              <w:rPr>
                <w:rFonts w:ascii="宋体" w:eastAsia="宋体" w:hAnsi="宋体" w:cs="宋体" w:hint="eastAsia"/>
                <w:sz w:val="21"/>
                <w:szCs w:val="21"/>
              </w:rPr>
              <w:t>57.2%</w:t>
            </w:r>
          </w:p>
        </w:tc>
      </w:tr>
      <w:tr w:rsidR="00D97A14">
        <w:trPr>
          <w:trHeight w:val="369"/>
          <w:tblHeader/>
          <w:jc w:val="center"/>
        </w:trPr>
        <w:tc>
          <w:tcPr>
            <w:tcW w:w="651" w:type="dxa"/>
            <w:vMerge/>
            <w:vAlign w:val="center"/>
          </w:tcPr>
          <w:p w:rsidR="00D97A14" w:rsidRDefault="00D97A14">
            <w:pPr>
              <w:jc w:val="center"/>
              <w:rPr>
                <w:rFonts w:ascii="宋体" w:eastAsia="宋体" w:hAnsi="宋体" w:cs="宋体"/>
                <w:sz w:val="21"/>
                <w:szCs w:val="21"/>
              </w:rPr>
            </w:pPr>
          </w:p>
        </w:tc>
        <w:tc>
          <w:tcPr>
            <w:tcW w:w="731" w:type="dxa"/>
            <w:vAlign w:val="center"/>
          </w:tcPr>
          <w:p w:rsidR="00D97A14" w:rsidRDefault="00D12992">
            <w:pPr>
              <w:adjustRightInd w:val="0"/>
              <w:snapToGrid w:val="0"/>
              <w:jc w:val="center"/>
              <w:rPr>
                <w:rFonts w:ascii="宋体" w:eastAsia="宋体" w:hAnsi="宋体" w:cs="宋体"/>
                <w:sz w:val="21"/>
                <w:szCs w:val="21"/>
              </w:rPr>
            </w:pPr>
            <w:r>
              <w:rPr>
                <w:rFonts w:ascii="宋体" w:eastAsia="宋体" w:hAnsi="宋体" w:cs="宋体" w:hint="eastAsia"/>
                <w:sz w:val="21"/>
                <w:szCs w:val="21"/>
              </w:rPr>
              <w:t>4</w:t>
            </w:r>
          </w:p>
        </w:tc>
        <w:tc>
          <w:tcPr>
            <w:tcW w:w="674" w:type="dxa"/>
            <w:vAlign w:val="center"/>
          </w:tcPr>
          <w:p w:rsidR="00D97A14" w:rsidRDefault="00D12992">
            <w:pPr>
              <w:widowControl/>
              <w:adjustRightInd w:val="0"/>
              <w:snapToGrid w:val="0"/>
              <w:jc w:val="center"/>
              <w:rPr>
                <w:rFonts w:ascii="宋体" w:eastAsia="宋体" w:hAnsi="宋体" w:cs="宋体"/>
                <w:sz w:val="21"/>
                <w:szCs w:val="21"/>
              </w:rPr>
            </w:pPr>
            <w:r>
              <w:rPr>
                <w:rFonts w:ascii="宋体" w:eastAsia="宋体" w:hAnsi="宋体" w:cs="宋体" w:hint="eastAsia"/>
                <w:sz w:val="21"/>
                <w:szCs w:val="21"/>
              </w:rPr>
              <w:t>18</w:t>
            </w:r>
          </w:p>
        </w:tc>
        <w:tc>
          <w:tcPr>
            <w:tcW w:w="643" w:type="dxa"/>
            <w:vAlign w:val="center"/>
          </w:tcPr>
          <w:p w:rsidR="00D97A14" w:rsidRDefault="00D12992">
            <w:pPr>
              <w:widowControl/>
              <w:adjustRightInd w:val="0"/>
              <w:snapToGrid w:val="0"/>
              <w:jc w:val="center"/>
              <w:rPr>
                <w:rFonts w:ascii="宋体" w:eastAsia="宋体" w:hAnsi="宋体" w:cs="宋体"/>
                <w:sz w:val="21"/>
                <w:szCs w:val="21"/>
              </w:rPr>
            </w:pPr>
            <w:r>
              <w:rPr>
                <w:rFonts w:ascii="宋体" w:eastAsia="宋体" w:hAnsi="宋体" w:cs="宋体" w:hint="eastAsia"/>
                <w:sz w:val="21"/>
                <w:szCs w:val="21"/>
              </w:rPr>
              <w:t>214</w:t>
            </w:r>
          </w:p>
        </w:tc>
        <w:tc>
          <w:tcPr>
            <w:tcW w:w="1087" w:type="dxa"/>
            <w:vAlign w:val="center"/>
          </w:tcPr>
          <w:p w:rsidR="00D97A14" w:rsidRDefault="00D12992">
            <w:pPr>
              <w:widowControl/>
              <w:adjustRightInd w:val="0"/>
              <w:snapToGrid w:val="0"/>
              <w:jc w:val="center"/>
              <w:rPr>
                <w:rFonts w:ascii="宋体" w:eastAsia="宋体" w:hAnsi="宋体" w:cs="宋体"/>
                <w:sz w:val="21"/>
                <w:szCs w:val="21"/>
              </w:rPr>
            </w:pPr>
            <w:r>
              <w:rPr>
                <w:rFonts w:ascii="宋体" w:eastAsia="宋体" w:hAnsi="宋体" w:cs="宋体" w:hint="eastAsia"/>
                <w:sz w:val="21"/>
                <w:szCs w:val="21"/>
              </w:rPr>
              <w:t>52.4%</w:t>
            </w:r>
          </w:p>
        </w:tc>
        <w:tc>
          <w:tcPr>
            <w:tcW w:w="605" w:type="dxa"/>
            <w:vAlign w:val="center"/>
          </w:tcPr>
          <w:p w:rsidR="00D97A14" w:rsidRDefault="00D97A14">
            <w:pPr>
              <w:adjustRightInd w:val="0"/>
              <w:snapToGrid w:val="0"/>
              <w:jc w:val="center"/>
              <w:rPr>
                <w:rFonts w:ascii="宋体" w:eastAsia="宋体" w:hAnsi="宋体" w:cs="宋体"/>
                <w:sz w:val="21"/>
                <w:szCs w:val="21"/>
              </w:rPr>
            </w:pPr>
          </w:p>
        </w:tc>
        <w:tc>
          <w:tcPr>
            <w:tcW w:w="643" w:type="dxa"/>
            <w:vAlign w:val="center"/>
          </w:tcPr>
          <w:p w:rsidR="00D97A14" w:rsidRDefault="00D12992">
            <w:pPr>
              <w:adjustRightInd w:val="0"/>
              <w:snapToGrid w:val="0"/>
              <w:jc w:val="center"/>
              <w:rPr>
                <w:rFonts w:ascii="宋体" w:eastAsia="宋体" w:hAnsi="宋体" w:cs="宋体"/>
                <w:sz w:val="21"/>
                <w:szCs w:val="21"/>
              </w:rPr>
            </w:pPr>
            <w:r>
              <w:rPr>
                <w:rFonts w:ascii="宋体" w:eastAsia="宋体" w:hAnsi="宋体" w:cs="宋体" w:hint="eastAsia"/>
                <w:sz w:val="21"/>
                <w:szCs w:val="21"/>
              </w:rPr>
              <w:t>190</w:t>
            </w:r>
          </w:p>
        </w:tc>
        <w:tc>
          <w:tcPr>
            <w:tcW w:w="643" w:type="dxa"/>
            <w:vAlign w:val="center"/>
          </w:tcPr>
          <w:p w:rsidR="00D97A14" w:rsidRDefault="00D12992">
            <w:pPr>
              <w:adjustRightInd w:val="0"/>
              <w:snapToGrid w:val="0"/>
              <w:jc w:val="center"/>
              <w:rPr>
                <w:rFonts w:ascii="宋体" w:eastAsia="宋体" w:hAnsi="宋体" w:cs="宋体"/>
                <w:sz w:val="21"/>
                <w:szCs w:val="21"/>
              </w:rPr>
            </w:pPr>
            <w:r>
              <w:rPr>
                <w:rFonts w:ascii="宋体" w:eastAsia="宋体" w:hAnsi="宋体" w:cs="宋体" w:hint="eastAsia"/>
                <w:sz w:val="21"/>
                <w:szCs w:val="21"/>
              </w:rPr>
              <w:t>4</w:t>
            </w:r>
          </w:p>
        </w:tc>
        <w:tc>
          <w:tcPr>
            <w:tcW w:w="643" w:type="dxa"/>
            <w:vAlign w:val="center"/>
          </w:tcPr>
          <w:p w:rsidR="00D97A14" w:rsidRDefault="00D97A14">
            <w:pPr>
              <w:adjustRightInd w:val="0"/>
              <w:snapToGrid w:val="0"/>
              <w:jc w:val="center"/>
              <w:rPr>
                <w:rFonts w:ascii="宋体" w:eastAsia="宋体" w:hAnsi="宋体" w:cs="宋体"/>
                <w:sz w:val="21"/>
                <w:szCs w:val="21"/>
              </w:rPr>
            </w:pPr>
          </w:p>
        </w:tc>
        <w:tc>
          <w:tcPr>
            <w:tcW w:w="1151" w:type="dxa"/>
            <w:vAlign w:val="center"/>
          </w:tcPr>
          <w:p w:rsidR="00D97A14" w:rsidRDefault="00D12992">
            <w:pPr>
              <w:widowControl/>
              <w:adjustRightInd w:val="0"/>
              <w:snapToGrid w:val="0"/>
              <w:jc w:val="center"/>
              <w:rPr>
                <w:rFonts w:ascii="宋体" w:eastAsia="宋体" w:hAnsi="宋体" w:cs="宋体"/>
                <w:sz w:val="21"/>
                <w:szCs w:val="21"/>
              </w:rPr>
            </w:pPr>
            <w:r>
              <w:rPr>
                <w:rFonts w:ascii="宋体" w:eastAsia="宋体" w:hAnsi="宋体" w:cs="宋体" w:hint="eastAsia"/>
                <w:sz w:val="21"/>
                <w:szCs w:val="21"/>
              </w:rPr>
              <w:t>47.5%</w:t>
            </w:r>
          </w:p>
        </w:tc>
        <w:tc>
          <w:tcPr>
            <w:tcW w:w="1060" w:type="dxa"/>
            <w:vAlign w:val="center"/>
          </w:tcPr>
          <w:p w:rsidR="00D97A14" w:rsidRDefault="00D12992">
            <w:pPr>
              <w:widowControl/>
              <w:adjustRightInd w:val="0"/>
              <w:snapToGrid w:val="0"/>
              <w:jc w:val="center"/>
              <w:rPr>
                <w:rFonts w:ascii="宋体" w:eastAsia="宋体" w:hAnsi="宋体" w:cs="宋体"/>
                <w:sz w:val="21"/>
                <w:szCs w:val="21"/>
              </w:rPr>
            </w:pPr>
            <w:r>
              <w:rPr>
                <w:rFonts w:ascii="宋体" w:eastAsia="宋体" w:hAnsi="宋体" w:cs="宋体" w:hint="eastAsia"/>
                <w:sz w:val="21"/>
                <w:szCs w:val="21"/>
              </w:rPr>
              <w:t>180</w:t>
            </w:r>
          </w:p>
        </w:tc>
        <w:tc>
          <w:tcPr>
            <w:tcW w:w="1108" w:type="dxa"/>
            <w:vAlign w:val="center"/>
          </w:tcPr>
          <w:p w:rsidR="00D97A14" w:rsidRDefault="00D12992">
            <w:pPr>
              <w:widowControl/>
              <w:adjustRightInd w:val="0"/>
              <w:snapToGrid w:val="0"/>
              <w:jc w:val="center"/>
              <w:rPr>
                <w:rFonts w:ascii="宋体" w:eastAsia="宋体" w:hAnsi="宋体" w:cs="宋体"/>
                <w:sz w:val="21"/>
                <w:szCs w:val="21"/>
              </w:rPr>
            </w:pPr>
            <w:r>
              <w:rPr>
                <w:rFonts w:ascii="宋体" w:eastAsia="宋体" w:hAnsi="宋体" w:cs="宋体" w:hint="eastAsia"/>
                <w:sz w:val="21"/>
                <w:szCs w:val="21"/>
              </w:rPr>
              <w:t>44.1%</w:t>
            </w:r>
          </w:p>
        </w:tc>
      </w:tr>
      <w:tr w:rsidR="00D97A14">
        <w:trPr>
          <w:trHeight w:val="369"/>
          <w:tblHeader/>
          <w:jc w:val="center"/>
        </w:trPr>
        <w:tc>
          <w:tcPr>
            <w:tcW w:w="651" w:type="dxa"/>
            <w:vMerge w:val="restart"/>
            <w:vAlign w:val="center"/>
          </w:tcPr>
          <w:p w:rsidR="00D97A14" w:rsidRDefault="00D12992">
            <w:pPr>
              <w:jc w:val="center"/>
              <w:rPr>
                <w:rFonts w:ascii="宋体" w:eastAsia="宋体" w:hAnsi="宋体" w:cs="宋体"/>
                <w:sz w:val="21"/>
                <w:szCs w:val="21"/>
              </w:rPr>
            </w:pPr>
            <w:r>
              <w:rPr>
                <w:rFonts w:ascii="宋体" w:eastAsia="宋体" w:hAnsi="宋体" w:cs="宋体" w:hint="eastAsia"/>
                <w:sz w:val="21"/>
                <w:szCs w:val="21"/>
              </w:rPr>
              <w:t>三</w:t>
            </w:r>
          </w:p>
        </w:tc>
        <w:tc>
          <w:tcPr>
            <w:tcW w:w="731" w:type="dxa"/>
            <w:vAlign w:val="center"/>
          </w:tcPr>
          <w:p w:rsidR="00D97A14" w:rsidRDefault="00D12992">
            <w:pPr>
              <w:adjustRightInd w:val="0"/>
              <w:snapToGrid w:val="0"/>
              <w:jc w:val="center"/>
              <w:rPr>
                <w:rFonts w:ascii="宋体" w:eastAsia="宋体" w:hAnsi="宋体" w:cs="宋体"/>
                <w:sz w:val="21"/>
                <w:szCs w:val="21"/>
              </w:rPr>
            </w:pPr>
            <w:r>
              <w:rPr>
                <w:rFonts w:ascii="宋体" w:eastAsia="宋体" w:hAnsi="宋体" w:cs="宋体" w:hint="eastAsia"/>
                <w:sz w:val="21"/>
                <w:szCs w:val="21"/>
              </w:rPr>
              <w:t>5</w:t>
            </w:r>
          </w:p>
        </w:tc>
        <w:tc>
          <w:tcPr>
            <w:tcW w:w="674" w:type="dxa"/>
            <w:vAlign w:val="center"/>
          </w:tcPr>
          <w:p w:rsidR="00D97A14" w:rsidRDefault="00D12992">
            <w:pPr>
              <w:widowControl/>
              <w:adjustRightInd w:val="0"/>
              <w:snapToGrid w:val="0"/>
              <w:jc w:val="center"/>
              <w:rPr>
                <w:rFonts w:ascii="宋体" w:eastAsia="宋体" w:hAnsi="宋体" w:cs="宋体"/>
                <w:sz w:val="21"/>
                <w:szCs w:val="21"/>
              </w:rPr>
            </w:pPr>
            <w:r>
              <w:rPr>
                <w:rFonts w:ascii="宋体" w:eastAsia="宋体" w:hAnsi="宋体" w:cs="宋体" w:hint="eastAsia"/>
                <w:sz w:val="21"/>
                <w:szCs w:val="21"/>
              </w:rPr>
              <w:t>18</w:t>
            </w:r>
          </w:p>
        </w:tc>
        <w:tc>
          <w:tcPr>
            <w:tcW w:w="643" w:type="dxa"/>
            <w:vAlign w:val="center"/>
          </w:tcPr>
          <w:p w:rsidR="00D97A14" w:rsidRDefault="00D12992">
            <w:pPr>
              <w:widowControl/>
              <w:adjustRightInd w:val="0"/>
              <w:snapToGrid w:val="0"/>
              <w:jc w:val="center"/>
              <w:rPr>
                <w:rFonts w:ascii="宋体" w:eastAsia="宋体" w:hAnsi="宋体" w:cs="宋体"/>
                <w:sz w:val="21"/>
                <w:szCs w:val="21"/>
              </w:rPr>
            </w:pPr>
            <w:r>
              <w:rPr>
                <w:rFonts w:ascii="宋体" w:eastAsia="宋体" w:hAnsi="宋体" w:cs="宋体" w:hint="eastAsia"/>
                <w:sz w:val="21"/>
                <w:szCs w:val="21"/>
              </w:rPr>
              <w:t>70</w:t>
            </w:r>
          </w:p>
        </w:tc>
        <w:tc>
          <w:tcPr>
            <w:tcW w:w="1087" w:type="dxa"/>
            <w:vAlign w:val="center"/>
          </w:tcPr>
          <w:p w:rsidR="00D97A14" w:rsidRDefault="00D12992">
            <w:pPr>
              <w:widowControl/>
              <w:adjustRightInd w:val="0"/>
              <w:snapToGrid w:val="0"/>
              <w:jc w:val="center"/>
              <w:rPr>
                <w:rFonts w:ascii="宋体" w:eastAsia="宋体" w:hAnsi="宋体" w:cs="宋体"/>
                <w:sz w:val="21"/>
                <w:szCs w:val="21"/>
              </w:rPr>
            </w:pPr>
            <w:r>
              <w:rPr>
                <w:rFonts w:ascii="宋体" w:eastAsia="宋体" w:hAnsi="宋体" w:cs="宋体" w:hint="eastAsia"/>
                <w:sz w:val="21"/>
                <w:szCs w:val="21"/>
              </w:rPr>
              <w:t>15.3%</w:t>
            </w:r>
          </w:p>
        </w:tc>
        <w:tc>
          <w:tcPr>
            <w:tcW w:w="605" w:type="dxa"/>
            <w:vAlign w:val="center"/>
          </w:tcPr>
          <w:p w:rsidR="00D97A14" w:rsidRDefault="00D97A14">
            <w:pPr>
              <w:widowControl/>
              <w:adjustRightInd w:val="0"/>
              <w:snapToGrid w:val="0"/>
              <w:jc w:val="center"/>
              <w:rPr>
                <w:rFonts w:ascii="宋体" w:eastAsia="宋体" w:hAnsi="宋体" w:cs="宋体"/>
                <w:sz w:val="21"/>
                <w:szCs w:val="21"/>
              </w:rPr>
            </w:pPr>
          </w:p>
        </w:tc>
        <w:tc>
          <w:tcPr>
            <w:tcW w:w="643" w:type="dxa"/>
            <w:vAlign w:val="center"/>
          </w:tcPr>
          <w:p w:rsidR="00D97A14" w:rsidRDefault="00D12992">
            <w:pPr>
              <w:adjustRightInd w:val="0"/>
              <w:snapToGrid w:val="0"/>
              <w:jc w:val="center"/>
              <w:rPr>
                <w:rFonts w:ascii="宋体" w:eastAsia="宋体" w:hAnsi="宋体" w:cs="宋体"/>
                <w:sz w:val="21"/>
                <w:szCs w:val="21"/>
              </w:rPr>
            </w:pPr>
            <w:r>
              <w:rPr>
                <w:rFonts w:ascii="宋体" w:eastAsia="宋体" w:hAnsi="宋体" w:cs="宋体" w:hint="eastAsia"/>
                <w:sz w:val="21"/>
                <w:szCs w:val="21"/>
              </w:rPr>
              <w:t>86</w:t>
            </w:r>
          </w:p>
        </w:tc>
        <w:tc>
          <w:tcPr>
            <w:tcW w:w="643" w:type="dxa"/>
            <w:vAlign w:val="center"/>
          </w:tcPr>
          <w:p w:rsidR="00D97A14" w:rsidRDefault="00D97A14">
            <w:pPr>
              <w:widowControl/>
              <w:adjustRightInd w:val="0"/>
              <w:snapToGrid w:val="0"/>
              <w:jc w:val="center"/>
              <w:rPr>
                <w:rFonts w:ascii="宋体" w:eastAsia="宋体" w:hAnsi="宋体" w:cs="宋体"/>
                <w:sz w:val="21"/>
                <w:szCs w:val="21"/>
              </w:rPr>
            </w:pPr>
          </w:p>
        </w:tc>
        <w:tc>
          <w:tcPr>
            <w:tcW w:w="643" w:type="dxa"/>
            <w:vAlign w:val="center"/>
          </w:tcPr>
          <w:p w:rsidR="00D97A14" w:rsidRDefault="00D12992">
            <w:pPr>
              <w:widowControl/>
              <w:adjustRightInd w:val="0"/>
              <w:snapToGrid w:val="0"/>
              <w:jc w:val="center"/>
              <w:rPr>
                <w:rFonts w:ascii="宋体" w:eastAsia="宋体" w:hAnsi="宋体" w:cs="宋体"/>
                <w:sz w:val="21"/>
                <w:szCs w:val="21"/>
              </w:rPr>
            </w:pPr>
            <w:r>
              <w:rPr>
                <w:rFonts w:ascii="宋体" w:eastAsia="宋体" w:hAnsi="宋体" w:cs="宋体" w:hint="eastAsia"/>
                <w:sz w:val="21"/>
                <w:szCs w:val="21"/>
              </w:rPr>
              <w:t>300</w:t>
            </w:r>
          </w:p>
        </w:tc>
        <w:tc>
          <w:tcPr>
            <w:tcW w:w="1151" w:type="dxa"/>
            <w:vAlign w:val="center"/>
          </w:tcPr>
          <w:p w:rsidR="00D97A14" w:rsidRDefault="00D12992">
            <w:pPr>
              <w:widowControl/>
              <w:adjustRightInd w:val="0"/>
              <w:snapToGrid w:val="0"/>
              <w:jc w:val="center"/>
              <w:rPr>
                <w:rFonts w:ascii="宋体" w:eastAsia="宋体" w:hAnsi="宋体" w:cs="宋体"/>
                <w:sz w:val="21"/>
                <w:szCs w:val="21"/>
              </w:rPr>
            </w:pPr>
            <w:r>
              <w:rPr>
                <w:rFonts w:ascii="宋体" w:eastAsia="宋体" w:hAnsi="宋体" w:cs="宋体" w:hint="eastAsia"/>
                <w:sz w:val="21"/>
                <w:szCs w:val="21"/>
              </w:rPr>
              <w:t>84.6%</w:t>
            </w:r>
          </w:p>
        </w:tc>
        <w:tc>
          <w:tcPr>
            <w:tcW w:w="1060" w:type="dxa"/>
            <w:vAlign w:val="center"/>
          </w:tcPr>
          <w:p w:rsidR="00D97A14" w:rsidRDefault="00D12992">
            <w:pPr>
              <w:widowControl/>
              <w:adjustRightInd w:val="0"/>
              <w:snapToGrid w:val="0"/>
              <w:jc w:val="center"/>
              <w:rPr>
                <w:rFonts w:ascii="宋体" w:eastAsia="宋体" w:hAnsi="宋体" w:cs="宋体"/>
                <w:sz w:val="21"/>
                <w:szCs w:val="21"/>
              </w:rPr>
            </w:pPr>
            <w:r>
              <w:rPr>
                <w:rFonts w:ascii="宋体" w:eastAsia="宋体" w:hAnsi="宋体" w:cs="宋体" w:hint="eastAsia"/>
                <w:sz w:val="21"/>
                <w:szCs w:val="21"/>
              </w:rPr>
              <w:t>354</w:t>
            </w:r>
          </w:p>
        </w:tc>
        <w:tc>
          <w:tcPr>
            <w:tcW w:w="1108" w:type="dxa"/>
            <w:vAlign w:val="center"/>
          </w:tcPr>
          <w:p w:rsidR="00D97A14" w:rsidRDefault="00D12992">
            <w:pPr>
              <w:widowControl/>
              <w:adjustRightInd w:val="0"/>
              <w:snapToGrid w:val="0"/>
              <w:jc w:val="center"/>
              <w:rPr>
                <w:rFonts w:ascii="宋体" w:eastAsia="宋体" w:hAnsi="宋体" w:cs="宋体"/>
                <w:sz w:val="21"/>
                <w:szCs w:val="21"/>
              </w:rPr>
            </w:pPr>
            <w:r>
              <w:rPr>
                <w:rFonts w:ascii="宋体" w:eastAsia="宋体" w:hAnsi="宋体" w:cs="宋体" w:hint="eastAsia"/>
                <w:sz w:val="21"/>
                <w:szCs w:val="21"/>
              </w:rPr>
              <w:t>77.6%</w:t>
            </w:r>
          </w:p>
        </w:tc>
      </w:tr>
      <w:tr w:rsidR="00D97A14">
        <w:trPr>
          <w:trHeight w:val="369"/>
          <w:tblHeader/>
          <w:jc w:val="center"/>
        </w:trPr>
        <w:tc>
          <w:tcPr>
            <w:tcW w:w="651" w:type="dxa"/>
            <w:vMerge/>
            <w:vAlign w:val="center"/>
          </w:tcPr>
          <w:p w:rsidR="00D97A14" w:rsidRDefault="00D97A14">
            <w:pPr>
              <w:spacing w:line="360" w:lineRule="auto"/>
              <w:jc w:val="center"/>
              <w:rPr>
                <w:rFonts w:ascii="宋体" w:eastAsia="宋体" w:hAnsi="宋体" w:cs="宋体"/>
                <w:sz w:val="21"/>
                <w:szCs w:val="21"/>
              </w:rPr>
            </w:pPr>
          </w:p>
        </w:tc>
        <w:tc>
          <w:tcPr>
            <w:tcW w:w="731" w:type="dxa"/>
            <w:vAlign w:val="center"/>
          </w:tcPr>
          <w:p w:rsidR="00D97A14" w:rsidRDefault="00D12992">
            <w:pPr>
              <w:adjustRightInd w:val="0"/>
              <w:snapToGrid w:val="0"/>
              <w:jc w:val="center"/>
              <w:rPr>
                <w:rFonts w:ascii="宋体" w:eastAsia="宋体" w:hAnsi="宋体" w:cs="宋体"/>
                <w:sz w:val="21"/>
                <w:szCs w:val="21"/>
              </w:rPr>
            </w:pPr>
            <w:r>
              <w:rPr>
                <w:rFonts w:ascii="宋体" w:eastAsia="宋体" w:hAnsi="宋体" w:cs="宋体" w:hint="eastAsia"/>
                <w:sz w:val="21"/>
                <w:szCs w:val="21"/>
              </w:rPr>
              <w:t>6</w:t>
            </w:r>
          </w:p>
        </w:tc>
        <w:tc>
          <w:tcPr>
            <w:tcW w:w="674" w:type="dxa"/>
            <w:vAlign w:val="center"/>
          </w:tcPr>
          <w:p w:rsidR="00D97A14" w:rsidRDefault="00D12992">
            <w:pPr>
              <w:widowControl/>
              <w:adjustRightInd w:val="0"/>
              <w:snapToGrid w:val="0"/>
              <w:jc w:val="center"/>
              <w:rPr>
                <w:rFonts w:ascii="宋体" w:eastAsia="宋体" w:hAnsi="宋体" w:cs="宋体"/>
                <w:sz w:val="21"/>
                <w:szCs w:val="21"/>
              </w:rPr>
            </w:pPr>
            <w:r>
              <w:rPr>
                <w:rFonts w:ascii="宋体" w:eastAsia="宋体" w:hAnsi="宋体" w:cs="宋体" w:hint="eastAsia"/>
                <w:sz w:val="21"/>
                <w:szCs w:val="21"/>
              </w:rPr>
              <w:t>18</w:t>
            </w:r>
          </w:p>
        </w:tc>
        <w:tc>
          <w:tcPr>
            <w:tcW w:w="643" w:type="dxa"/>
            <w:vAlign w:val="center"/>
          </w:tcPr>
          <w:p w:rsidR="00D97A14" w:rsidRDefault="00D97A14">
            <w:pPr>
              <w:widowControl/>
              <w:adjustRightInd w:val="0"/>
              <w:snapToGrid w:val="0"/>
              <w:jc w:val="center"/>
              <w:rPr>
                <w:rFonts w:ascii="宋体" w:eastAsia="宋体" w:hAnsi="宋体" w:cs="宋体"/>
                <w:sz w:val="21"/>
                <w:szCs w:val="21"/>
              </w:rPr>
            </w:pPr>
          </w:p>
        </w:tc>
        <w:tc>
          <w:tcPr>
            <w:tcW w:w="1087" w:type="dxa"/>
            <w:vAlign w:val="center"/>
          </w:tcPr>
          <w:p w:rsidR="00D97A14" w:rsidRDefault="00D97A14">
            <w:pPr>
              <w:adjustRightInd w:val="0"/>
              <w:snapToGrid w:val="0"/>
              <w:jc w:val="center"/>
              <w:rPr>
                <w:rFonts w:ascii="宋体" w:eastAsia="宋体" w:hAnsi="宋体" w:cs="宋体"/>
                <w:sz w:val="21"/>
                <w:szCs w:val="21"/>
              </w:rPr>
            </w:pPr>
          </w:p>
        </w:tc>
        <w:tc>
          <w:tcPr>
            <w:tcW w:w="605" w:type="dxa"/>
            <w:vAlign w:val="center"/>
          </w:tcPr>
          <w:p w:rsidR="00D97A14" w:rsidRDefault="00D97A14">
            <w:pPr>
              <w:adjustRightInd w:val="0"/>
              <w:snapToGrid w:val="0"/>
              <w:jc w:val="center"/>
              <w:rPr>
                <w:rFonts w:ascii="宋体" w:eastAsia="宋体" w:hAnsi="宋体" w:cs="宋体"/>
                <w:sz w:val="21"/>
                <w:szCs w:val="21"/>
              </w:rPr>
            </w:pPr>
          </w:p>
        </w:tc>
        <w:tc>
          <w:tcPr>
            <w:tcW w:w="643" w:type="dxa"/>
            <w:vAlign w:val="center"/>
          </w:tcPr>
          <w:p w:rsidR="00D97A14" w:rsidRDefault="00D97A14">
            <w:pPr>
              <w:adjustRightInd w:val="0"/>
              <w:snapToGrid w:val="0"/>
              <w:jc w:val="center"/>
              <w:rPr>
                <w:rFonts w:ascii="宋体" w:eastAsia="宋体" w:hAnsi="宋体" w:cs="宋体"/>
                <w:sz w:val="21"/>
                <w:szCs w:val="21"/>
              </w:rPr>
            </w:pPr>
          </w:p>
        </w:tc>
        <w:tc>
          <w:tcPr>
            <w:tcW w:w="643" w:type="dxa"/>
            <w:vAlign w:val="center"/>
          </w:tcPr>
          <w:p w:rsidR="00D97A14" w:rsidRDefault="00D12992">
            <w:pPr>
              <w:widowControl/>
              <w:adjustRightInd w:val="0"/>
              <w:snapToGrid w:val="0"/>
              <w:jc w:val="center"/>
              <w:rPr>
                <w:rFonts w:ascii="宋体" w:eastAsia="宋体" w:hAnsi="宋体" w:cs="宋体"/>
                <w:sz w:val="21"/>
                <w:szCs w:val="21"/>
              </w:rPr>
            </w:pPr>
            <w:r>
              <w:rPr>
                <w:rFonts w:ascii="宋体" w:eastAsia="宋体" w:hAnsi="宋体" w:cs="宋体" w:hint="eastAsia"/>
                <w:sz w:val="21"/>
                <w:szCs w:val="21"/>
              </w:rPr>
              <w:t>144</w:t>
            </w:r>
          </w:p>
        </w:tc>
        <w:tc>
          <w:tcPr>
            <w:tcW w:w="643" w:type="dxa"/>
            <w:vAlign w:val="center"/>
          </w:tcPr>
          <w:p w:rsidR="00D97A14" w:rsidRDefault="00D12992">
            <w:pPr>
              <w:widowControl/>
              <w:adjustRightInd w:val="0"/>
              <w:snapToGrid w:val="0"/>
              <w:jc w:val="center"/>
              <w:rPr>
                <w:rFonts w:ascii="宋体" w:eastAsia="宋体" w:hAnsi="宋体" w:cs="宋体"/>
                <w:sz w:val="21"/>
                <w:szCs w:val="21"/>
              </w:rPr>
            </w:pPr>
            <w:r>
              <w:rPr>
                <w:rFonts w:ascii="宋体" w:eastAsia="宋体" w:hAnsi="宋体" w:cs="宋体" w:hint="eastAsia"/>
                <w:sz w:val="21"/>
                <w:szCs w:val="21"/>
              </w:rPr>
              <w:t>300</w:t>
            </w:r>
          </w:p>
        </w:tc>
        <w:tc>
          <w:tcPr>
            <w:tcW w:w="1151" w:type="dxa"/>
            <w:vAlign w:val="center"/>
          </w:tcPr>
          <w:p w:rsidR="00D97A14" w:rsidRDefault="00D12992">
            <w:pPr>
              <w:widowControl/>
              <w:adjustRightInd w:val="0"/>
              <w:snapToGrid w:val="0"/>
              <w:jc w:val="center"/>
              <w:rPr>
                <w:rFonts w:ascii="宋体" w:eastAsia="宋体" w:hAnsi="宋体" w:cs="宋体"/>
                <w:sz w:val="21"/>
                <w:szCs w:val="21"/>
              </w:rPr>
            </w:pPr>
            <w:r>
              <w:rPr>
                <w:rFonts w:ascii="宋体" w:eastAsia="宋体" w:hAnsi="宋体" w:cs="宋体" w:hint="eastAsia"/>
                <w:sz w:val="21"/>
                <w:szCs w:val="21"/>
              </w:rPr>
              <w:t>100%</w:t>
            </w:r>
          </w:p>
        </w:tc>
        <w:tc>
          <w:tcPr>
            <w:tcW w:w="1060" w:type="dxa"/>
            <w:vAlign w:val="center"/>
          </w:tcPr>
          <w:p w:rsidR="00D97A14" w:rsidRDefault="00D12992">
            <w:pPr>
              <w:widowControl/>
              <w:adjustRightInd w:val="0"/>
              <w:snapToGrid w:val="0"/>
              <w:jc w:val="center"/>
              <w:rPr>
                <w:rFonts w:ascii="宋体" w:eastAsia="宋体" w:hAnsi="宋体" w:cs="宋体"/>
                <w:sz w:val="21"/>
                <w:szCs w:val="21"/>
              </w:rPr>
            </w:pPr>
            <w:r>
              <w:rPr>
                <w:rFonts w:ascii="宋体" w:eastAsia="宋体" w:hAnsi="宋体" w:cs="宋体" w:hint="eastAsia"/>
                <w:sz w:val="21"/>
                <w:szCs w:val="21"/>
              </w:rPr>
              <w:t>444</w:t>
            </w:r>
          </w:p>
        </w:tc>
        <w:tc>
          <w:tcPr>
            <w:tcW w:w="1108" w:type="dxa"/>
            <w:vAlign w:val="center"/>
          </w:tcPr>
          <w:p w:rsidR="00D97A14" w:rsidRDefault="00D12992">
            <w:pPr>
              <w:widowControl/>
              <w:adjustRightInd w:val="0"/>
              <w:snapToGrid w:val="0"/>
              <w:jc w:val="center"/>
              <w:rPr>
                <w:rFonts w:ascii="宋体" w:eastAsia="宋体" w:hAnsi="宋体" w:cs="宋体"/>
                <w:sz w:val="21"/>
                <w:szCs w:val="21"/>
              </w:rPr>
            </w:pPr>
            <w:r>
              <w:rPr>
                <w:rFonts w:ascii="宋体" w:eastAsia="宋体" w:hAnsi="宋体" w:cs="宋体" w:hint="eastAsia"/>
                <w:sz w:val="21"/>
                <w:szCs w:val="21"/>
              </w:rPr>
              <w:t>100%</w:t>
            </w:r>
          </w:p>
        </w:tc>
      </w:tr>
      <w:tr w:rsidR="00D97A14">
        <w:trPr>
          <w:trHeight w:val="369"/>
          <w:tblHeader/>
          <w:jc w:val="center"/>
        </w:trPr>
        <w:tc>
          <w:tcPr>
            <w:tcW w:w="1382" w:type="dxa"/>
            <w:gridSpan w:val="2"/>
            <w:vAlign w:val="center"/>
          </w:tcPr>
          <w:p w:rsidR="00D97A14" w:rsidRDefault="00D12992">
            <w:pPr>
              <w:adjustRightInd w:val="0"/>
              <w:snapToGrid w:val="0"/>
              <w:jc w:val="center"/>
              <w:rPr>
                <w:rFonts w:ascii="宋体" w:eastAsia="宋体" w:hAnsi="宋体" w:cs="宋体"/>
                <w:sz w:val="21"/>
                <w:szCs w:val="21"/>
              </w:rPr>
            </w:pPr>
            <w:r>
              <w:rPr>
                <w:rFonts w:ascii="宋体" w:eastAsia="宋体" w:hAnsi="宋体" w:cs="宋体" w:hint="eastAsia"/>
                <w:sz w:val="21"/>
                <w:szCs w:val="21"/>
              </w:rPr>
              <w:t>合计</w:t>
            </w:r>
          </w:p>
        </w:tc>
        <w:tc>
          <w:tcPr>
            <w:tcW w:w="674" w:type="dxa"/>
            <w:vAlign w:val="center"/>
          </w:tcPr>
          <w:p w:rsidR="00D97A14" w:rsidRDefault="00D12992">
            <w:pPr>
              <w:widowControl/>
              <w:adjustRightInd w:val="0"/>
              <w:snapToGrid w:val="0"/>
              <w:jc w:val="center"/>
              <w:rPr>
                <w:rFonts w:ascii="宋体" w:eastAsia="宋体" w:hAnsi="宋体" w:cs="宋体"/>
                <w:sz w:val="21"/>
                <w:szCs w:val="21"/>
              </w:rPr>
            </w:pPr>
            <w:r>
              <w:rPr>
                <w:rFonts w:ascii="宋体" w:eastAsia="宋体" w:hAnsi="宋体" w:cs="宋体" w:hint="eastAsia"/>
                <w:sz w:val="21"/>
                <w:szCs w:val="21"/>
              </w:rPr>
              <w:t>106</w:t>
            </w:r>
          </w:p>
        </w:tc>
        <w:tc>
          <w:tcPr>
            <w:tcW w:w="643" w:type="dxa"/>
            <w:vAlign w:val="center"/>
          </w:tcPr>
          <w:p w:rsidR="00D97A14" w:rsidRDefault="00D12992">
            <w:pPr>
              <w:widowControl/>
              <w:adjustRightInd w:val="0"/>
              <w:snapToGrid w:val="0"/>
              <w:jc w:val="center"/>
              <w:rPr>
                <w:rFonts w:ascii="宋体" w:eastAsia="宋体" w:hAnsi="宋体" w:cs="宋体"/>
                <w:sz w:val="21"/>
                <w:szCs w:val="21"/>
              </w:rPr>
            </w:pPr>
            <w:r>
              <w:rPr>
                <w:rFonts w:ascii="宋体" w:eastAsia="宋体" w:hAnsi="宋体" w:cs="宋体" w:hint="eastAsia"/>
                <w:sz w:val="21"/>
                <w:szCs w:val="21"/>
              </w:rPr>
              <w:t>1008</w:t>
            </w:r>
          </w:p>
        </w:tc>
        <w:tc>
          <w:tcPr>
            <w:tcW w:w="1087" w:type="dxa"/>
            <w:vAlign w:val="center"/>
          </w:tcPr>
          <w:p w:rsidR="00D97A14" w:rsidRDefault="00D12992">
            <w:pPr>
              <w:widowControl/>
              <w:adjustRightInd w:val="0"/>
              <w:snapToGrid w:val="0"/>
              <w:jc w:val="center"/>
              <w:rPr>
                <w:rFonts w:ascii="宋体" w:eastAsia="宋体" w:hAnsi="宋体" w:cs="宋体"/>
                <w:sz w:val="21"/>
                <w:szCs w:val="21"/>
              </w:rPr>
            </w:pPr>
            <w:r>
              <w:rPr>
                <w:rFonts w:ascii="宋体" w:eastAsia="宋体" w:hAnsi="宋体" w:cs="宋体" w:hint="eastAsia"/>
                <w:sz w:val="21"/>
                <w:szCs w:val="21"/>
              </w:rPr>
              <w:t>37.6%</w:t>
            </w:r>
          </w:p>
        </w:tc>
        <w:tc>
          <w:tcPr>
            <w:tcW w:w="605" w:type="dxa"/>
            <w:vAlign w:val="center"/>
          </w:tcPr>
          <w:p w:rsidR="00D97A14" w:rsidRDefault="00D97A14">
            <w:pPr>
              <w:widowControl/>
              <w:adjustRightInd w:val="0"/>
              <w:snapToGrid w:val="0"/>
              <w:jc w:val="center"/>
              <w:rPr>
                <w:rFonts w:ascii="宋体" w:eastAsia="宋体" w:hAnsi="宋体" w:cs="宋体"/>
                <w:sz w:val="21"/>
                <w:szCs w:val="21"/>
              </w:rPr>
            </w:pPr>
          </w:p>
        </w:tc>
        <w:tc>
          <w:tcPr>
            <w:tcW w:w="643" w:type="dxa"/>
            <w:vAlign w:val="center"/>
          </w:tcPr>
          <w:p w:rsidR="00D97A14" w:rsidRDefault="00D12992">
            <w:pPr>
              <w:widowControl/>
              <w:adjustRightInd w:val="0"/>
              <w:snapToGrid w:val="0"/>
              <w:jc w:val="center"/>
              <w:rPr>
                <w:rFonts w:ascii="宋体" w:eastAsia="宋体" w:hAnsi="宋体" w:cs="宋体"/>
                <w:sz w:val="21"/>
                <w:szCs w:val="21"/>
              </w:rPr>
            </w:pPr>
            <w:r>
              <w:rPr>
                <w:rFonts w:ascii="宋体" w:eastAsia="宋体" w:hAnsi="宋体" w:cs="宋体" w:hint="eastAsia"/>
                <w:sz w:val="21"/>
                <w:szCs w:val="21"/>
              </w:rPr>
              <w:t>880</w:t>
            </w:r>
          </w:p>
        </w:tc>
        <w:tc>
          <w:tcPr>
            <w:tcW w:w="643" w:type="dxa"/>
            <w:vAlign w:val="center"/>
          </w:tcPr>
          <w:p w:rsidR="00D97A14" w:rsidRDefault="00D12992">
            <w:pPr>
              <w:widowControl/>
              <w:adjustRightInd w:val="0"/>
              <w:snapToGrid w:val="0"/>
              <w:jc w:val="center"/>
              <w:rPr>
                <w:rFonts w:ascii="宋体" w:eastAsia="宋体" w:hAnsi="宋体" w:cs="宋体"/>
                <w:sz w:val="21"/>
                <w:szCs w:val="21"/>
              </w:rPr>
            </w:pPr>
            <w:r>
              <w:rPr>
                <w:rFonts w:ascii="宋体" w:eastAsia="宋体" w:hAnsi="宋体" w:cs="宋体" w:hint="eastAsia"/>
                <w:sz w:val="21"/>
                <w:szCs w:val="21"/>
              </w:rPr>
              <w:t>190</w:t>
            </w:r>
          </w:p>
        </w:tc>
        <w:tc>
          <w:tcPr>
            <w:tcW w:w="643" w:type="dxa"/>
            <w:vAlign w:val="center"/>
          </w:tcPr>
          <w:p w:rsidR="00D97A14" w:rsidRDefault="00D12992">
            <w:pPr>
              <w:widowControl/>
              <w:adjustRightInd w:val="0"/>
              <w:snapToGrid w:val="0"/>
              <w:jc w:val="center"/>
              <w:rPr>
                <w:rFonts w:ascii="宋体" w:eastAsia="宋体" w:hAnsi="宋体" w:cs="宋体"/>
                <w:sz w:val="21"/>
                <w:szCs w:val="21"/>
              </w:rPr>
            </w:pPr>
            <w:r>
              <w:rPr>
                <w:rFonts w:ascii="宋体" w:eastAsia="宋体" w:hAnsi="宋体" w:cs="宋体" w:hint="eastAsia"/>
                <w:sz w:val="21"/>
                <w:szCs w:val="21"/>
              </w:rPr>
              <w:t>600</w:t>
            </w:r>
          </w:p>
        </w:tc>
        <w:tc>
          <w:tcPr>
            <w:tcW w:w="1151" w:type="dxa"/>
            <w:vAlign w:val="center"/>
          </w:tcPr>
          <w:p w:rsidR="00D97A14" w:rsidRDefault="00D12992">
            <w:pPr>
              <w:widowControl/>
              <w:adjustRightInd w:val="0"/>
              <w:snapToGrid w:val="0"/>
              <w:jc w:val="center"/>
              <w:rPr>
                <w:rFonts w:ascii="宋体" w:eastAsia="宋体" w:hAnsi="宋体" w:cs="宋体"/>
                <w:sz w:val="21"/>
                <w:szCs w:val="21"/>
              </w:rPr>
            </w:pPr>
            <w:r>
              <w:rPr>
                <w:rFonts w:ascii="宋体" w:eastAsia="宋体" w:hAnsi="宋体" w:cs="宋体" w:hint="eastAsia"/>
                <w:sz w:val="21"/>
                <w:szCs w:val="21"/>
              </w:rPr>
              <w:t>62.3%</w:t>
            </w:r>
          </w:p>
        </w:tc>
        <w:tc>
          <w:tcPr>
            <w:tcW w:w="1060" w:type="dxa"/>
            <w:vAlign w:val="center"/>
          </w:tcPr>
          <w:p w:rsidR="00D97A14" w:rsidRDefault="00D12992">
            <w:pPr>
              <w:widowControl/>
              <w:adjustRightInd w:val="0"/>
              <w:snapToGrid w:val="0"/>
              <w:jc w:val="center"/>
              <w:rPr>
                <w:rFonts w:ascii="宋体" w:eastAsia="宋体" w:hAnsi="宋体" w:cs="宋体"/>
                <w:sz w:val="21"/>
                <w:szCs w:val="21"/>
              </w:rPr>
            </w:pPr>
            <w:r>
              <w:rPr>
                <w:rFonts w:ascii="宋体" w:eastAsia="宋体" w:hAnsi="宋体" w:cs="宋体" w:hint="eastAsia"/>
                <w:sz w:val="21"/>
                <w:szCs w:val="21"/>
              </w:rPr>
              <w:t>1430</w:t>
            </w:r>
          </w:p>
        </w:tc>
        <w:tc>
          <w:tcPr>
            <w:tcW w:w="1108" w:type="dxa"/>
            <w:vAlign w:val="center"/>
          </w:tcPr>
          <w:p w:rsidR="00D97A14" w:rsidRDefault="00D12992">
            <w:pPr>
              <w:widowControl/>
              <w:adjustRightInd w:val="0"/>
              <w:snapToGrid w:val="0"/>
              <w:jc w:val="center"/>
              <w:rPr>
                <w:rFonts w:ascii="宋体" w:eastAsia="宋体" w:hAnsi="宋体" w:cs="宋体"/>
                <w:sz w:val="21"/>
                <w:szCs w:val="21"/>
              </w:rPr>
            </w:pPr>
            <w:r>
              <w:rPr>
                <w:rFonts w:ascii="宋体" w:eastAsia="宋体" w:hAnsi="宋体" w:cs="宋体" w:hint="eastAsia"/>
                <w:sz w:val="21"/>
                <w:szCs w:val="21"/>
              </w:rPr>
              <w:t>53.4%</w:t>
            </w:r>
          </w:p>
        </w:tc>
      </w:tr>
    </w:tbl>
    <w:p w:rsidR="00D97A14" w:rsidRDefault="00D97A14">
      <w:pPr>
        <w:overflowPunct w:val="0"/>
        <w:adjustRightInd w:val="0"/>
        <w:outlineLvl w:val="0"/>
        <w:rPr>
          <w:rFonts w:ascii="宋体" w:eastAsia="宋体" w:hAnsi="宋体" w:cs="宋体"/>
          <w:b/>
          <w:bCs/>
          <w:sz w:val="21"/>
          <w:szCs w:val="21"/>
        </w:rPr>
      </w:pPr>
    </w:p>
    <w:p w:rsidR="00D97A14" w:rsidRDefault="00D12992">
      <w:pPr>
        <w:numPr>
          <w:ilvl w:val="0"/>
          <w:numId w:val="2"/>
        </w:numPr>
        <w:overflowPunct w:val="0"/>
        <w:snapToGrid w:val="0"/>
        <w:ind w:firstLineChars="200" w:firstLine="482"/>
        <w:rPr>
          <w:rFonts w:ascii="宋体" w:eastAsia="宋体" w:hAnsi="宋体" w:cs="宋体"/>
          <w:b/>
          <w:bCs/>
          <w:sz w:val="24"/>
          <w:szCs w:val="24"/>
        </w:rPr>
      </w:pPr>
      <w:r>
        <w:rPr>
          <w:rFonts w:ascii="宋体" w:eastAsia="宋体" w:hAnsi="宋体" w:cs="宋体" w:hint="eastAsia"/>
          <w:b/>
          <w:bCs/>
          <w:sz w:val="24"/>
          <w:szCs w:val="24"/>
        </w:rPr>
        <w:t>教学环节分配表</w:t>
      </w:r>
    </w:p>
    <w:p w:rsidR="00D97A14" w:rsidRDefault="00D97A14">
      <w:pPr>
        <w:overflowPunct w:val="0"/>
        <w:snapToGrid w:val="0"/>
        <w:rPr>
          <w:rFonts w:ascii="宋体" w:eastAsia="宋体" w:hAnsi="宋体" w:cs="宋体"/>
          <w:b/>
          <w:bCs/>
          <w:sz w:val="21"/>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9"/>
        <w:gridCol w:w="841"/>
        <w:gridCol w:w="1002"/>
        <w:gridCol w:w="1116"/>
        <w:gridCol w:w="1059"/>
        <w:gridCol w:w="1059"/>
        <w:gridCol w:w="727"/>
        <w:gridCol w:w="728"/>
        <w:gridCol w:w="728"/>
        <w:gridCol w:w="728"/>
        <w:gridCol w:w="842"/>
      </w:tblGrid>
      <w:tr w:rsidR="00D97A14">
        <w:trPr>
          <w:trHeight w:val="369"/>
          <w:tblHeader/>
          <w:jc w:val="center"/>
        </w:trPr>
        <w:tc>
          <w:tcPr>
            <w:tcW w:w="809" w:type="dxa"/>
            <w:vMerge w:val="restart"/>
            <w:vAlign w:val="center"/>
          </w:tcPr>
          <w:p w:rsidR="00D97A14" w:rsidRDefault="00D12992">
            <w:pPr>
              <w:widowControl/>
              <w:jc w:val="center"/>
              <w:rPr>
                <w:rFonts w:ascii="宋体" w:eastAsia="宋体" w:hAnsi="宋体" w:cs="宋体"/>
                <w:b/>
                <w:bCs/>
                <w:sz w:val="21"/>
                <w:szCs w:val="21"/>
              </w:rPr>
            </w:pPr>
            <w:r>
              <w:rPr>
                <w:rFonts w:ascii="宋体" w:eastAsia="宋体" w:hAnsi="宋体" w:cs="宋体" w:hint="eastAsia"/>
                <w:b/>
                <w:bCs/>
                <w:sz w:val="21"/>
                <w:szCs w:val="21"/>
              </w:rPr>
              <w:t>学期</w:t>
            </w:r>
          </w:p>
        </w:tc>
        <w:tc>
          <w:tcPr>
            <w:tcW w:w="841" w:type="dxa"/>
            <w:vMerge w:val="restart"/>
            <w:vAlign w:val="center"/>
          </w:tcPr>
          <w:p w:rsidR="00D97A14" w:rsidRDefault="00D12992">
            <w:pPr>
              <w:widowControl/>
              <w:jc w:val="center"/>
              <w:rPr>
                <w:rFonts w:ascii="宋体" w:eastAsia="宋体" w:hAnsi="宋体" w:cs="宋体"/>
                <w:b/>
                <w:bCs/>
                <w:sz w:val="21"/>
                <w:szCs w:val="21"/>
              </w:rPr>
            </w:pPr>
            <w:r>
              <w:rPr>
                <w:rFonts w:ascii="宋体" w:eastAsia="宋体" w:hAnsi="宋体" w:cs="宋体" w:hint="eastAsia"/>
                <w:b/>
                <w:bCs/>
                <w:sz w:val="21"/>
                <w:szCs w:val="21"/>
              </w:rPr>
              <w:t>课程</w:t>
            </w:r>
          </w:p>
          <w:p w:rsidR="00D97A14" w:rsidRDefault="00D12992">
            <w:pPr>
              <w:widowControl/>
              <w:jc w:val="center"/>
              <w:rPr>
                <w:rFonts w:ascii="宋体" w:eastAsia="宋体" w:hAnsi="宋体" w:cs="宋体"/>
                <w:b/>
                <w:bCs/>
                <w:sz w:val="21"/>
                <w:szCs w:val="21"/>
              </w:rPr>
            </w:pPr>
            <w:r>
              <w:rPr>
                <w:rFonts w:ascii="宋体" w:eastAsia="宋体" w:hAnsi="宋体" w:cs="宋体" w:hint="eastAsia"/>
                <w:b/>
                <w:bCs/>
                <w:sz w:val="21"/>
                <w:szCs w:val="21"/>
              </w:rPr>
              <w:t>教学</w:t>
            </w:r>
          </w:p>
        </w:tc>
        <w:tc>
          <w:tcPr>
            <w:tcW w:w="4236" w:type="dxa"/>
            <w:gridSpan w:val="4"/>
            <w:vAlign w:val="center"/>
          </w:tcPr>
          <w:p w:rsidR="00D97A14" w:rsidRDefault="00D12992">
            <w:pPr>
              <w:widowControl/>
              <w:jc w:val="center"/>
              <w:rPr>
                <w:rFonts w:ascii="宋体" w:eastAsia="宋体" w:hAnsi="宋体" w:cs="宋体"/>
                <w:b/>
                <w:bCs/>
                <w:sz w:val="21"/>
                <w:szCs w:val="21"/>
              </w:rPr>
            </w:pPr>
            <w:r>
              <w:rPr>
                <w:rFonts w:ascii="宋体" w:eastAsia="宋体" w:hAnsi="宋体" w:cs="宋体" w:hint="eastAsia"/>
                <w:b/>
                <w:bCs/>
                <w:sz w:val="21"/>
                <w:szCs w:val="21"/>
              </w:rPr>
              <w:t>实践性教学</w:t>
            </w:r>
          </w:p>
        </w:tc>
        <w:tc>
          <w:tcPr>
            <w:tcW w:w="727" w:type="dxa"/>
            <w:vMerge w:val="restart"/>
            <w:vAlign w:val="center"/>
          </w:tcPr>
          <w:p w:rsidR="00D97A14" w:rsidRDefault="00D12992">
            <w:pPr>
              <w:widowControl/>
              <w:jc w:val="center"/>
              <w:rPr>
                <w:rFonts w:ascii="宋体" w:eastAsia="宋体" w:hAnsi="宋体" w:cs="宋体"/>
                <w:b/>
                <w:bCs/>
                <w:sz w:val="21"/>
                <w:szCs w:val="21"/>
              </w:rPr>
            </w:pPr>
            <w:r>
              <w:rPr>
                <w:rFonts w:ascii="宋体" w:eastAsia="宋体" w:hAnsi="宋体" w:cs="宋体" w:hint="eastAsia"/>
                <w:b/>
                <w:bCs/>
                <w:sz w:val="21"/>
                <w:szCs w:val="21"/>
              </w:rPr>
              <w:t>毕业环节</w:t>
            </w:r>
          </w:p>
        </w:tc>
        <w:tc>
          <w:tcPr>
            <w:tcW w:w="728" w:type="dxa"/>
            <w:vMerge w:val="restart"/>
            <w:vAlign w:val="center"/>
          </w:tcPr>
          <w:p w:rsidR="00D97A14" w:rsidRDefault="00D12992">
            <w:pPr>
              <w:widowControl/>
              <w:jc w:val="center"/>
              <w:rPr>
                <w:rFonts w:ascii="宋体" w:eastAsia="宋体" w:hAnsi="宋体" w:cs="宋体"/>
                <w:b/>
                <w:bCs/>
                <w:sz w:val="21"/>
                <w:szCs w:val="21"/>
              </w:rPr>
            </w:pPr>
            <w:r>
              <w:rPr>
                <w:rFonts w:ascii="宋体" w:eastAsia="宋体" w:hAnsi="宋体" w:cs="宋体" w:hint="eastAsia"/>
                <w:b/>
                <w:bCs/>
                <w:sz w:val="21"/>
                <w:szCs w:val="21"/>
              </w:rPr>
              <w:t>考试</w:t>
            </w:r>
          </w:p>
        </w:tc>
        <w:tc>
          <w:tcPr>
            <w:tcW w:w="728" w:type="dxa"/>
            <w:vMerge w:val="restart"/>
            <w:vAlign w:val="center"/>
          </w:tcPr>
          <w:p w:rsidR="00D97A14" w:rsidRDefault="00D12992">
            <w:pPr>
              <w:widowControl/>
              <w:jc w:val="center"/>
              <w:rPr>
                <w:rFonts w:ascii="宋体" w:eastAsia="宋体" w:hAnsi="宋体" w:cs="宋体"/>
                <w:b/>
                <w:bCs/>
                <w:sz w:val="21"/>
                <w:szCs w:val="21"/>
              </w:rPr>
            </w:pPr>
            <w:r>
              <w:rPr>
                <w:rFonts w:ascii="宋体" w:eastAsia="宋体" w:hAnsi="宋体" w:cs="宋体" w:hint="eastAsia"/>
                <w:b/>
                <w:bCs/>
                <w:sz w:val="21"/>
                <w:szCs w:val="21"/>
              </w:rPr>
              <w:t>军训</w:t>
            </w:r>
          </w:p>
        </w:tc>
        <w:tc>
          <w:tcPr>
            <w:tcW w:w="728" w:type="dxa"/>
            <w:vMerge w:val="restart"/>
            <w:vAlign w:val="center"/>
          </w:tcPr>
          <w:p w:rsidR="00D97A14" w:rsidRDefault="00D12992">
            <w:pPr>
              <w:widowControl/>
              <w:jc w:val="center"/>
              <w:rPr>
                <w:rFonts w:ascii="宋体" w:eastAsia="宋体" w:hAnsi="宋体" w:cs="宋体"/>
                <w:b/>
                <w:bCs/>
                <w:sz w:val="21"/>
                <w:szCs w:val="21"/>
              </w:rPr>
            </w:pPr>
            <w:r>
              <w:rPr>
                <w:rFonts w:ascii="宋体" w:eastAsia="宋体" w:hAnsi="宋体" w:cs="宋体" w:hint="eastAsia"/>
                <w:b/>
                <w:bCs/>
                <w:sz w:val="21"/>
                <w:szCs w:val="21"/>
              </w:rPr>
              <w:t>机动</w:t>
            </w:r>
          </w:p>
        </w:tc>
        <w:tc>
          <w:tcPr>
            <w:tcW w:w="842" w:type="dxa"/>
            <w:vMerge w:val="restart"/>
            <w:vAlign w:val="center"/>
          </w:tcPr>
          <w:p w:rsidR="00D97A14" w:rsidRDefault="00D12992">
            <w:pPr>
              <w:widowControl/>
              <w:jc w:val="center"/>
              <w:rPr>
                <w:rFonts w:ascii="宋体" w:eastAsia="宋体" w:hAnsi="宋体" w:cs="宋体"/>
                <w:b/>
                <w:bCs/>
                <w:sz w:val="21"/>
                <w:szCs w:val="21"/>
              </w:rPr>
            </w:pPr>
            <w:r>
              <w:rPr>
                <w:rFonts w:ascii="宋体" w:eastAsia="宋体" w:hAnsi="宋体" w:cs="宋体" w:hint="eastAsia"/>
                <w:b/>
                <w:bCs/>
                <w:sz w:val="21"/>
                <w:szCs w:val="21"/>
              </w:rPr>
              <w:t>合计</w:t>
            </w:r>
          </w:p>
        </w:tc>
      </w:tr>
      <w:tr w:rsidR="00D97A14">
        <w:trPr>
          <w:trHeight w:val="369"/>
          <w:tblHeader/>
          <w:jc w:val="center"/>
        </w:trPr>
        <w:tc>
          <w:tcPr>
            <w:tcW w:w="809" w:type="dxa"/>
            <w:vMerge/>
            <w:vAlign w:val="center"/>
          </w:tcPr>
          <w:p w:rsidR="00D97A14" w:rsidRDefault="00D97A14">
            <w:pPr>
              <w:widowControl/>
              <w:jc w:val="left"/>
              <w:rPr>
                <w:rFonts w:ascii="宋体" w:eastAsia="宋体" w:hAnsi="宋体" w:cs="宋体"/>
                <w:sz w:val="21"/>
                <w:szCs w:val="21"/>
              </w:rPr>
            </w:pPr>
          </w:p>
        </w:tc>
        <w:tc>
          <w:tcPr>
            <w:tcW w:w="841" w:type="dxa"/>
            <w:vMerge/>
            <w:vAlign w:val="center"/>
          </w:tcPr>
          <w:p w:rsidR="00D97A14" w:rsidRDefault="00D97A14">
            <w:pPr>
              <w:widowControl/>
              <w:jc w:val="left"/>
              <w:rPr>
                <w:rFonts w:ascii="宋体" w:eastAsia="宋体" w:hAnsi="宋体" w:cs="宋体"/>
                <w:sz w:val="21"/>
                <w:szCs w:val="21"/>
              </w:rPr>
            </w:pPr>
          </w:p>
        </w:tc>
        <w:tc>
          <w:tcPr>
            <w:tcW w:w="1002" w:type="dxa"/>
            <w:vAlign w:val="center"/>
          </w:tcPr>
          <w:p w:rsidR="00D97A14" w:rsidRDefault="00D12992">
            <w:pPr>
              <w:widowControl/>
              <w:jc w:val="center"/>
              <w:rPr>
                <w:rFonts w:ascii="宋体" w:eastAsia="宋体" w:hAnsi="宋体" w:cs="宋体"/>
                <w:b/>
                <w:bCs/>
                <w:sz w:val="21"/>
                <w:szCs w:val="21"/>
              </w:rPr>
            </w:pPr>
            <w:r>
              <w:rPr>
                <w:rFonts w:ascii="宋体" w:eastAsia="宋体" w:hAnsi="宋体" w:cs="宋体" w:hint="eastAsia"/>
                <w:b/>
                <w:bCs/>
                <w:sz w:val="21"/>
                <w:szCs w:val="21"/>
              </w:rPr>
              <w:t>集中</w:t>
            </w:r>
            <w:r>
              <w:rPr>
                <w:rFonts w:ascii="宋体" w:eastAsia="宋体" w:hAnsi="宋体" w:cs="宋体" w:hint="eastAsia"/>
                <w:b/>
                <w:bCs/>
                <w:sz w:val="21"/>
                <w:szCs w:val="21"/>
              </w:rPr>
              <w:t xml:space="preserve"> </w:t>
            </w:r>
          </w:p>
          <w:p w:rsidR="00D97A14" w:rsidRDefault="00D12992">
            <w:pPr>
              <w:widowControl/>
              <w:jc w:val="center"/>
              <w:rPr>
                <w:rFonts w:ascii="宋体" w:eastAsia="宋体" w:hAnsi="宋体" w:cs="宋体"/>
                <w:b/>
                <w:bCs/>
                <w:sz w:val="21"/>
                <w:szCs w:val="21"/>
              </w:rPr>
            </w:pPr>
            <w:r>
              <w:rPr>
                <w:rFonts w:ascii="宋体" w:eastAsia="宋体" w:hAnsi="宋体" w:cs="宋体" w:hint="eastAsia"/>
                <w:b/>
                <w:bCs/>
                <w:sz w:val="21"/>
                <w:szCs w:val="21"/>
              </w:rPr>
              <w:t>实训</w:t>
            </w:r>
          </w:p>
        </w:tc>
        <w:tc>
          <w:tcPr>
            <w:tcW w:w="1116" w:type="dxa"/>
            <w:vAlign w:val="center"/>
          </w:tcPr>
          <w:p w:rsidR="00D97A14" w:rsidRDefault="00D12992">
            <w:pPr>
              <w:widowControl/>
              <w:jc w:val="center"/>
              <w:rPr>
                <w:rFonts w:ascii="宋体" w:eastAsia="宋体" w:hAnsi="宋体" w:cs="宋体"/>
                <w:b/>
                <w:bCs/>
                <w:sz w:val="21"/>
                <w:szCs w:val="21"/>
              </w:rPr>
            </w:pPr>
            <w:r>
              <w:rPr>
                <w:rFonts w:ascii="宋体" w:eastAsia="宋体" w:hAnsi="宋体" w:cs="宋体" w:hint="eastAsia"/>
                <w:b/>
                <w:bCs/>
                <w:sz w:val="21"/>
                <w:szCs w:val="21"/>
              </w:rPr>
              <w:t>1+X</w:t>
            </w:r>
          </w:p>
          <w:p w:rsidR="00D97A14" w:rsidRDefault="00D12992">
            <w:pPr>
              <w:widowControl/>
              <w:jc w:val="center"/>
              <w:rPr>
                <w:rFonts w:ascii="宋体" w:eastAsia="宋体" w:hAnsi="宋体" w:cs="宋体"/>
                <w:b/>
                <w:bCs/>
                <w:sz w:val="21"/>
                <w:szCs w:val="21"/>
              </w:rPr>
            </w:pPr>
            <w:r>
              <w:rPr>
                <w:rFonts w:ascii="宋体" w:eastAsia="宋体" w:hAnsi="宋体" w:cs="宋体" w:hint="eastAsia"/>
                <w:b/>
                <w:bCs/>
                <w:sz w:val="21"/>
                <w:szCs w:val="21"/>
              </w:rPr>
              <w:t>取证</w:t>
            </w:r>
          </w:p>
        </w:tc>
        <w:tc>
          <w:tcPr>
            <w:tcW w:w="1059" w:type="dxa"/>
            <w:vAlign w:val="center"/>
          </w:tcPr>
          <w:p w:rsidR="00D97A14" w:rsidRDefault="00D12992">
            <w:pPr>
              <w:widowControl/>
              <w:jc w:val="center"/>
              <w:rPr>
                <w:rFonts w:ascii="宋体" w:eastAsia="宋体" w:hAnsi="宋体" w:cs="宋体"/>
                <w:b/>
                <w:bCs/>
                <w:sz w:val="21"/>
                <w:szCs w:val="21"/>
              </w:rPr>
            </w:pPr>
            <w:r>
              <w:rPr>
                <w:rFonts w:ascii="宋体" w:eastAsia="宋体" w:hAnsi="宋体" w:cs="宋体" w:hint="eastAsia"/>
                <w:b/>
                <w:bCs/>
                <w:sz w:val="21"/>
                <w:szCs w:val="21"/>
              </w:rPr>
              <w:t>顶岗</w:t>
            </w:r>
          </w:p>
          <w:p w:rsidR="00D97A14" w:rsidRDefault="00D12992">
            <w:pPr>
              <w:widowControl/>
              <w:jc w:val="center"/>
              <w:rPr>
                <w:rFonts w:ascii="宋体" w:eastAsia="宋体" w:hAnsi="宋体" w:cs="宋体"/>
                <w:b/>
                <w:bCs/>
                <w:sz w:val="21"/>
                <w:szCs w:val="21"/>
              </w:rPr>
            </w:pPr>
            <w:r>
              <w:rPr>
                <w:rFonts w:ascii="宋体" w:eastAsia="宋体" w:hAnsi="宋体" w:cs="宋体" w:hint="eastAsia"/>
                <w:b/>
                <w:bCs/>
                <w:sz w:val="21"/>
                <w:szCs w:val="21"/>
              </w:rPr>
              <w:t>实习</w:t>
            </w:r>
          </w:p>
        </w:tc>
        <w:tc>
          <w:tcPr>
            <w:tcW w:w="1059" w:type="dxa"/>
            <w:vAlign w:val="center"/>
          </w:tcPr>
          <w:p w:rsidR="00D97A14" w:rsidRDefault="00D12992">
            <w:pPr>
              <w:widowControl/>
              <w:jc w:val="center"/>
              <w:rPr>
                <w:rFonts w:ascii="宋体" w:eastAsia="宋体" w:hAnsi="宋体" w:cs="宋体"/>
                <w:b/>
                <w:bCs/>
                <w:sz w:val="21"/>
                <w:szCs w:val="21"/>
              </w:rPr>
            </w:pPr>
            <w:r>
              <w:rPr>
                <w:rFonts w:ascii="宋体" w:eastAsia="宋体" w:hAnsi="宋体" w:cs="宋体" w:hint="eastAsia"/>
                <w:b/>
                <w:bCs/>
                <w:sz w:val="21"/>
                <w:szCs w:val="21"/>
              </w:rPr>
              <w:t>毕业</w:t>
            </w:r>
          </w:p>
          <w:p w:rsidR="00D97A14" w:rsidRDefault="00D12992">
            <w:pPr>
              <w:widowControl/>
              <w:jc w:val="center"/>
              <w:rPr>
                <w:rFonts w:ascii="宋体" w:eastAsia="宋体" w:hAnsi="宋体" w:cs="宋体"/>
                <w:b/>
                <w:bCs/>
                <w:sz w:val="21"/>
                <w:szCs w:val="21"/>
              </w:rPr>
            </w:pPr>
            <w:r>
              <w:rPr>
                <w:rFonts w:ascii="宋体" w:eastAsia="宋体" w:hAnsi="宋体" w:cs="宋体" w:hint="eastAsia"/>
                <w:b/>
                <w:bCs/>
                <w:sz w:val="21"/>
                <w:szCs w:val="21"/>
              </w:rPr>
              <w:t>设计</w:t>
            </w:r>
          </w:p>
        </w:tc>
        <w:tc>
          <w:tcPr>
            <w:tcW w:w="727" w:type="dxa"/>
            <w:vMerge/>
            <w:vAlign w:val="center"/>
          </w:tcPr>
          <w:p w:rsidR="00D97A14" w:rsidRDefault="00D97A14">
            <w:pPr>
              <w:widowControl/>
              <w:jc w:val="left"/>
              <w:rPr>
                <w:rFonts w:ascii="宋体" w:eastAsia="宋体" w:hAnsi="宋体" w:cs="宋体"/>
                <w:sz w:val="21"/>
                <w:szCs w:val="21"/>
              </w:rPr>
            </w:pPr>
          </w:p>
        </w:tc>
        <w:tc>
          <w:tcPr>
            <w:tcW w:w="728" w:type="dxa"/>
            <w:vMerge/>
            <w:vAlign w:val="center"/>
          </w:tcPr>
          <w:p w:rsidR="00D97A14" w:rsidRDefault="00D97A14">
            <w:pPr>
              <w:widowControl/>
              <w:jc w:val="left"/>
              <w:rPr>
                <w:rFonts w:ascii="宋体" w:eastAsia="宋体" w:hAnsi="宋体" w:cs="宋体"/>
                <w:sz w:val="21"/>
                <w:szCs w:val="21"/>
              </w:rPr>
            </w:pPr>
          </w:p>
        </w:tc>
        <w:tc>
          <w:tcPr>
            <w:tcW w:w="728" w:type="dxa"/>
            <w:vMerge/>
            <w:vAlign w:val="center"/>
          </w:tcPr>
          <w:p w:rsidR="00D97A14" w:rsidRDefault="00D97A14">
            <w:pPr>
              <w:widowControl/>
              <w:jc w:val="left"/>
              <w:rPr>
                <w:rFonts w:ascii="宋体" w:eastAsia="宋体" w:hAnsi="宋体" w:cs="宋体"/>
                <w:sz w:val="21"/>
                <w:szCs w:val="21"/>
              </w:rPr>
            </w:pPr>
          </w:p>
        </w:tc>
        <w:tc>
          <w:tcPr>
            <w:tcW w:w="728" w:type="dxa"/>
            <w:vMerge/>
            <w:vAlign w:val="center"/>
          </w:tcPr>
          <w:p w:rsidR="00D97A14" w:rsidRDefault="00D97A14">
            <w:pPr>
              <w:widowControl/>
              <w:jc w:val="left"/>
              <w:rPr>
                <w:rFonts w:ascii="宋体" w:eastAsia="宋体" w:hAnsi="宋体" w:cs="宋体"/>
                <w:sz w:val="21"/>
                <w:szCs w:val="21"/>
              </w:rPr>
            </w:pPr>
          </w:p>
        </w:tc>
        <w:tc>
          <w:tcPr>
            <w:tcW w:w="842" w:type="dxa"/>
            <w:vMerge/>
            <w:vAlign w:val="center"/>
          </w:tcPr>
          <w:p w:rsidR="00D97A14" w:rsidRDefault="00D97A14">
            <w:pPr>
              <w:widowControl/>
              <w:jc w:val="left"/>
              <w:rPr>
                <w:rFonts w:ascii="宋体" w:eastAsia="宋体" w:hAnsi="宋体" w:cs="宋体"/>
                <w:sz w:val="21"/>
                <w:szCs w:val="21"/>
              </w:rPr>
            </w:pPr>
          </w:p>
        </w:tc>
      </w:tr>
      <w:tr w:rsidR="00D97A14">
        <w:trPr>
          <w:trHeight w:val="369"/>
          <w:tblHeader/>
          <w:jc w:val="center"/>
        </w:trPr>
        <w:tc>
          <w:tcPr>
            <w:tcW w:w="809" w:type="dxa"/>
            <w:vAlign w:val="center"/>
          </w:tcPr>
          <w:p w:rsidR="00D97A14" w:rsidRDefault="00D12992">
            <w:pPr>
              <w:widowControl/>
              <w:jc w:val="center"/>
              <w:rPr>
                <w:rFonts w:ascii="宋体" w:eastAsia="宋体" w:hAnsi="宋体" w:cs="宋体"/>
                <w:sz w:val="21"/>
                <w:szCs w:val="21"/>
              </w:rPr>
            </w:pPr>
            <w:r>
              <w:rPr>
                <w:rFonts w:ascii="宋体" w:eastAsia="宋体" w:hAnsi="宋体" w:cs="宋体" w:hint="eastAsia"/>
                <w:sz w:val="21"/>
                <w:szCs w:val="21"/>
              </w:rPr>
              <w:t>一</w:t>
            </w:r>
          </w:p>
        </w:tc>
        <w:tc>
          <w:tcPr>
            <w:tcW w:w="841" w:type="dxa"/>
            <w:vAlign w:val="center"/>
          </w:tcPr>
          <w:p w:rsidR="00D97A14" w:rsidRDefault="00D12992">
            <w:pPr>
              <w:widowControl/>
              <w:jc w:val="center"/>
              <w:rPr>
                <w:rFonts w:ascii="宋体" w:eastAsia="宋体" w:hAnsi="宋体" w:cs="宋体"/>
                <w:sz w:val="21"/>
                <w:szCs w:val="21"/>
              </w:rPr>
            </w:pPr>
            <w:r>
              <w:rPr>
                <w:rFonts w:ascii="宋体" w:eastAsia="宋体" w:hAnsi="宋体" w:cs="宋体" w:hint="eastAsia"/>
                <w:sz w:val="21"/>
                <w:szCs w:val="21"/>
              </w:rPr>
              <w:t>16</w:t>
            </w:r>
          </w:p>
        </w:tc>
        <w:tc>
          <w:tcPr>
            <w:tcW w:w="1002" w:type="dxa"/>
            <w:vAlign w:val="center"/>
          </w:tcPr>
          <w:p w:rsidR="00D97A14" w:rsidRDefault="00D97A14">
            <w:pPr>
              <w:widowControl/>
              <w:jc w:val="center"/>
              <w:rPr>
                <w:rFonts w:ascii="宋体" w:eastAsia="宋体" w:hAnsi="宋体" w:cs="宋体"/>
                <w:sz w:val="21"/>
                <w:szCs w:val="21"/>
              </w:rPr>
            </w:pPr>
          </w:p>
        </w:tc>
        <w:tc>
          <w:tcPr>
            <w:tcW w:w="1116" w:type="dxa"/>
            <w:vAlign w:val="center"/>
          </w:tcPr>
          <w:p w:rsidR="00D97A14" w:rsidRDefault="00D97A14">
            <w:pPr>
              <w:widowControl/>
              <w:jc w:val="center"/>
              <w:rPr>
                <w:rFonts w:ascii="宋体" w:eastAsia="宋体" w:hAnsi="宋体" w:cs="宋体"/>
                <w:sz w:val="21"/>
                <w:szCs w:val="21"/>
              </w:rPr>
            </w:pPr>
          </w:p>
        </w:tc>
        <w:tc>
          <w:tcPr>
            <w:tcW w:w="1059" w:type="dxa"/>
            <w:vAlign w:val="center"/>
          </w:tcPr>
          <w:p w:rsidR="00D97A14" w:rsidRDefault="00D97A14">
            <w:pPr>
              <w:widowControl/>
              <w:jc w:val="center"/>
              <w:rPr>
                <w:rFonts w:ascii="宋体" w:eastAsia="宋体" w:hAnsi="宋体" w:cs="宋体"/>
                <w:b/>
                <w:bCs/>
                <w:sz w:val="21"/>
                <w:szCs w:val="21"/>
              </w:rPr>
            </w:pPr>
          </w:p>
        </w:tc>
        <w:tc>
          <w:tcPr>
            <w:tcW w:w="1059" w:type="dxa"/>
            <w:vAlign w:val="center"/>
          </w:tcPr>
          <w:p w:rsidR="00D97A14" w:rsidRDefault="00D97A14">
            <w:pPr>
              <w:widowControl/>
              <w:jc w:val="center"/>
              <w:rPr>
                <w:rFonts w:ascii="宋体" w:eastAsia="宋体" w:hAnsi="宋体" w:cs="宋体"/>
                <w:sz w:val="21"/>
                <w:szCs w:val="21"/>
              </w:rPr>
            </w:pPr>
          </w:p>
        </w:tc>
        <w:tc>
          <w:tcPr>
            <w:tcW w:w="727" w:type="dxa"/>
            <w:vAlign w:val="center"/>
          </w:tcPr>
          <w:p w:rsidR="00D97A14" w:rsidRDefault="00D97A14">
            <w:pPr>
              <w:widowControl/>
              <w:jc w:val="center"/>
              <w:rPr>
                <w:rFonts w:ascii="宋体" w:eastAsia="宋体" w:hAnsi="宋体" w:cs="宋体"/>
                <w:sz w:val="21"/>
                <w:szCs w:val="21"/>
              </w:rPr>
            </w:pPr>
          </w:p>
        </w:tc>
        <w:tc>
          <w:tcPr>
            <w:tcW w:w="728" w:type="dxa"/>
            <w:vAlign w:val="center"/>
          </w:tcPr>
          <w:p w:rsidR="00D97A14" w:rsidRDefault="00D12992">
            <w:pPr>
              <w:widowControl/>
              <w:jc w:val="center"/>
              <w:rPr>
                <w:rFonts w:ascii="宋体" w:eastAsia="宋体" w:hAnsi="宋体" w:cs="宋体"/>
                <w:sz w:val="21"/>
                <w:szCs w:val="21"/>
              </w:rPr>
            </w:pPr>
            <w:r>
              <w:rPr>
                <w:rFonts w:ascii="宋体" w:eastAsia="宋体" w:hAnsi="宋体" w:cs="宋体" w:hint="eastAsia"/>
                <w:sz w:val="21"/>
                <w:szCs w:val="21"/>
              </w:rPr>
              <w:t>1</w:t>
            </w:r>
          </w:p>
        </w:tc>
        <w:tc>
          <w:tcPr>
            <w:tcW w:w="728" w:type="dxa"/>
            <w:vAlign w:val="center"/>
          </w:tcPr>
          <w:p w:rsidR="00D97A14" w:rsidRDefault="00D12992">
            <w:pPr>
              <w:widowControl/>
              <w:jc w:val="center"/>
              <w:rPr>
                <w:rFonts w:ascii="宋体" w:eastAsia="宋体" w:hAnsi="宋体" w:cs="宋体"/>
                <w:sz w:val="21"/>
                <w:szCs w:val="21"/>
              </w:rPr>
            </w:pPr>
            <w:r>
              <w:rPr>
                <w:rFonts w:ascii="宋体" w:eastAsia="宋体" w:hAnsi="宋体" w:cs="宋体" w:hint="eastAsia"/>
                <w:sz w:val="21"/>
                <w:szCs w:val="21"/>
              </w:rPr>
              <w:t>2</w:t>
            </w:r>
          </w:p>
        </w:tc>
        <w:tc>
          <w:tcPr>
            <w:tcW w:w="728" w:type="dxa"/>
            <w:vAlign w:val="center"/>
          </w:tcPr>
          <w:p w:rsidR="00D97A14" w:rsidRDefault="00D12992">
            <w:pPr>
              <w:widowControl/>
              <w:jc w:val="center"/>
              <w:rPr>
                <w:rFonts w:ascii="宋体" w:eastAsia="宋体" w:hAnsi="宋体" w:cs="宋体"/>
                <w:sz w:val="21"/>
                <w:szCs w:val="21"/>
              </w:rPr>
            </w:pPr>
            <w:r>
              <w:rPr>
                <w:rFonts w:ascii="宋体" w:eastAsia="宋体" w:hAnsi="宋体" w:cs="宋体" w:hint="eastAsia"/>
                <w:sz w:val="21"/>
                <w:szCs w:val="21"/>
              </w:rPr>
              <w:t>1</w:t>
            </w:r>
          </w:p>
        </w:tc>
        <w:tc>
          <w:tcPr>
            <w:tcW w:w="842" w:type="dxa"/>
            <w:vAlign w:val="center"/>
          </w:tcPr>
          <w:p w:rsidR="00D97A14" w:rsidRDefault="00D12992">
            <w:pPr>
              <w:widowControl/>
              <w:jc w:val="center"/>
              <w:rPr>
                <w:rFonts w:ascii="宋体" w:eastAsia="宋体" w:hAnsi="宋体" w:cs="宋体"/>
                <w:sz w:val="21"/>
                <w:szCs w:val="21"/>
              </w:rPr>
            </w:pPr>
            <w:r>
              <w:rPr>
                <w:rFonts w:ascii="宋体" w:eastAsia="宋体" w:hAnsi="宋体" w:cs="宋体" w:hint="eastAsia"/>
                <w:sz w:val="21"/>
                <w:szCs w:val="21"/>
              </w:rPr>
              <w:t>20</w:t>
            </w:r>
          </w:p>
        </w:tc>
      </w:tr>
      <w:tr w:rsidR="00D97A14">
        <w:trPr>
          <w:trHeight w:val="369"/>
          <w:tblHeader/>
          <w:jc w:val="center"/>
        </w:trPr>
        <w:tc>
          <w:tcPr>
            <w:tcW w:w="809" w:type="dxa"/>
            <w:vAlign w:val="center"/>
          </w:tcPr>
          <w:p w:rsidR="00D97A14" w:rsidRDefault="00D12992">
            <w:pPr>
              <w:widowControl/>
              <w:jc w:val="center"/>
              <w:rPr>
                <w:rFonts w:ascii="宋体" w:eastAsia="宋体" w:hAnsi="宋体" w:cs="宋体"/>
                <w:sz w:val="21"/>
                <w:szCs w:val="21"/>
              </w:rPr>
            </w:pPr>
            <w:r>
              <w:rPr>
                <w:rFonts w:ascii="宋体" w:eastAsia="宋体" w:hAnsi="宋体" w:cs="宋体" w:hint="eastAsia"/>
                <w:sz w:val="21"/>
                <w:szCs w:val="21"/>
              </w:rPr>
              <w:t>二</w:t>
            </w:r>
          </w:p>
        </w:tc>
        <w:tc>
          <w:tcPr>
            <w:tcW w:w="841" w:type="dxa"/>
            <w:vAlign w:val="center"/>
          </w:tcPr>
          <w:p w:rsidR="00D97A14" w:rsidRDefault="00D12992">
            <w:pPr>
              <w:widowControl/>
              <w:jc w:val="center"/>
              <w:rPr>
                <w:rFonts w:ascii="宋体" w:eastAsia="宋体" w:hAnsi="宋体" w:cs="宋体"/>
                <w:sz w:val="21"/>
                <w:szCs w:val="21"/>
              </w:rPr>
            </w:pPr>
            <w:r>
              <w:rPr>
                <w:rFonts w:ascii="宋体" w:eastAsia="宋体" w:hAnsi="宋体" w:cs="宋体" w:hint="eastAsia"/>
                <w:sz w:val="21"/>
                <w:szCs w:val="21"/>
              </w:rPr>
              <w:t>18</w:t>
            </w:r>
          </w:p>
        </w:tc>
        <w:tc>
          <w:tcPr>
            <w:tcW w:w="1002" w:type="dxa"/>
            <w:vAlign w:val="center"/>
          </w:tcPr>
          <w:p w:rsidR="00D97A14" w:rsidRDefault="00D97A14">
            <w:pPr>
              <w:widowControl/>
              <w:jc w:val="center"/>
              <w:rPr>
                <w:rFonts w:ascii="宋体" w:eastAsia="宋体" w:hAnsi="宋体" w:cs="宋体"/>
                <w:sz w:val="21"/>
                <w:szCs w:val="21"/>
              </w:rPr>
            </w:pPr>
          </w:p>
        </w:tc>
        <w:tc>
          <w:tcPr>
            <w:tcW w:w="1116" w:type="dxa"/>
            <w:vAlign w:val="center"/>
          </w:tcPr>
          <w:p w:rsidR="00D97A14" w:rsidRDefault="00D97A14">
            <w:pPr>
              <w:widowControl/>
              <w:jc w:val="center"/>
              <w:rPr>
                <w:rFonts w:ascii="宋体" w:eastAsia="宋体" w:hAnsi="宋体" w:cs="宋体"/>
                <w:sz w:val="21"/>
                <w:szCs w:val="21"/>
              </w:rPr>
            </w:pPr>
          </w:p>
        </w:tc>
        <w:tc>
          <w:tcPr>
            <w:tcW w:w="1059" w:type="dxa"/>
            <w:vAlign w:val="center"/>
          </w:tcPr>
          <w:p w:rsidR="00D97A14" w:rsidRDefault="00D97A14">
            <w:pPr>
              <w:widowControl/>
              <w:jc w:val="center"/>
              <w:rPr>
                <w:rFonts w:ascii="宋体" w:eastAsia="宋体" w:hAnsi="宋体" w:cs="宋体"/>
                <w:b/>
                <w:bCs/>
                <w:sz w:val="21"/>
                <w:szCs w:val="21"/>
              </w:rPr>
            </w:pPr>
          </w:p>
        </w:tc>
        <w:tc>
          <w:tcPr>
            <w:tcW w:w="1059" w:type="dxa"/>
            <w:vAlign w:val="center"/>
          </w:tcPr>
          <w:p w:rsidR="00D97A14" w:rsidRDefault="00D97A14">
            <w:pPr>
              <w:widowControl/>
              <w:jc w:val="center"/>
              <w:rPr>
                <w:rFonts w:ascii="宋体" w:eastAsia="宋体" w:hAnsi="宋体" w:cs="宋体"/>
                <w:sz w:val="21"/>
                <w:szCs w:val="21"/>
              </w:rPr>
            </w:pPr>
          </w:p>
        </w:tc>
        <w:tc>
          <w:tcPr>
            <w:tcW w:w="727" w:type="dxa"/>
            <w:vAlign w:val="center"/>
          </w:tcPr>
          <w:p w:rsidR="00D97A14" w:rsidRDefault="00D97A14">
            <w:pPr>
              <w:widowControl/>
              <w:jc w:val="center"/>
              <w:rPr>
                <w:rFonts w:ascii="宋体" w:eastAsia="宋体" w:hAnsi="宋体" w:cs="宋体"/>
                <w:sz w:val="21"/>
                <w:szCs w:val="21"/>
              </w:rPr>
            </w:pPr>
          </w:p>
        </w:tc>
        <w:tc>
          <w:tcPr>
            <w:tcW w:w="728" w:type="dxa"/>
            <w:vAlign w:val="center"/>
          </w:tcPr>
          <w:p w:rsidR="00D97A14" w:rsidRDefault="00D12992">
            <w:pPr>
              <w:widowControl/>
              <w:jc w:val="center"/>
              <w:rPr>
                <w:rFonts w:ascii="宋体" w:eastAsia="宋体" w:hAnsi="宋体" w:cs="宋体"/>
                <w:sz w:val="21"/>
                <w:szCs w:val="21"/>
              </w:rPr>
            </w:pPr>
            <w:r>
              <w:rPr>
                <w:rFonts w:ascii="宋体" w:eastAsia="宋体" w:hAnsi="宋体" w:cs="宋体" w:hint="eastAsia"/>
                <w:sz w:val="21"/>
                <w:szCs w:val="21"/>
              </w:rPr>
              <w:t>1</w:t>
            </w:r>
          </w:p>
        </w:tc>
        <w:tc>
          <w:tcPr>
            <w:tcW w:w="728" w:type="dxa"/>
            <w:vAlign w:val="center"/>
          </w:tcPr>
          <w:p w:rsidR="00D97A14" w:rsidRDefault="00D97A14">
            <w:pPr>
              <w:widowControl/>
              <w:jc w:val="center"/>
              <w:rPr>
                <w:rFonts w:ascii="宋体" w:eastAsia="宋体" w:hAnsi="宋体" w:cs="宋体"/>
                <w:sz w:val="21"/>
                <w:szCs w:val="21"/>
              </w:rPr>
            </w:pPr>
          </w:p>
        </w:tc>
        <w:tc>
          <w:tcPr>
            <w:tcW w:w="728" w:type="dxa"/>
            <w:vAlign w:val="center"/>
          </w:tcPr>
          <w:p w:rsidR="00D97A14" w:rsidRDefault="00D12992">
            <w:pPr>
              <w:widowControl/>
              <w:jc w:val="center"/>
              <w:rPr>
                <w:rFonts w:ascii="宋体" w:eastAsia="宋体" w:hAnsi="宋体" w:cs="宋体"/>
                <w:sz w:val="21"/>
                <w:szCs w:val="21"/>
              </w:rPr>
            </w:pPr>
            <w:r>
              <w:rPr>
                <w:rFonts w:ascii="宋体" w:eastAsia="宋体" w:hAnsi="宋体" w:cs="宋体" w:hint="eastAsia"/>
                <w:sz w:val="21"/>
                <w:szCs w:val="21"/>
              </w:rPr>
              <w:t>1</w:t>
            </w:r>
          </w:p>
        </w:tc>
        <w:tc>
          <w:tcPr>
            <w:tcW w:w="842" w:type="dxa"/>
            <w:vAlign w:val="center"/>
          </w:tcPr>
          <w:p w:rsidR="00D97A14" w:rsidRDefault="00D12992">
            <w:pPr>
              <w:widowControl/>
              <w:jc w:val="center"/>
              <w:rPr>
                <w:rFonts w:ascii="宋体" w:eastAsia="宋体" w:hAnsi="宋体" w:cs="宋体"/>
                <w:sz w:val="21"/>
                <w:szCs w:val="21"/>
              </w:rPr>
            </w:pPr>
            <w:r>
              <w:rPr>
                <w:rFonts w:ascii="宋体" w:eastAsia="宋体" w:hAnsi="宋体" w:cs="宋体" w:hint="eastAsia"/>
                <w:sz w:val="21"/>
                <w:szCs w:val="21"/>
              </w:rPr>
              <w:t>20</w:t>
            </w:r>
          </w:p>
        </w:tc>
      </w:tr>
      <w:tr w:rsidR="00D97A14">
        <w:trPr>
          <w:trHeight w:val="369"/>
          <w:tblHeader/>
          <w:jc w:val="center"/>
        </w:trPr>
        <w:tc>
          <w:tcPr>
            <w:tcW w:w="809" w:type="dxa"/>
            <w:vAlign w:val="center"/>
          </w:tcPr>
          <w:p w:rsidR="00D97A14" w:rsidRDefault="00D12992">
            <w:pPr>
              <w:widowControl/>
              <w:jc w:val="center"/>
              <w:rPr>
                <w:rFonts w:ascii="宋体" w:eastAsia="宋体" w:hAnsi="宋体" w:cs="宋体"/>
                <w:sz w:val="21"/>
                <w:szCs w:val="21"/>
              </w:rPr>
            </w:pPr>
            <w:r>
              <w:rPr>
                <w:rFonts w:ascii="宋体" w:eastAsia="宋体" w:hAnsi="宋体" w:cs="宋体" w:hint="eastAsia"/>
                <w:sz w:val="21"/>
                <w:szCs w:val="21"/>
              </w:rPr>
              <w:t>三</w:t>
            </w:r>
          </w:p>
        </w:tc>
        <w:tc>
          <w:tcPr>
            <w:tcW w:w="841" w:type="dxa"/>
            <w:vAlign w:val="center"/>
          </w:tcPr>
          <w:p w:rsidR="00D97A14" w:rsidRDefault="00D12992">
            <w:pPr>
              <w:widowControl/>
              <w:jc w:val="center"/>
              <w:rPr>
                <w:rFonts w:ascii="宋体" w:eastAsia="宋体" w:hAnsi="宋体" w:cs="宋体"/>
                <w:sz w:val="21"/>
                <w:szCs w:val="21"/>
              </w:rPr>
            </w:pPr>
            <w:r>
              <w:rPr>
                <w:rFonts w:ascii="宋体" w:eastAsia="宋体" w:hAnsi="宋体" w:cs="宋体" w:hint="eastAsia"/>
                <w:sz w:val="21"/>
                <w:szCs w:val="21"/>
              </w:rPr>
              <w:t>17</w:t>
            </w:r>
          </w:p>
        </w:tc>
        <w:tc>
          <w:tcPr>
            <w:tcW w:w="1002" w:type="dxa"/>
            <w:vAlign w:val="center"/>
          </w:tcPr>
          <w:p w:rsidR="00D97A14" w:rsidRDefault="00D12992">
            <w:pPr>
              <w:widowControl/>
              <w:jc w:val="center"/>
              <w:rPr>
                <w:rFonts w:ascii="宋体" w:eastAsia="宋体" w:hAnsi="宋体" w:cs="宋体"/>
                <w:sz w:val="21"/>
                <w:szCs w:val="21"/>
              </w:rPr>
            </w:pPr>
            <w:r>
              <w:rPr>
                <w:rFonts w:ascii="宋体" w:eastAsia="宋体" w:hAnsi="宋体" w:cs="宋体" w:hint="eastAsia"/>
                <w:sz w:val="21"/>
                <w:szCs w:val="21"/>
              </w:rPr>
              <w:t>1</w:t>
            </w:r>
          </w:p>
        </w:tc>
        <w:tc>
          <w:tcPr>
            <w:tcW w:w="1116" w:type="dxa"/>
            <w:vAlign w:val="center"/>
          </w:tcPr>
          <w:p w:rsidR="00D97A14" w:rsidRDefault="00D97A14">
            <w:pPr>
              <w:widowControl/>
              <w:jc w:val="center"/>
              <w:rPr>
                <w:rFonts w:ascii="宋体" w:eastAsia="宋体" w:hAnsi="宋体" w:cs="宋体"/>
                <w:sz w:val="21"/>
                <w:szCs w:val="21"/>
              </w:rPr>
            </w:pPr>
          </w:p>
        </w:tc>
        <w:tc>
          <w:tcPr>
            <w:tcW w:w="1059" w:type="dxa"/>
            <w:vAlign w:val="center"/>
          </w:tcPr>
          <w:p w:rsidR="00D97A14" w:rsidRDefault="00D97A14">
            <w:pPr>
              <w:widowControl/>
              <w:jc w:val="center"/>
              <w:rPr>
                <w:rFonts w:ascii="宋体" w:eastAsia="宋体" w:hAnsi="宋体" w:cs="宋体"/>
                <w:b/>
                <w:bCs/>
                <w:sz w:val="21"/>
                <w:szCs w:val="21"/>
              </w:rPr>
            </w:pPr>
          </w:p>
        </w:tc>
        <w:tc>
          <w:tcPr>
            <w:tcW w:w="1059" w:type="dxa"/>
            <w:vAlign w:val="center"/>
          </w:tcPr>
          <w:p w:rsidR="00D97A14" w:rsidRDefault="00D97A14">
            <w:pPr>
              <w:widowControl/>
              <w:jc w:val="center"/>
              <w:rPr>
                <w:rFonts w:ascii="宋体" w:eastAsia="宋体" w:hAnsi="宋体" w:cs="宋体"/>
                <w:sz w:val="21"/>
                <w:szCs w:val="21"/>
              </w:rPr>
            </w:pPr>
          </w:p>
        </w:tc>
        <w:tc>
          <w:tcPr>
            <w:tcW w:w="727" w:type="dxa"/>
            <w:vAlign w:val="center"/>
          </w:tcPr>
          <w:p w:rsidR="00D97A14" w:rsidRDefault="00D97A14">
            <w:pPr>
              <w:widowControl/>
              <w:jc w:val="center"/>
              <w:rPr>
                <w:rFonts w:ascii="宋体" w:eastAsia="宋体" w:hAnsi="宋体" w:cs="宋体"/>
                <w:sz w:val="21"/>
                <w:szCs w:val="21"/>
              </w:rPr>
            </w:pPr>
          </w:p>
        </w:tc>
        <w:tc>
          <w:tcPr>
            <w:tcW w:w="728" w:type="dxa"/>
            <w:vAlign w:val="center"/>
          </w:tcPr>
          <w:p w:rsidR="00D97A14" w:rsidRDefault="00D12992">
            <w:pPr>
              <w:widowControl/>
              <w:jc w:val="center"/>
              <w:rPr>
                <w:rFonts w:ascii="宋体" w:eastAsia="宋体" w:hAnsi="宋体" w:cs="宋体"/>
                <w:sz w:val="21"/>
                <w:szCs w:val="21"/>
              </w:rPr>
            </w:pPr>
            <w:r>
              <w:rPr>
                <w:rFonts w:ascii="宋体" w:eastAsia="宋体" w:hAnsi="宋体" w:cs="宋体" w:hint="eastAsia"/>
                <w:sz w:val="21"/>
                <w:szCs w:val="21"/>
              </w:rPr>
              <w:t>1</w:t>
            </w:r>
          </w:p>
        </w:tc>
        <w:tc>
          <w:tcPr>
            <w:tcW w:w="728" w:type="dxa"/>
            <w:vAlign w:val="center"/>
          </w:tcPr>
          <w:p w:rsidR="00D97A14" w:rsidRDefault="00D97A14">
            <w:pPr>
              <w:widowControl/>
              <w:jc w:val="center"/>
              <w:rPr>
                <w:rFonts w:ascii="宋体" w:eastAsia="宋体" w:hAnsi="宋体" w:cs="宋体"/>
                <w:sz w:val="21"/>
                <w:szCs w:val="21"/>
              </w:rPr>
            </w:pPr>
          </w:p>
        </w:tc>
        <w:tc>
          <w:tcPr>
            <w:tcW w:w="728" w:type="dxa"/>
            <w:vAlign w:val="center"/>
          </w:tcPr>
          <w:p w:rsidR="00D97A14" w:rsidRDefault="00D12992">
            <w:pPr>
              <w:widowControl/>
              <w:jc w:val="center"/>
              <w:rPr>
                <w:rFonts w:ascii="宋体" w:eastAsia="宋体" w:hAnsi="宋体" w:cs="宋体"/>
                <w:sz w:val="21"/>
                <w:szCs w:val="21"/>
              </w:rPr>
            </w:pPr>
            <w:r>
              <w:rPr>
                <w:rFonts w:ascii="宋体" w:eastAsia="宋体" w:hAnsi="宋体" w:cs="宋体" w:hint="eastAsia"/>
                <w:sz w:val="21"/>
                <w:szCs w:val="21"/>
              </w:rPr>
              <w:t>1</w:t>
            </w:r>
          </w:p>
        </w:tc>
        <w:tc>
          <w:tcPr>
            <w:tcW w:w="842" w:type="dxa"/>
            <w:vAlign w:val="center"/>
          </w:tcPr>
          <w:p w:rsidR="00D97A14" w:rsidRDefault="00D12992">
            <w:pPr>
              <w:widowControl/>
              <w:jc w:val="center"/>
              <w:rPr>
                <w:rFonts w:ascii="宋体" w:eastAsia="宋体" w:hAnsi="宋体" w:cs="宋体"/>
                <w:sz w:val="21"/>
                <w:szCs w:val="21"/>
              </w:rPr>
            </w:pPr>
            <w:r>
              <w:rPr>
                <w:rFonts w:ascii="宋体" w:eastAsia="宋体" w:hAnsi="宋体" w:cs="宋体" w:hint="eastAsia"/>
                <w:sz w:val="21"/>
                <w:szCs w:val="21"/>
              </w:rPr>
              <w:t>20</w:t>
            </w:r>
          </w:p>
        </w:tc>
      </w:tr>
      <w:tr w:rsidR="00D97A14">
        <w:trPr>
          <w:trHeight w:val="369"/>
          <w:tblHeader/>
          <w:jc w:val="center"/>
        </w:trPr>
        <w:tc>
          <w:tcPr>
            <w:tcW w:w="809" w:type="dxa"/>
            <w:vAlign w:val="center"/>
          </w:tcPr>
          <w:p w:rsidR="00D97A14" w:rsidRDefault="00D12992">
            <w:pPr>
              <w:widowControl/>
              <w:jc w:val="center"/>
              <w:rPr>
                <w:rFonts w:ascii="宋体" w:eastAsia="宋体" w:hAnsi="宋体" w:cs="宋体"/>
                <w:sz w:val="21"/>
                <w:szCs w:val="21"/>
              </w:rPr>
            </w:pPr>
            <w:r>
              <w:rPr>
                <w:rFonts w:ascii="宋体" w:eastAsia="宋体" w:hAnsi="宋体" w:cs="宋体" w:hint="eastAsia"/>
                <w:sz w:val="21"/>
                <w:szCs w:val="21"/>
              </w:rPr>
              <w:t>四</w:t>
            </w:r>
          </w:p>
        </w:tc>
        <w:tc>
          <w:tcPr>
            <w:tcW w:w="841" w:type="dxa"/>
            <w:vAlign w:val="center"/>
          </w:tcPr>
          <w:p w:rsidR="00D97A14" w:rsidRDefault="00D12992">
            <w:pPr>
              <w:widowControl/>
              <w:jc w:val="center"/>
              <w:rPr>
                <w:rFonts w:ascii="宋体" w:eastAsia="宋体" w:hAnsi="宋体" w:cs="宋体"/>
                <w:sz w:val="21"/>
                <w:szCs w:val="21"/>
              </w:rPr>
            </w:pPr>
            <w:r>
              <w:rPr>
                <w:rFonts w:ascii="宋体" w:eastAsia="宋体" w:hAnsi="宋体" w:cs="宋体" w:hint="eastAsia"/>
                <w:sz w:val="21"/>
                <w:szCs w:val="21"/>
              </w:rPr>
              <w:t>18</w:t>
            </w:r>
          </w:p>
        </w:tc>
        <w:tc>
          <w:tcPr>
            <w:tcW w:w="1002" w:type="dxa"/>
            <w:vAlign w:val="center"/>
          </w:tcPr>
          <w:p w:rsidR="00D97A14" w:rsidRDefault="00D97A14">
            <w:pPr>
              <w:widowControl/>
              <w:jc w:val="center"/>
              <w:rPr>
                <w:rFonts w:ascii="宋体" w:eastAsia="宋体" w:hAnsi="宋体" w:cs="宋体"/>
                <w:sz w:val="21"/>
                <w:szCs w:val="21"/>
              </w:rPr>
            </w:pPr>
          </w:p>
        </w:tc>
        <w:tc>
          <w:tcPr>
            <w:tcW w:w="1116" w:type="dxa"/>
            <w:vAlign w:val="center"/>
          </w:tcPr>
          <w:p w:rsidR="00D97A14" w:rsidRDefault="00D97A14">
            <w:pPr>
              <w:widowControl/>
              <w:jc w:val="center"/>
              <w:rPr>
                <w:rFonts w:ascii="宋体" w:eastAsia="宋体" w:hAnsi="宋体" w:cs="宋体"/>
                <w:sz w:val="21"/>
                <w:szCs w:val="21"/>
              </w:rPr>
            </w:pPr>
          </w:p>
        </w:tc>
        <w:tc>
          <w:tcPr>
            <w:tcW w:w="1059" w:type="dxa"/>
            <w:vAlign w:val="center"/>
          </w:tcPr>
          <w:p w:rsidR="00D97A14" w:rsidRDefault="00D97A14">
            <w:pPr>
              <w:widowControl/>
              <w:jc w:val="center"/>
              <w:rPr>
                <w:rFonts w:ascii="宋体" w:eastAsia="宋体" w:hAnsi="宋体" w:cs="宋体"/>
                <w:sz w:val="21"/>
                <w:szCs w:val="21"/>
              </w:rPr>
            </w:pPr>
          </w:p>
        </w:tc>
        <w:tc>
          <w:tcPr>
            <w:tcW w:w="1059" w:type="dxa"/>
            <w:vAlign w:val="center"/>
          </w:tcPr>
          <w:p w:rsidR="00D97A14" w:rsidRDefault="00D97A14">
            <w:pPr>
              <w:widowControl/>
              <w:jc w:val="center"/>
              <w:rPr>
                <w:rFonts w:ascii="宋体" w:eastAsia="宋体" w:hAnsi="宋体" w:cs="宋体"/>
                <w:sz w:val="21"/>
                <w:szCs w:val="21"/>
              </w:rPr>
            </w:pPr>
          </w:p>
        </w:tc>
        <w:tc>
          <w:tcPr>
            <w:tcW w:w="727" w:type="dxa"/>
            <w:vAlign w:val="center"/>
          </w:tcPr>
          <w:p w:rsidR="00D97A14" w:rsidRDefault="00D97A14">
            <w:pPr>
              <w:widowControl/>
              <w:jc w:val="center"/>
              <w:rPr>
                <w:rFonts w:ascii="宋体" w:eastAsia="宋体" w:hAnsi="宋体" w:cs="宋体"/>
                <w:sz w:val="21"/>
                <w:szCs w:val="21"/>
              </w:rPr>
            </w:pPr>
          </w:p>
        </w:tc>
        <w:tc>
          <w:tcPr>
            <w:tcW w:w="728" w:type="dxa"/>
            <w:vAlign w:val="center"/>
          </w:tcPr>
          <w:p w:rsidR="00D97A14" w:rsidRDefault="00D12992">
            <w:pPr>
              <w:widowControl/>
              <w:jc w:val="center"/>
              <w:rPr>
                <w:rFonts w:ascii="宋体" w:eastAsia="宋体" w:hAnsi="宋体" w:cs="宋体"/>
                <w:sz w:val="21"/>
                <w:szCs w:val="21"/>
              </w:rPr>
            </w:pPr>
            <w:r>
              <w:rPr>
                <w:rFonts w:ascii="宋体" w:eastAsia="宋体" w:hAnsi="宋体" w:cs="宋体" w:hint="eastAsia"/>
                <w:sz w:val="21"/>
                <w:szCs w:val="21"/>
              </w:rPr>
              <w:t>1</w:t>
            </w:r>
          </w:p>
        </w:tc>
        <w:tc>
          <w:tcPr>
            <w:tcW w:w="728" w:type="dxa"/>
            <w:vAlign w:val="center"/>
          </w:tcPr>
          <w:p w:rsidR="00D97A14" w:rsidRDefault="00D97A14">
            <w:pPr>
              <w:widowControl/>
              <w:jc w:val="center"/>
              <w:rPr>
                <w:rFonts w:ascii="宋体" w:eastAsia="宋体" w:hAnsi="宋体" w:cs="宋体"/>
                <w:sz w:val="21"/>
                <w:szCs w:val="21"/>
              </w:rPr>
            </w:pPr>
          </w:p>
        </w:tc>
        <w:tc>
          <w:tcPr>
            <w:tcW w:w="728" w:type="dxa"/>
            <w:vAlign w:val="center"/>
          </w:tcPr>
          <w:p w:rsidR="00D97A14" w:rsidRDefault="00D12992">
            <w:pPr>
              <w:widowControl/>
              <w:jc w:val="center"/>
              <w:rPr>
                <w:rFonts w:ascii="宋体" w:eastAsia="宋体" w:hAnsi="宋体" w:cs="宋体"/>
                <w:sz w:val="21"/>
                <w:szCs w:val="21"/>
              </w:rPr>
            </w:pPr>
            <w:r>
              <w:rPr>
                <w:rFonts w:ascii="宋体" w:eastAsia="宋体" w:hAnsi="宋体" w:cs="宋体" w:hint="eastAsia"/>
                <w:sz w:val="21"/>
                <w:szCs w:val="21"/>
              </w:rPr>
              <w:t>1</w:t>
            </w:r>
          </w:p>
        </w:tc>
        <w:tc>
          <w:tcPr>
            <w:tcW w:w="842" w:type="dxa"/>
            <w:vAlign w:val="center"/>
          </w:tcPr>
          <w:p w:rsidR="00D97A14" w:rsidRDefault="00D12992">
            <w:pPr>
              <w:widowControl/>
              <w:jc w:val="center"/>
              <w:rPr>
                <w:rFonts w:ascii="宋体" w:eastAsia="宋体" w:hAnsi="宋体" w:cs="宋体"/>
                <w:sz w:val="21"/>
                <w:szCs w:val="21"/>
              </w:rPr>
            </w:pPr>
            <w:r>
              <w:rPr>
                <w:rFonts w:ascii="宋体" w:eastAsia="宋体" w:hAnsi="宋体" w:cs="宋体" w:hint="eastAsia"/>
                <w:sz w:val="21"/>
                <w:szCs w:val="21"/>
              </w:rPr>
              <w:t>20</w:t>
            </w:r>
          </w:p>
        </w:tc>
      </w:tr>
      <w:tr w:rsidR="00D97A14">
        <w:trPr>
          <w:trHeight w:val="369"/>
          <w:tblHeader/>
          <w:jc w:val="center"/>
        </w:trPr>
        <w:tc>
          <w:tcPr>
            <w:tcW w:w="809" w:type="dxa"/>
            <w:vAlign w:val="center"/>
          </w:tcPr>
          <w:p w:rsidR="00D97A14" w:rsidRDefault="00D12992">
            <w:pPr>
              <w:widowControl/>
              <w:jc w:val="center"/>
              <w:rPr>
                <w:rFonts w:ascii="宋体" w:eastAsia="宋体" w:hAnsi="宋体" w:cs="宋体"/>
                <w:sz w:val="21"/>
                <w:szCs w:val="21"/>
              </w:rPr>
            </w:pPr>
            <w:r>
              <w:rPr>
                <w:rFonts w:ascii="宋体" w:eastAsia="宋体" w:hAnsi="宋体" w:cs="宋体" w:hint="eastAsia"/>
                <w:sz w:val="21"/>
                <w:szCs w:val="21"/>
              </w:rPr>
              <w:t>五</w:t>
            </w:r>
          </w:p>
        </w:tc>
        <w:tc>
          <w:tcPr>
            <w:tcW w:w="841" w:type="dxa"/>
            <w:vAlign w:val="center"/>
          </w:tcPr>
          <w:p w:rsidR="00D97A14" w:rsidRDefault="00D12992">
            <w:pPr>
              <w:widowControl/>
              <w:jc w:val="center"/>
              <w:rPr>
                <w:rFonts w:ascii="宋体" w:eastAsia="宋体" w:hAnsi="宋体" w:cs="宋体"/>
                <w:sz w:val="21"/>
                <w:szCs w:val="21"/>
              </w:rPr>
            </w:pPr>
            <w:r>
              <w:rPr>
                <w:rFonts w:ascii="宋体" w:eastAsia="宋体" w:hAnsi="宋体" w:cs="宋体" w:hint="eastAsia"/>
                <w:sz w:val="21"/>
                <w:szCs w:val="21"/>
              </w:rPr>
              <w:t>8</w:t>
            </w:r>
          </w:p>
        </w:tc>
        <w:tc>
          <w:tcPr>
            <w:tcW w:w="1002" w:type="dxa"/>
            <w:vAlign w:val="center"/>
          </w:tcPr>
          <w:p w:rsidR="00D97A14" w:rsidRDefault="00D97A14">
            <w:pPr>
              <w:widowControl/>
              <w:jc w:val="center"/>
              <w:rPr>
                <w:rFonts w:ascii="宋体" w:eastAsia="宋体" w:hAnsi="宋体" w:cs="宋体"/>
                <w:sz w:val="21"/>
                <w:szCs w:val="21"/>
              </w:rPr>
            </w:pPr>
          </w:p>
        </w:tc>
        <w:tc>
          <w:tcPr>
            <w:tcW w:w="1116" w:type="dxa"/>
            <w:vAlign w:val="center"/>
          </w:tcPr>
          <w:p w:rsidR="00D97A14" w:rsidRDefault="00D97A14">
            <w:pPr>
              <w:widowControl/>
              <w:jc w:val="center"/>
              <w:rPr>
                <w:rFonts w:ascii="宋体" w:eastAsia="宋体" w:hAnsi="宋体" w:cs="宋体"/>
                <w:sz w:val="21"/>
                <w:szCs w:val="21"/>
              </w:rPr>
            </w:pPr>
          </w:p>
        </w:tc>
        <w:tc>
          <w:tcPr>
            <w:tcW w:w="1059" w:type="dxa"/>
            <w:vAlign w:val="center"/>
          </w:tcPr>
          <w:p w:rsidR="00D97A14" w:rsidRDefault="00D12992">
            <w:pPr>
              <w:widowControl/>
              <w:jc w:val="center"/>
              <w:rPr>
                <w:rFonts w:ascii="宋体" w:eastAsia="宋体" w:hAnsi="宋体" w:cs="宋体"/>
                <w:sz w:val="21"/>
                <w:szCs w:val="21"/>
              </w:rPr>
            </w:pPr>
            <w:r>
              <w:rPr>
                <w:rFonts w:ascii="宋体" w:eastAsia="宋体" w:hAnsi="宋体" w:cs="宋体" w:hint="eastAsia"/>
                <w:sz w:val="21"/>
                <w:szCs w:val="21"/>
              </w:rPr>
              <w:t>10</w:t>
            </w:r>
          </w:p>
        </w:tc>
        <w:tc>
          <w:tcPr>
            <w:tcW w:w="1059" w:type="dxa"/>
            <w:vAlign w:val="center"/>
          </w:tcPr>
          <w:p w:rsidR="00D97A14" w:rsidRDefault="00D97A14">
            <w:pPr>
              <w:widowControl/>
              <w:jc w:val="center"/>
              <w:rPr>
                <w:rFonts w:ascii="宋体" w:eastAsia="宋体" w:hAnsi="宋体" w:cs="宋体"/>
                <w:sz w:val="21"/>
                <w:szCs w:val="21"/>
              </w:rPr>
            </w:pPr>
          </w:p>
        </w:tc>
        <w:tc>
          <w:tcPr>
            <w:tcW w:w="727" w:type="dxa"/>
            <w:vAlign w:val="center"/>
          </w:tcPr>
          <w:p w:rsidR="00D97A14" w:rsidRDefault="00D97A14">
            <w:pPr>
              <w:widowControl/>
              <w:jc w:val="center"/>
              <w:rPr>
                <w:rFonts w:ascii="宋体" w:eastAsia="宋体" w:hAnsi="宋体" w:cs="宋体"/>
                <w:sz w:val="21"/>
                <w:szCs w:val="21"/>
              </w:rPr>
            </w:pPr>
          </w:p>
        </w:tc>
        <w:tc>
          <w:tcPr>
            <w:tcW w:w="728" w:type="dxa"/>
            <w:vAlign w:val="center"/>
          </w:tcPr>
          <w:p w:rsidR="00D97A14" w:rsidRDefault="00D12992">
            <w:pPr>
              <w:widowControl/>
              <w:jc w:val="center"/>
              <w:rPr>
                <w:rFonts w:ascii="宋体" w:eastAsia="宋体" w:hAnsi="宋体" w:cs="宋体"/>
                <w:sz w:val="21"/>
                <w:szCs w:val="21"/>
              </w:rPr>
            </w:pPr>
            <w:r>
              <w:rPr>
                <w:rFonts w:ascii="宋体" w:eastAsia="宋体" w:hAnsi="宋体" w:cs="宋体" w:hint="eastAsia"/>
                <w:sz w:val="21"/>
                <w:szCs w:val="21"/>
              </w:rPr>
              <w:t>1</w:t>
            </w:r>
          </w:p>
        </w:tc>
        <w:tc>
          <w:tcPr>
            <w:tcW w:w="728" w:type="dxa"/>
            <w:vAlign w:val="center"/>
          </w:tcPr>
          <w:p w:rsidR="00D97A14" w:rsidRDefault="00D97A14">
            <w:pPr>
              <w:widowControl/>
              <w:jc w:val="center"/>
              <w:rPr>
                <w:rFonts w:ascii="宋体" w:eastAsia="宋体" w:hAnsi="宋体" w:cs="宋体"/>
                <w:sz w:val="21"/>
                <w:szCs w:val="21"/>
              </w:rPr>
            </w:pPr>
          </w:p>
        </w:tc>
        <w:tc>
          <w:tcPr>
            <w:tcW w:w="728" w:type="dxa"/>
            <w:vAlign w:val="center"/>
          </w:tcPr>
          <w:p w:rsidR="00D97A14" w:rsidRDefault="00D12992">
            <w:pPr>
              <w:widowControl/>
              <w:jc w:val="center"/>
              <w:rPr>
                <w:rFonts w:ascii="宋体" w:eastAsia="宋体" w:hAnsi="宋体" w:cs="宋体"/>
                <w:sz w:val="21"/>
                <w:szCs w:val="21"/>
              </w:rPr>
            </w:pPr>
            <w:r>
              <w:rPr>
                <w:rFonts w:ascii="宋体" w:eastAsia="宋体" w:hAnsi="宋体" w:cs="宋体" w:hint="eastAsia"/>
                <w:sz w:val="21"/>
                <w:szCs w:val="21"/>
              </w:rPr>
              <w:t>1</w:t>
            </w:r>
          </w:p>
        </w:tc>
        <w:tc>
          <w:tcPr>
            <w:tcW w:w="842" w:type="dxa"/>
            <w:vAlign w:val="center"/>
          </w:tcPr>
          <w:p w:rsidR="00D97A14" w:rsidRDefault="00D12992">
            <w:pPr>
              <w:widowControl/>
              <w:jc w:val="center"/>
              <w:rPr>
                <w:rFonts w:ascii="宋体" w:eastAsia="宋体" w:hAnsi="宋体" w:cs="宋体"/>
                <w:sz w:val="21"/>
                <w:szCs w:val="21"/>
              </w:rPr>
            </w:pPr>
            <w:r>
              <w:rPr>
                <w:rFonts w:ascii="宋体" w:eastAsia="宋体" w:hAnsi="宋体" w:cs="宋体" w:hint="eastAsia"/>
                <w:sz w:val="21"/>
                <w:szCs w:val="21"/>
              </w:rPr>
              <w:t>20</w:t>
            </w:r>
          </w:p>
        </w:tc>
      </w:tr>
      <w:tr w:rsidR="00D97A14">
        <w:trPr>
          <w:trHeight w:val="369"/>
          <w:tblHeader/>
          <w:jc w:val="center"/>
        </w:trPr>
        <w:tc>
          <w:tcPr>
            <w:tcW w:w="809" w:type="dxa"/>
            <w:vAlign w:val="center"/>
          </w:tcPr>
          <w:p w:rsidR="00D97A14" w:rsidRDefault="00D12992">
            <w:pPr>
              <w:widowControl/>
              <w:jc w:val="center"/>
              <w:rPr>
                <w:rFonts w:ascii="宋体" w:eastAsia="宋体" w:hAnsi="宋体" w:cs="宋体"/>
                <w:sz w:val="21"/>
                <w:szCs w:val="21"/>
              </w:rPr>
            </w:pPr>
            <w:r>
              <w:rPr>
                <w:rFonts w:ascii="宋体" w:eastAsia="宋体" w:hAnsi="宋体" w:cs="宋体" w:hint="eastAsia"/>
                <w:sz w:val="21"/>
                <w:szCs w:val="21"/>
              </w:rPr>
              <w:t>六</w:t>
            </w:r>
          </w:p>
        </w:tc>
        <w:tc>
          <w:tcPr>
            <w:tcW w:w="841" w:type="dxa"/>
            <w:vAlign w:val="center"/>
          </w:tcPr>
          <w:p w:rsidR="00D97A14" w:rsidRDefault="00D97A14">
            <w:pPr>
              <w:widowControl/>
              <w:jc w:val="center"/>
              <w:rPr>
                <w:rFonts w:ascii="宋体" w:eastAsia="宋体" w:hAnsi="宋体" w:cs="宋体"/>
                <w:sz w:val="21"/>
                <w:szCs w:val="21"/>
              </w:rPr>
            </w:pPr>
          </w:p>
        </w:tc>
        <w:tc>
          <w:tcPr>
            <w:tcW w:w="1002" w:type="dxa"/>
            <w:vAlign w:val="center"/>
          </w:tcPr>
          <w:p w:rsidR="00D97A14" w:rsidRDefault="00D97A14">
            <w:pPr>
              <w:widowControl/>
              <w:jc w:val="center"/>
              <w:rPr>
                <w:rFonts w:ascii="宋体" w:eastAsia="宋体" w:hAnsi="宋体" w:cs="宋体"/>
                <w:sz w:val="21"/>
                <w:szCs w:val="21"/>
              </w:rPr>
            </w:pPr>
          </w:p>
        </w:tc>
        <w:tc>
          <w:tcPr>
            <w:tcW w:w="1116" w:type="dxa"/>
            <w:vAlign w:val="center"/>
          </w:tcPr>
          <w:p w:rsidR="00D97A14" w:rsidRDefault="00D12992">
            <w:pPr>
              <w:widowControl/>
              <w:jc w:val="center"/>
              <w:rPr>
                <w:rFonts w:ascii="宋体" w:eastAsia="宋体" w:hAnsi="宋体" w:cs="宋体"/>
                <w:sz w:val="21"/>
                <w:szCs w:val="21"/>
              </w:rPr>
            </w:pPr>
            <w:r>
              <w:rPr>
                <w:rFonts w:ascii="宋体" w:eastAsia="宋体" w:hAnsi="宋体" w:cs="宋体" w:hint="eastAsia"/>
                <w:sz w:val="21"/>
                <w:szCs w:val="21"/>
              </w:rPr>
              <w:t>1</w:t>
            </w:r>
          </w:p>
        </w:tc>
        <w:tc>
          <w:tcPr>
            <w:tcW w:w="1059" w:type="dxa"/>
            <w:vAlign w:val="center"/>
          </w:tcPr>
          <w:p w:rsidR="00D97A14" w:rsidRDefault="00D12992">
            <w:pPr>
              <w:widowControl/>
              <w:jc w:val="center"/>
              <w:rPr>
                <w:rFonts w:ascii="宋体" w:eastAsia="宋体" w:hAnsi="宋体" w:cs="宋体"/>
                <w:sz w:val="21"/>
                <w:szCs w:val="21"/>
              </w:rPr>
            </w:pPr>
            <w:r>
              <w:rPr>
                <w:rFonts w:ascii="宋体" w:eastAsia="宋体" w:hAnsi="宋体" w:cs="宋体" w:hint="eastAsia"/>
                <w:sz w:val="21"/>
                <w:szCs w:val="21"/>
              </w:rPr>
              <w:t>10</w:t>
            </w:r>
          </w:p>
        </w:tc>
        <w:tc>
          <w:tcPr>
            <w:tcW w:w="1059" w:type="dxa"/>
            <w:vAlign w:val="center"/>
          </w:tcPr>
          <w:p w:rsidR="00D97A14" w:rsidRDefault="00D12992">
            <w:pPr>
              <w:widowControl/>
              <w:jc w:val="center"/>
              <w:rPr>
                <w:rFonts w:ascii="宋体" w:eastAsia="宋体" w:hAnsi="宋体" w:cs="宋体"/>
                <w:sz w:val="21"/>
                <w:szCs w:val="21"/>
              </w:rPr>
            </w:pPr>
            <w:r>
              <w:rPr>
                <w:rFonts w:ascii="宋体" w:eastAsia="宋体" w:hAnsi="宋体" w:cs="宋体" w:hint="eastAsia"/>
                <w:sz w:val="21"/>
                <w:szCs w:val="21"/>
              </w:rPr>
              <w:t>8</w:t>
            </w:r>
          </w:p>
        </w:tc>
        <w:tc>
          <w:tcPr>
            <w:tcW w:w="727" w:type="dxa"/>
            <w:vAlign w:val="center"/>
          </w:tcPr>
          <w:p w:rsidR="00D97A14" w:rsidRDefault="00D12992">
            <w:pPr>
              <w:widowControl/>
              <w:jc w:val="center"/>
              <w:rPr>
                <w:rFonts w:ascii="宋体" w:eastAsia="宋体" w:hAnsi="宋体" w:cs="宋体"/>
                <w:sz w:val="21"/>
                <w:szCs w:val="21"/>
              </w:rPr>
            </w:pPr>
            <w:r>
              <w:rPr>
                <w:rFonts w:ascii="宋体" w:eastAsia="宋体" w:hAnsi="宋体" w:cs="宋体" w:hint="eastAsia"/>
                <w:sz w:val="21"/>
                <w:szCs w:val="21"/>
              </w:rPr>
              <w:t>1</w:t>
            </w:r>
          </w:p>
        </w:tc>
        <w:tc>
          <w:tcPr>
            <w:tcW w:w="728" w:type="dxa"/>
            <w:vAlign w:val="center"/>
          </w:tcPr>
          <w:p w:rsidR="00D97A14" w:rsidRDefault="00D97A14">
            <w:pPr>
              <w:widowControl/>
              <w:jc w:val="center"/>
              <w:rPr>
                <w:rFonts w:ascii="宋体" w:eastAsia="宋体" w:hAnsi="宋体" w:cs="宋体"/>
                <w:sz w:val="21"/>
                <w:szCs w:val="21"/>
              </w:rPr>
            </w:pPr>
          </w:p>
        </w:tc>
        <w:tc>
          <w:tcPr>
            <w:tcW w:w="728" w:type="dxa"/>
            <w:vAlign w:val="center"/>
          </w:tcPr>
          <w:p w:rsidR="00D97A14" w:rsidRDefault="00D97A14">
            <w:pPr>
              <w:widowControl/>
              <w:jc w:val="center"/>
              <w:rPr>
                <w:rFonts w:ascii="宋体" w:eastAsia="宋体" w:hAnsi="宋体" w:cs="宋体"/>
                <w:sz w:val="21"/>
                <w:szCs w:val="21"/>
              </w:rPr>
            </w:pPr>
          </w:p>
        </w:tc>
        <w:tc>
          <w:tcPr>
            <w:tcW w:w="728" w:type="dxa"/>
            <w:vAlign w:val="center"/>
          </w:tcPr>
          <w:p w:rsidR="00D97A14" w:rsidRDefault="00D97A14">
            <w:pPr>
              <w:widowControl/>
              <w:jc w:val="center"/>
              <w:rPr>
                <w:rFonts w:ascii="宋体" w:eastAsia="宋体" w:hAnsi="宋体" w:cs="宋体"/>
                <w:sz w:val="21"/>
                <w:szCs w:val="21"/>
              </w:rPr>
            </w:pPr>
          </w:p>
        </w:tc>
        <w:tc>
          <w:tcPr>
            <w:tcW w:w="842" w:type="dxa"/>
            <w:vAlign w:val="center"/>
          </w:tcPr>
          <w:p w:rsidR="00D97A14" w:rsidRDefault="00D12992">
            <w:pPr>
              <w:widowControl/>
              <w:jc w:val="center"/>
              <w:rPr>
                <w:rFonts w:ascii="宋体" w:eastAsia="宋体" w:hAnsi="宋体" w:cs="宋体"/>
                <w:sz w:val="21"/>
                <w:szCs w:val="21"/>
              </w:rPr>
            </w:pPr>
            <w:r>
              <w:rPr>
                <w:rFonts w:ascii="宋体" w:eastAsia="宋体" w:hAnsi="宋体" w:cs="宋体" w:hint="eastAsia"/>
                <w:sz w:val="21"/>
                <w:szCs w:val="21"/>
              </w:rPr>
              <w:t>20</w:t>
            </w:r>
          </w:p>
        </w:tc>
      </w:tr>
      <w:tr w:rsidR="00D97A14">
        <w:trPr>
          <w:trHeight w:val="369"/>
          <w:tblHeader/>
          <w:jc w:val="center"/>
        </w:trPr>
        <w:tc>
          <w:tcPr>
            <w:tcW w:w="809" w:type="dxa"/>
            <w:vAlign w:val="center"/>
          </w:tcPr>
          <w:p w:rsidR="00D97A14" w:rsidRDefault="00D12992">
            <w:pPr>
              <w:widowControl/>
              <w:jc w:val="center"/>
              <w:rPr>
                <w:rFonts w:ascii="宋体" w:eastAsia="宋体" w:hAnsi="宋体" w:cs="宋体"/>
                <w:sz w:val="21"/>
                <w:szCs w:val="21"/>
              </w:rPr>
            </w:pPr>
            <w:r>
              <w:rPr>
                <w:rFonts w:ascii="宋体" w:eastAsia="宋体" w:hAnsi="宋体" w:cs="宋体" w:hint="eastAsia"/>
                <w:sz w:val="21"/>
                <w:szCs w:val="21"/>
              </w:rPr>
              <w:t>总计</w:t>
            </w:r>
          </w:p>
        </w:tc>
        <w:tc>
          <w:tcPr>
            <w:tcW w:w="841" w:type="dxa"/>
            <w:vAlign w:val="center"/>
          </w:tcPr>
          <w:p w:rsidR="00D97A14" w:rsidRDefault="00D12992">
            <w:pPr>
              <w:widowControl/>
              <w:jc w:val="center"/>
              <w:rPr>
                <w:rFonts w:ascii="宋体" w:eastAsia="宋体" w:hAnsi="宋体" w:cs="宋体"/>
                <w:sz w:val="21"/>
                <w:szCs w:val="21"/>
              </w:rPr>
            </w:pPr>
            <w:r>
              <w:rPr>
                <w:rFonts w:ascii="宋体" w:eastAsia="宋体" w:hAnsi="宋体" w:cs="宋体" w:hint="eastAsia"/>
                <w:sz w:val="21"/>
                <w:szCs w:val="21"/>
              </w:rPr>
              <w:t>77</w:t>
            </w:r>
          </w:p>
        </w:tc>
        <w:tc>
          <w:tcPr>
            <w:tcW w:w="1002" w:type="dxa"/>
            <w:vAlign w:val="center"/>
          </w:tcPr>
          <w:p w:rsidR="00D97A14" w:rsidRDefault="00D12992">
            <w:pPr>
              <w:widowControl/>
              <w:jc w:val="center"/>
              <w:rPr>
                <w:rFonts w:ascii="宋体" w:eastAsia="宋体" w:hAnsi="宋体" w:cs="宋体"/>
                <w:sz w:val="21"/>
                <w:szCs w:val="21"/>
              </w:rPr>
            </w:pPr>
            <w:r>
              <w:rPr>
                <w:rFonts w:ascii="宋体" w:eastAsia="宋体" w:hAnsi="宋体" w:cs="宋体" w:hint="eastAsia"/>
                <w:sz w:val="21"/>
                <w:szCs w:val="21"/>
              </w:rPr>
              <w:t>1</w:t>
            </w:r>
          </w:p>
        </w:tc>
        <w:tc>
          <w:tcPr>
            <w:tcW w:w="1116" w:type="dxa"/>
            <w:vAlign w:val="center"/>
          </w:tcPr>
          <w:p w:rsidR="00D97A14" w:rsidRDefault="00D12992">
            <w:pPr>
              <w:widowControl/>
              <w:jc w:val="center"/>
              <w:rPr>
                <w:rFonts w:ascii="宋体" w:eastAsia="宋体" w:hAnsi="宋体" w:cs="宋体"/>
                <w:sz w:val="21"/>
                <w:szCs w:val="21"/>
              </w:rPr>
            </w:pPr>
            <w:r>
              <w:rPr>
                <w:rFonts w:ascii="宋体" w:eastAsia="宋体" w:hAnsi="宋体" w:cs="宋体" w:hint="eastAsia"/>
                <w:sz w:val="21"/>
                <w:szCs w:val="21"/>
              </w:rPr>
              <w:t>1</w:t>
            </w:r>
          </w:p>
        </w:tc>
        <w:tc>
          <w:tcPr>
            <w:tcW w:w="1059" w:type="dxa"/>
            <w:vAlign w:val="center"/>
          </w:tcPr>
          <w:p w:rsidR="00D97A14" w:rsidRDefault="00D12992">
            <w:pPr>
              <w:widowControl/>
              <w:jc w:val="center"/>
              <w:rPr>
                <w:rFonts w:ascii="宋体" w:eastAsia="宋体" w:hAnsi="宋体" w:cs="宋体"/>
                <w:sz w:val="21"/>
                <w:szCs w:val="21"/>
              </w:rPr>
            </w:pPr>
            <w:r>
              <w:rPr>
                <w:rFonts w:ascii="宋体" w:eastAsia="宋体" w:hAnsi="宋体" w:cs="宋体" w:hint="eastAsia"/>
                <w:sz w:val="21"/>
                <w:szCs w:val="21"/>
              </w:rPr>
              <w:t>20</w:t>
            </w:r>
          </w:p>
        </w:tc>
        <w:tc>
          <w:tcPr>
            <w:tcW w:w="1059" w:type="dxa"/>
            <w:vAlign w:val="center"/>
          </w:tcPr>
          <w:p w:rsidR="00D97A14" w:rsidRDefault="00D12992">
            <w:pPr>
              <w:widowControl/>
              <w:jc w:val="center"/>
              <w:rPr>
                <w:rFonts w:ascii="宋体" w:eastAsia="宋体" w:hAnsi="宋体" w:cs="宋体"/>
                <w:sz w:val="21"/>
                <w:szCs w:val="21"/>
              </w:rPr>
            </w:pPr>
            <w:r>
              <w:rPr>
                <w:rFonts w:ascii="宋体" w:eastAsia="宋体" w:hAnsi="宋体" w:cs="宋体" w:hint="eastAsia"/>
                <w:sz w:val="21"/>
                <w:szCs w:val="21"/>
              </w:rPr>
              <w:t>8</w:t>
            </w:r>
          </w:p>
        </w:tc>
        <w:tc>
          <w:tcPr>
            <w:tcW w:w="727" w:type="dxa"/>
            <w:vAlign w:val="center"/>
          </w:tcPr>
          <w:p w:rsidR="00D97A14" w:rsidRDefault="00D12992">
            <w:pPr>
              <w:widowControl/>
              <w:jc w:val="center"/>
              <w:rPr>
                <w:rFonts w:ascii="宋体" w:eastAsia="宋体" w:hAnsi="宋体" w:cs="宋体"/>
                <w:sz w:val="21"/>
                <w:szCs w:val="21"/>
              </w:rPr>
            </w:pPr>
            <w:r>
              <w:rPr>
                <w:rFonts w:ascii="宋体" w:eastAsia="宋体" w:hAnsi="宋体" w:cs="宋体" w:hint="eastAsia"/>
                <w:sz w:val="21"/>
                <w:szCs w:val="21"/>
              </w:rPr>
              <w:t>1</w:t>
            </w:r>
          </w:p>
        </w:tc>
        <w:tc>
          <w:tcPr>
            <w:tcW w:w="728" w:type="dxa"/>
            <w:vAlign w:val="center"/>
          </w:tcPr>
          <w:p w:rsidR="00D97A14" w:rsidRDefault="00D12992">
            <w:pPr>
              <w:widowControl/>
              <w:jc w:val="center"/>
              <w:rPr>
                <w:rFonts w:ascii="宋体" w:eastAsia="宋体" w:hAnsi="宋体" w:cs="宋体"/>
                <w:sz w:val="21"/>
                <w:szCs w:val="21"/>
              </w:rPr>
            </w:pPr>
            <w:r>
              <w:rPr>
                <w:rFonts w:ascii="宋体" w:eastAsia="宋体" w:hAnsi="宋体" w:cs="宋体" w:hint="eastAsia"/>
                <w:sz w:val="21"/>
                <w:szCs w:val="21"/>
              </w:rPr>
              <w:t>5</w:t>
            </w:r>
          </w:p>
        </w:tc>
        <w:tc>
          <w:tcPr>
            <w:tcW w:w="728" w:type="dxa"/>
            <w:vAlign w:val="center"/>
          </w:tcPr>
          <w:p w:rsidR="00D97A14" w:rsidRDefault="00D12992">
            <w:pPr>
              <w:widowControl/>
              <w:jc w:val="center"/>
              <w:rPr>
                <w:rFonts w:ascii="宋体" w:eastAsia="宋体" w:hAnsi="宋体" w:cs="宋体"/>
                <w:sz w:val="21"/>
                <w:szCs w:val="21"/>
              </w:rPr>
            </w:pPr>
            <w:r>
              <w:rPr>
                <w:rFonts w:ascii="宋体" w:eastAsia="宋体" w:hAnsi="宋体" w:cs="宋体" w:hint="eastAsia"/>
                <w:sz w:val="21"/>
                <w:szCs w:val="21"/>
              </w:rPr>
              <w:t>2</w:t>
            </w:r>
          </w:p>
        </w:tc>
        <w:tc>
          <w:tcPr>
            <w:tcW w:w="728" w:type="dxa"/>
            <w:vAlign w:val="center"/>
          </w:tcPr>
          <w:p w:rsidR="00D97A14" w:rsidRDefault="00D12992">
            <w:pPr>
              <w:widowControl/>
              <w:jc w:val="center"/>
              <w:rPr>
                <w:rFonts w:ascii="宋体" w:eastAsia="宋体" w:hAnsi="宋体" w:cs="宋体"/>
                <w:sz w:val="21"/>
                <w:szCs w:val="21"/>
              </w:rPr>
            </w:pPr>
            <w:r>
              <w:rPr>
                <w:rFonts w:ascii="宋体" w:eastAsia="宋体" w:hAnsi="宋体" w:cs="宋体" w:hint="eastAsia"/>
                <w:sz w:val="21"/>
                <w:szCs w:val="21"/>
              </w:rPr>
              <w:t>5</w:t>
            </w:r>
          </w:p>
        </w:tc>
        <w:tc>
          <w:tcPr>
            <w:tcW w:w="842" w:type="dxa"/>
            <w:vAlign w:val="center"/>
          </w:tcPr>
          <w:p w:rsidR="00D97A14" w:rsidRDefault="00D12992">
            <w:pPr>
              <w:widowControl/>
              <w:jc w:val="center"/>
              <w:rPr>
                <w:rFonts w:ascii="宋体" w:eastAsia="宋体" w:hAnsi="宋体" w:cs="宋体"/>
                <w:sz w:val="21"/>
                <w:szCs w:val="21"/>
              </w:rPr>
            </w:pPr>
            <w:r>
              <w:rPr>
                <w:rFonts w:ascii="宋体" w:eastAsia="宋体" w:hAnsi="宋体" w:cs="宋体" w:hint="eastAsia"/>
                <w:sz w:val="21"/>
                <w:szCs w:val="21"/>
              </w:rPr>
              <w:t>120</w:t>
            </w:r>
          </w:p>
        </w:tc>
      </w:tr>
      <w:tr w:rsidR="00D97A14">
        <w:trPr>
          <w:trHeight w:val="369"/>
          <w:tblHeader/>
          <w:jc w:val="center"/>
        </w:trPr>
        <w:tc>
          <w:tcPr>
            <w:tcW w:w="809" w:type="dxa"/>
            <w:vAlign w:val="center"/>
          </w:tcPr>
          <w:p w:rsidR="00D97A14" w:rsidRDefault="00D12992">
            <w:pPr>
              <w:widowControl/>
              <w:jc w:val="center"/>
              <w:rPr>
                <w:rFonts w:ascii="宋体" w:eastAsia="宋体" w:hAnsi="宋体" w:cs="宋体"/>
                <w:sz w:val="21"/>
                <w:szCs w:val="21"/>
              </w:rPr>
            </w:pPr>
            <w:r>
              <w:rPr>
                <w:rFonts w:ascii="宋体" w:eastAsia="宋体" w:hAnsi="宋体" w:cs="宋体" w:hint="eastAsia"/>
                <w:kern w:val="0"/>
                <w:sz w:val="21"/>
                <w:szCs w:val="21"/>
              </w:rPr>
              <w:t>说明</w:t>
            </w:r>
          </w:p>
        </w:tc>
        <w:tc>
          <w:tcPr>
            <w:tcW w:w="8830" w:type="dxa"/>
            <w:gridSpan w:val="10"/>
            <w:vAlign w:val="center"/>
          </w:tcPr>
          <w:p w:rsidR="00D97A14" w:rsidRDefault="00D97A14">
            <w:pPr>
              <w:widowControl/>
              <w:rPr>
                <w:rFonts w:ascii="宋体" w:eastAsia="宋体" w:hAnsi="宋体" w:cs="宋体"/>
                <w:sz w:val="21"/>
                <w:szCs w:val="21"/>
              </w:rPr>
            </w:pPr>
          </w:p>
        </w:tc>
      </w:tr>
    </w:tbl>
    <w:p w:rsidR="00D97A14" w:rsidRDefault="00D97A14">
      <w:pPr>
        <w:widowControl/>
        <w:ind w:firstLineChars="200" w:firstLine="420"/>
        <w:jc w:val="left"/>
        <w:rPr>
          <w:rFonts w:asciiTheme="minorEastAsia" w:eastAsiaTheme="minorEastAsia" w:hAnsiTheme="minorEastAsia" w:cs="宋体"/>
          <w:kern w:val="0"/>
          <w:sz w:val="21"/>
          <w:szCs w:val="21"/>
        </w:rPr>
      </w:pPr>
    </w:p>
    <w:sectPr w:rsidR="00D97A14">
      <w:footerReference w:type="default" r:id="rId17"/>
      <w:pgSz w:w="11906" w:h="16838"/>
      <w:pgMar w:top="1440" w:right="1417" w:bottom="1440" w:left="1417" w:header="851" w:footer="992" w:gutter="0"/>
      <w:pgNumType w:fmt="numberInDash"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12992" w:rsidRDefault="00D12992">
      <w:r>
        <w:separator/>
      </w:r>
    </w:p>
  </w:endnote>
  <w:endnote w:type="continuationSeparator" w:id="0">
    <w:p w:rsidR="00D12992" w:rsidRDefault="00D129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1" w:usb1="080E0000" w:usb2="00000000" w:usb3="00000000" w:csb0="0004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97A14" w:rsidRDefault="00D12992">
    <w:pPr>
      <w:pStyle w:val="a7"/>
    </w:pPr>
    <w:r>
      <w:rPr>
        <w:noProof/>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rsidR="00D97A14" w:rsidRDefault="00D12992">
                          <w:pPr>
                            <w:pStyle w:val="a7"/>
                          </w:pPr>
                          <w:r>
                            <w:fldChar w:fldCharType="begin"/>
                          </w:r>
                          <w:r>
                            <w:instrText xml:space="preserve"> PAGE  \* MERGEFORMAT </w:instrText>
                          </w:r>
                          <w:r>
                            <w:fldChar w:fldCharType="separate"/>
                          </w:r>
                          <w:r>
                            <w:t>1</w:t>
                          </w:r>
                          <w:r>
                            <w:fldChar w:fldCharType="end"/>
                          </w:r>
                        </w:p>
                      </w:txbxContent>
                    </wps:txbx>
                    <wps:bodyPr vert="horz" wrap="none" lIns="0" tIns="0" rIns="0" bIns="0" anchor="t" anchorCtr="0">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" filled="f" stroked="f">
              <v:textbox style="mso-fit-shape-to-text:t" inset="0,0,0,0">
                <w:txbxContent>
                  <w:p w:rsidR="00D97A14" w:rsidRDefault="00D12992">
                    <w:pPr>
                      <w:pStyle w:val="a7"/>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97A14" w:rsidRDefault="00D97A14">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97A14" w:rsidRDefault="00D12992">
    <w:pPr>
      <w:pStyle w:val="a7"/>
    </w:pPr>
    <w:r>
      <w:rPr>
        <w:noProof/>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D97A14" w:rsidRDefault="00D12992">
                          <w:pPr>
                            <w:pStyle w:val="a7"/>
                          </w:pPr>
                          <w:r>
                            <w:fldChar w:fldCharType="begin"/>
                          </w:r>
                          <w:r>
                            <w:instrText xml:space="preserve"> PAGE  \* MERGEFORMAT </w:instrText>
                          </w:r>
                          <w:r>
                            <w:fldChar w:fldCharType="separate"/>
                          </w:r>
                          <w:r>
                            <w:t>1</w:t>
                          </w:r>
                          <w:r>
                            <w:fldChar w:fldCharType="end"/>
                          </w:r>
                        </w:p>
                      </w:txbxContent>
                    </wps:txbx>
                    <wps:bodyPr vert="horz" wrap="none" lIns="0" tIns="0" rIns="0" bIns="0" anchor="t" anchorCtr="0">
                      <a:spAutoFit/>
                    </wps:bodyPr>
                  </wps:wsp>
                </a:graphicData>
              </a:graphic>
            </wp:anchor>
          </w:drawing>
        </mc:Choice>
        <mc:Fallback>
          <w:pict>
            <v:shapetype id="_x0000_t202" coordsize="21600,21600" o:spt="202" path="m,l,21600r21600,l21600,xe">
              <v:stroke joinstyle="miter"/>
              <v:path gradientshapeok="t" o:connecttype="rect"/>
            </v:shapetype>
            <v:shape id="文本框 3" o:spid="_x0000_s1027" type="#_x0000_t202" style="position:absolute;margin-left:0;margin-top:0;width:2in;height:2in;z-index:25166233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" filled="f" stroked="f">
              <v:textbox style="mso-fit-shape-to-text:t" inset="0,0,0,0">
                <w:txbxContent>
                  <w:p w:rsidR="00D97A14" w:rsidRDefault="00D12992">
                    <w:pPr>
                      <w:pStyle w:val="a7"/>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12992" w:rsidRDefault="00D12992">
      <w:r>
        <w:separator/>
      </w:r>
    </w:p>
  </w:footnote>
  <w:footnote w:type="continuationSeparator" w:id="0">
    <w:p w:rsidR="00D12992" w:rsidRDefault="00D129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97A14" w:rsidRDefault="00D12992">
    <w:pPr>
      <w:pStyle w:val="a9"/>
    </w:pPr>
    <w:r>
      <w:rPr>
        <w:rFonts w:hint="eastAsia"/>
        <w:noProof/>
      </w:rPr>
      <w:drawing>
        <wp:anchor distT="0" distB="0" distL="114300" distR="114300" simplePos="0" relativeHeight="251659264" behindDoc="1" locked="0" layoutInCell="1" allowOverlap="1">
          <wp:simplePos x="0" y="0"/>
          <wp:positionH relativeFrom="column">
            <wp:posOffset>-1270</wp:posOffset>
          </wp:positionH>
          <wp:positionV relativeFrom="paragraph">
            <wp:posOffset>-273050</wp:posOffset>
          </wp:positionV>
          <wp:extent cx="2039620" cy="434975"/>
          <wp:effectExtent l="0" t="0" r="17780" b="3175"/>
          <wp:wrapNone/>
          <wp:docPr id="1" name="图片 1" descr="页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页眉"/>
                  <pic:cNvPicPr>
                    <a:picLocks noChangeAspect="1"/>
                  </pic:cNvPicPr>
                </pic:nvPicPr>
                <pic:blipFill>
                  <a:blip r:embed="rId1"/>
                  <a:stretch>
                    <a:fillRect/>
                  </a:stretch>
                </pic:blipFill>
                <pic:spPr>
                  <a:xfrm>
                    <a:off x="0" y="0"/>
                    <a:ext cx="2039620" cy="4349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A08ECB3"/>
    <w:multiLevelType w:val="singleLevel"/>
    <w:tmpl w:val="EA08ECB3"/>
    <w:lvl w:ilvl="0">
      <w:start w:val="2"/>
      <w:numFmt w:val="decimal"/>
      <w:lvlText w:val="%1."/>
      <w:lvlJc w:val="left"/>
      <w:pPr>
        <w:tabs>
          <w:tab w:val="left" w:pos="312"/>
        </w:tabs>
      </w:pPr>
    </w:lvl>
  </w:abstractNum>
  <w:abstractNum w:abstractNumId="1" w15:restartNumberingAfterBreak="0">
    <w:nsid w:val="022479CE"/>
    <w:multiLevelType w:val="singleLevel"/>
    <w:tmpl w:val="022479CE"/>
    <w:lvl w:ilvl="0">
      <w:start w:val="3"/>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767A"/>
    <w:rsid w:val="000368C5"/>
    <w:rsid w:val="00047714"/>
    <w:rsid w:val="00083519"/>
    <w:rsid w:val="000B37CC"/>
    <w:rsid w:val="000F36B1"/>
    <w:rsid w:val="000F47FE"/>
    <w:rsid w:val="00103282"/>
    <w:rsid w:val="001324F4"/>
    <w:rsid w:val="00184919"/>
    <w:rsid w:val="0019444D"/>
    <w:rsid w:val="001E41D4"/>
    <w:rsid w:val="00203D9C"/>
    <w:rsid w:val="00204867"/>
    <w:rsid w:val="00232E46"/>
    <w:rsid w:val="0024300C"/>
    <w:rsid w:val="00293A44"/>
    <w:rsid w:val="002D2F9D"/>
    <w:rsid w:val="002E3282"/>
    <w:rsid w:val="00341A5B"/>
    <w:rsid w:val="00355FC1"/>
    <w:rsid w:val="003825E5"/>
    <w:rsid w:val="00391ABD"/>
    <w:rsid w:val="003A3158"/>
    <w:rsid w:val="003D281F"/>
    <w:rsid w:val="00407462"/>
    <w:rsid w:val="00424953"/>
    <w:rsid w:val="00426BBD"/>
    <w:rsid w:val="004C769F"/>
    <w:rsid w:val="004D5B95"/>
    <w:rsid w:val="004E0C2C"/>
    <w:rsid w:val="004E1A67"/>
    <w:rsid w:val="005767F7"/>
    <w:rsid w:val="005B145E"/>
    <w:rsid w:val="005B6888"/>
    <w:rsid w:val="005D4C34"/>
    <w:rsid w:val="006118B8"/>
    <w:rsid w:val="00615157"/>
    <w:rsid w:val="00615FDE"/>
    <w:rsid w:val="006B012B"/>
    <w:rsid w:val="006C2702"/>
    <w:rsid w:val="006D1D86"/>
    <w:rsid w:val="00745D1F"/>
    <w:rsid w:val="00760397"/>
    <w:rsid w:val="007816F4"/>
    <w:rsid w:val="0089307C"/>
    <w:rsid w:val="008C6554"/>
    <w:rsid w:val="009172F5"/>
    <w:rsid w:val="00921F1B"/>
    <w:rsid w:val="00963044"/>
    <w:rsid w:val="009D093C"/>
    <w:rsid w:val="00A16279"/>
    <w:rsid w:val="00A54E66"/>
    <w:rsid w:val="00A7397C"/>
    <w:rsid w:val="00A8334D"/>
    <w:rsid w:val="00A94247"/>
    <w:rsid w:val="00B14D66"/>
    <w:rsid w:val="00B80B72"/>
    <w:rsid w:val="00BA0042"/>
    <w:rsid w:val="00BB0417"/>
    <w:rsid w:val="00BF26A6"/>
    <w:rsid w:val="00C17CFA"/>
    <w:rsid w:val="00C634A7"/>
    <w:rsid w:val="00C63CD4"/>
    <w:rsid w:val="00C83B22"/>
    <w:rsid w:val="00CA767A"/>
    <w:rsid w:val="00CC06D3"/>
    <w:rsid w:val="00CE19A9"/>
    <w:rsid w:val="00D12992"/>
    <w:rsid w:val="00D33462"/>
    <w:rsid w:val="00D649C8"/>
    <w:rsid w:val="00D97A14"/>
    <w:rsid w:val="00E17A80"/>
    <w:rsid w:val="00E74D0C"/>
    <w:rsid w:val="00E95D4A"/>
    <w:rsid w:val="00EC67B0"/>
    <w:rsid w:val="00EE424F"/>
    <w:rsid w:val="00F77EE7"/>
    <w:rsid w:val="00FA316C"/>
    <w:rsid w:val="05FE6109"/>
    <w:rsid w:val="19695F69"/>
    <w:rsid w:val="20082281"/>
    <w:rsid w:val="20D11D77"/>
    <w:rsid w:val="2AB36677"/>
    <w:rsid w:val="327E6C6B"/>
    <w:rsid w:val="4EFE32B0"/>
    <w:rsid w:val="55B701D9"/>
    <w:rsid w:val="663A6A4A"/>
    <w:rsid w:val="6BFA7431"/>
    <w:rsid w:val="79096C3B"/>
    <w:rsid w:val="7BB63F5A"/>
    <w:rsid w:val="7CFF19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5:docId w15:val="{2E6CDCDD-31E6-4214-84D4-E3E69AB18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uiPriority="0"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ascii="仿宋_GB2312" w:eastAsia="仿宋_GB2312" w:hAnsi="Times New Roman" w:cs="仿宋_GB2312"/>
      <w:kern w:val="2"/>
      <w:sz w:val="32"/>
      <w:szCs w:val="32"/>
    </w:rPr>
  </w:style>
  <w:style w:type="paragraph" w:styleId="2">
    <w:name w:val="heading 2"/>
    <w:basedOn w:val="a"/>
    <w:next w:val="a"/>
    <w:link w:val="20"/>
    <w:uiPriority w:val="99"/>
    <w:qFormat/>
    <w:pPr>
      <w:keepNext/>
      <w:keepLines/>
      <w:spacing w:before="260" w:after="260" w:line="416" w:lineRule="auto"/>
      <w:outlineLvl w:val="1"/>
    </w:pPr>
    <w:rPr>
      <w:rFonts w:ascii="Arial" w:eastAsia="黑体" w:hAnsi="Arial" w:cs="Times New Roman"/>
      <w:b/>
      <w:bCs/>
    </w:rPr>
  </w:style>
  <w:style w:type="paragraph" w:styleId="3">
    <w:name w:val="heading 3"/>
    <w:basedOn w:val="a"/>
    <w:next w:val="a"/>
    <w:link w:val="30"/>
    <w:uiPriority w:val="99"/>
    <w:qFormat/>
    <w:pPr>
      <w:keepNext/>
      <w:keepLines/>
      <w:spacing w:before="260" w:after="260" w:line="416" w:lineRule="auto"/>
      <w:outlineLvl w:val="2"/>
    </w:pPr>
    <w:rPr>
      <w:rFonts w:ascii="Times New Roman" w:eastAsia="宋体" w:cs="Times New Roman"/>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unhideWhenUsed/>
    <w:qFormat/>
    <w:pPr>
      <w:spacing w:after="120"/>
    </w:p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Title"/>
    <w:basedOn w:val="a"/>
    <w:next w:val="a"/>
    <w:link w:val="ac"/>
    <w:qFormat/>
    <w:pPr>
      <w:spacing w:before="240" w:after="60"/>
      <w:jc w:val="center"/>
      <w:outlineLvl w:val="0"/>
    </w:pPr>
    <w:rPr>
      <w:rFonts w:asciiTheme="majorHAnsi" w:eastAsia="宋体" w:hAnsiTheme="majorHAnsi" w:cstheme="majorBidi"/>
      <w:b/>
      <w:bCs/>
    </w:rPr>
  </w:style>
  <w:style w:type="paragraph" w:styleId="ad">
    <w:name w:val="Body Text First Indent"/>
    <w:basedOn w:val="a3"/>
    <w:link w:val="ae"/>
    <w:qFormat/>
    <w:pPr>
      <w:spacing w:after="0"/>
      <w:ind w:firstLineChars="100" w:firstLine="100"/>
    </w:pPr>
    <w:rPr>
      <w:rFonts w:ascii="宋体" w:eastAsia="宋体" w:hAnsi="宋体" w:cs="Times New Roman"/>
      <w:sz w:val="28"/>
      <w:szCs w:val="22"/>
      <w:lang w:val="zh-CN" w:bidi="zh-CN"/>
    </w:rPr>
  </w:style>
  <w:style w:type="character" w:styleId="af">
    <w:name w:val="Strong"/>
    <w:basedOn w:val="a0"/>
    <w:uiPriority w:val="22"/>
    <w:qFormat/>
    <w:rPr>
      <w:b/>
      <w:bCs/>
    </w:rPr>
  </w:style>
  <w:style w:type="character" w:styleId="af0">
    <w:name w:val="Hyperlink"/>
    <w:uiPriority w:val="99"/>
    <w:qFormat/>
    <w:rPr>
      <w:color w:val="3B5888"/>
      <w:u w:val="none"/>
    </w:rPr>
  </w:style>
  <w:style w:type="character" w:customStyle="1" w:styleId="aa">
    <w:name w:val="页眉 字符"/>
    <w:basedOn w:val="a0"/>
    <w:link w:val="a9"/>
    <w:uiPriority w:val="99"/>
    <w:qFormat/>
    <w:rPr>
      <w:sz w:val="18"/>
      <w:szCs w:val="18"/>
    </w:rPr>
  </w:style>
  <w:style w:type="character" w:customStyle="1" w:styleId="a8">
    <w:name w:val="页脚 字符"/>
    <w:basedOn w:val="a0"/>
    <w:link w:val="a7"/>
    <w:uiPriority w:val="99"/>
    <w:qFormat/>
    <w:rPr>
      <w:sz w:val="18"/>
      <w:szCs w:val="18"/>
    </w:rPr>
  </w:style>
  <w:style w:type="character" w:customStyle="1" w:styleId="ac">
    <w:name w:val="标题 字符"/>
    <w:basedOn w:val="a0"/>
    <w:link w:val="ab"/>
    <w:qFormat/>
    <w:rPr>
      <w:rFonts w:asciiTheme="majorHAnsi" w:eastAsia="宋体" w:hAnsiTheme="majorHAnsi" w:cstheme="majorBidi"/>
      <w:b/>
      <w:bCs/>
      <w:sz w:val="32"/>
      <w:szCs w:val="32"/>
    </w:rPr>
  </w:style>
  <w:style w:type="paragraph" w:styleId="af1">
    <w:name w:val="List Paragraph"/>
    <w:basedOn w:val="a"/>
    <w:uiPriority w:val="34"/>
    <w:qFormat/>
    <w:pPr>
      <w:ind w:firstLineChars="200" w:firstLine="420"/>
    </w:pPr>
  </w:style>
  <w:style w:type="character" w:customStyle="1" w:styleId="a4">
    <w:name w:val="正文文本 字符"/>
    <w:basedOn w:val="a0"/>
    <w:link w:val="a3"/>
    <w:uiPriority w:val="99"/>
    <w:semiHidden/>
    <w:qFormat/>
    <w:rPr>
      <w:rFonts w:ascii="仿宋_GB2312" w:eastAsia="仿宋_GB2312" w:hAnsi="Times New Roman" w:cs="仿宋_GB2312"/>
      <w:sz w:val="32"/>
      <w:szCs w:val="32"/>
    </w:rPr>
  </w:style>
  <w:style w:type="character" w:customStyle="1" w:styleId="ae">
    <w:name w:val="正文文本首行缩进 字符"/>
    <w:basedOn w:val="a4"/>
    <w:link w:val="ad"/>
    <w:qFormat/>
    <w:rPr>
      <w:rFonts w:ascii="宋体" w:eastAsia="宋体" w:hAnsi="宋体" w:cs="Times New Roman"/>
      <w:sz w:val="28"/>
      <w:szCs w:val="32"/>
      <w:lang w:val="zh-CN" w:bidi="zh-CN"/>
    </w:rPr>
  </w:style>
  <w:style w:type="character" w:customStyle="1" w:styleId="30">
    <w:name w:val="标题 3 字符"/>
    <w:basedOn w:val="a0"/>
    <w:link w:val="3"/>
    <w:uiPriority w:val="99"/>
    <w:qFormat/>
    <w:rPr>
      <w:rFonts w:ascii="Times New Roman" w:eastAsia="宋体" w:hAnsi="Times New Roman" w:cs="Times New Roman"/>
      <w:b/>
      <w:bCs/>
      <w:sz w:val="32"/>
      <w:szCs w:val="32"/>
    </w:rPr>
  </w:style>
  <w:style w:type="character" w:customStyle="1" w:styleId="a6">
    <w:name w:val="批注框文本 字符"/>
    <w:basedOn w:val="a0"/>
    <w:link w:val="a5"/>
    <w:uiPriority w:val="99"/>
    <w:semiHidden/>
    <w:qFormat/>
    <w:rPr>
      <w:rFonts w:ascii="仿宋_GB2312" w:eastAsia="仿宋_GB2312" w:hAnsi="Times New Roman" w:cs="仿宋_GB2312"/>
      <w:sz w:val="18"/>
      <w:szCs w:val="18"/>
    </w:rPr>
  </w:style>
  <w:style w:type="character" w:customStyle="1" w:styleId="20">
    <w:name w:val="标题 2 字符"/>
    <w:basedOn w:val="a0"/>
    <w:link w:val="2"/>
    <w:uiPriority w:val="99"/>
    <w:qFormat/>
    <w:rPr>
      <w:rFonts w:ascii="Arial" w:eastAsia="黑体" w:hAnsi="Arial" w:cs="Times New Roman"/>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earch.bookuu.com/cd%5Bkeywords%5D_%25E9%25AB%2598%25E7%25AD%2589%25E6%2595%2599%25E8%2582%25B2.html"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arch.bookuu.com/cd%5Bkeywords%5D_%25E7%258E%258B%25E5%258D%25B0%25E8%258B%25B1.html"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earch.bookuu.com/cd%5Bkeywords%5D_%25E9%25AB%2598%25E7%25AD%2589%25E6%2595%2599%25E8%2582%25B2.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earch.bookuu.com/cd%5Bkeywords%5D_%25E9%25AB%2598%25E7%25AD%2589%25E6%2595%2599%25E8%2582%25B2.html" TargetMode="Externa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earch.bookuu.com/cd%5Bkeywords%5D_%25E9%25AB%2598%25E7%25AD%2589%25E6%2595%2599%25E8%2582%25B2.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4128</Words>
  <Characters>23531</Characters>
  <Application>Microsoft Office Word</Application>
  <DocSecurity>0</DocSecurity>
  <Lines>196</Lines>
  <Paragraphs>55</Paragraphs>
  <ScaleCrop>false</ScaleCrop>
  <Company>Microsoft</Company>
  <LinksUpToDate>false</LinksUpToDate>
  <CharactersWithSpaces>27604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孙烨燃</cp:lastModifiedBy>
  <cp:revision>2</cp:revision>
  <cp:lastPrinted>2020-04-30T03:24:00Z</cp:lastPrinted>
  <dcterms:created xsi:type="dcterms:W3CDTF">2021-08-09T01:15:00Z</dcterms:created>
  <dcterms:modified xsi:type="dcterms:W3CDTF">2021-08-09T01:15:00Z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3377851C09424D338F16657EE2306B3A</vt:lpwstr>
  </property>
</Properties>
</file>