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BB" w:rsidRDefault="000E46BB" w:rsidP="00B90360">
      <w:pPr>
        <w:widowControl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天津滨海职业学院</w:t>
      </w:r>
      <w:r w:rsidR="000A5F9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面向南开大学滨海学院专项招聘合同制教师、教辅管理</w:t>
      </w:r>
      <w:r w:rsidR="00D5739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岗</w:t>
      </w:r>
      <w:r w:rsidR="000A5F9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人员</w:t>
      </w: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总成绩及</w:t>
      </w:r>
      <w:r w:rsidRPr="000E46B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体检通知</w:t>
      </w:r>
    </w:p>
    <w:p w:rsidR="000E46BB" w:rsidRDefault="000E46BB" w:rsidP="000E46BB">
      <w:pPr>
        <w:widowControl/>
        <w:jc w:val="left"/>
        <w:outlineLvl w:val="1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</w:p>
    <w:p w:rsidR="000E46BB" w:rsidRPr="000E46BB" w:rsidRDefault="000E46BB" w:rsidP="00B90360">
      <w:pPr>
        <w:pStyle w:val="a3"/>
        <w:shd w:val="clear" w:color="auto" w:fill="FFFFFF"/>
        <w:wordWrap w:val="0"/>
        <w:spacing w:line="480" w:lineRule="auto"/>
        <w:ind w:firstLineChars="200" w:firstLine="640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Fonts w:ascii="仿宋_GB2312" w:eastAsia="仿宋_GB2312" w:hAnsi="微软雅黑" w:hint="eastAsia"/>
          <w:color w:val="666666"/>
          <w:sz w:val="32"/>
          <w:szCs w:val="32"/>
        </w:rPr>
        <w:t>天津滨海职业学院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202</w:t>
      </w:r>
      <w:r w:rsidR="00DF6E48">
        <w:rPr>
          <w:rFonts w:ascii="仿宋_GB2312" w:eastAsia="仿宋_GB2312" w:hAnsi="微软雅黑" w:hint="eastAsia"/>
          <w:color w:val="666666"/>
          <w:sz w:val="32"/>
          <w:szCs w:val="32"/>
        </w:rPr>
        <w:t>1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年</w:t>
      </w:r>
      <w:r w:rsidR="000A5F97">
        <w:rPr>
          <w:rFonts w:ascii="仿宋_GB2312" w:eastAsia="仿宋_GB2312" w:hAnsi="微软雅黑" w:hint="eastAsia"/>
          <w:color w:val="666666"/>
          <w:sz w:val="32"/>
          <w:szCs w:val="32"/>
        </w:rPr>
        <w:t>11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月</w:t>
      </w:r>
      <w:r w:rsidR="000A5F97">
        <w:rPr>
          <w:rFonts w:ascii="仿宋_GB2312" w:eastAsia="仿宋_GB2312" w:hAnsi="微软雅黑" w:hint="eastAsia"/>
          <w:color w:val="666666"/>
          <w:sz w:val="32"/>
          <w:szCs w:val="32"/>
        </w:rPr>
        <w:t>面向南开大学滨海学院专项招聘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工作已进入</w:t>
      </w:r>
      <w:r w:rsidR="00B42727">
        <w:rPr>
          <w:rFonts w:ascii="仿宋_GB2312" w:eastAsia="仿宋_GB2312" w:hAnsi="微软雅黑" w:hint="eastAsia"/>
          <w:color w:val="666666"/>
          <w:sz w:val="32"/>
          <w:szCs w:val="32"/>
        </w:rPr>
        <w:t>体检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阶段，进入体检人员</w:t>
      </w:r>
      <w:r w:rsidR="00D57392">
        <w:rPr>
          <w:rFonts w:ascii="仿宋_GB2312" w:eastAsia="仿宋_GB2312" w:hAnsi="微软雅黑" w:hint="eastAsia"/>
          <w:color w:val="666666"/>
          <w:sz w:val="32"/>
          <w:szCs w:val="32"/>
        </w:rPr>
        <w:t>要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按时到达</w:t>
      </w:r>
      <w:r w:rsidR="00D57392">
        <w:rPr>
          <w:rFonts w:ascii="仿宋_GB2312" w:eastAsia="仿宋_GB2312" w:hAnsi="微软雅黑" w:hint="eastAsia"/>
          <w:color w:val="666666"/>
          <w:sz w:val="32"/>
          <w:szCs w:val="32"/>
        </w:rPr>
        <w:t>天津市滨海新区</w:t>
      </w:r>
      <w:r w:rsidR="000A5F97">
        <w:rPr>
          <w:rFonts w:ascii="仿宋_GB2312" w:eastAsia="仿宋_GB2312" w:hAnsi="微软雅黑" w:hint="eastAsia"/>
          <w:color w:val="666666"/>
          <w:sz w:val="32"/>
          <w:szCs w:val="32"/>
        </w:rPr>
        <w:t>大港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医院进行体检。现就相关事宜通知如下：</w:t>
      </w:r>
    </w:p>
    <w:p w:rsidR="000E46BB" w:rsidRPr="000E46BB" w:rsidRDefault="00B90360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Fonts w:ascii="仿宋_GB2312" w:eastAsia="仿宋_GB2312" w:hAnsi="微软雅黑" w:hint="eastAsia"/>
          <w:color w:val="666666"/>
          <w:sz w:val="32"/>
          <w:szCs w:val="32"/>
        </w:rPr>
        <w:t>一、</w:t>
      </w:r>
      <w:r w:rsidR="000E46BB" w:rsidRPr="000E46BB">
        <w:rPr>
          <w:rFonts w:ascii="仿宋_GB2312" w:eastAsia="仿宋_GB2312" w:hAnsi="微软雅黑" w:hint="eastAsia"/>
          <w:color w:val="666666"/>
          <w:sz w:val="32"/>
          <w:szCs w:val="32"/>
        </w:rPr>
        <w:t>体检时间</w:t>
      </w:r>
    </w:p>
    <w:p w:rsidR="000E46BB" w:rsidRPr="000E46BB" w:rsidRDefault="000E46BB" w:rsidP="000A5F97">
      <w:pPr>
        <w:pStyle w:val="a3"/>
        <w:shd w:val="clear" w:color="auto" w:fill="FFFFFF"/>
        <w:wordWrap w:val="0"/>
        <w:spacing w:line="480" w:lineRule="auto"/>
        <w:ind w:firstLineChars="200" w:firstLine="640"/>
        <w:rPr>
          <w:rFonts w:ascii="仿宋_GB2312" w:eastAsia="仿宋_GB2312" w:hAnsi="微软雅黑"/>
          <w:color w:val="666666"/>
          <w:sz w:val="32"/>
          <w:szCs w:val="32"/>
        </w:rPr>
      </w:pP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202</w:t>
      </w:r>
      <w:r w:rsidR="008102F7">
        <w:rPr>
          <w:rFonts w:ascii="仿宋_GB2312" w:eastAsia="仿宋_GB2312" w:hAnsi="微软雅黑" w:hint="eastAsia"/>
          <w:color w:val="666666"/>
          <w:sz w:val="32"/>
          <w:szCs w:val="32"/>
        </w:rPr>
        <w:t>1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年</w:t>
      </w:r>
      <w:r w:rsidR="000A5F97">
        <w:rPr>
          <w:rFonts w:ascii="仿宋_GB2312" w:eastAsia="仿宋_GB2312" w:hAnsi="微软雅黑" w:hint="eastAsia"/>
          <w:color w:val="666666"/>
          <w:sz w:val="32"/>
          <w:szCs w:val="32"/>
        </w:rPr>
        <w:t>11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月</w:t>
      </w:r>
      <w:r w:rsidR="000A5F97">
        <w:rPr>
          <w:rFonts w:ascii="仿宋_GB2312" w:eastAsia="仿宋_GB2312" w:hAnsi="微软雅黑" w:hint="eastAsia"/>
          <w:color w:val="666666"/>
          <w:sz w:val="32"/>
          <w:szCs w:val="32"/>
        </w:rPr>
        <w:t>26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日 (</w:t>
      </w:r>
      <w:r>
        <w:rPr>
          <w:rFonts w:ascii="仿宋_GB2312" w:eastAsia="仿宋_GB2312" w:hAnsi="微软雅黑" w:hint="eastAsia"/>
          <w:color w:val="666666"/>
          <w:sz w:val="32"/>
          <w:szCs w:val="32"/>
        </w:rPr>
        <w:t>周五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)上午</w:t>
      </w:r>
      <w:r w:rsidR="000A5F97">
        <w:rPr>
          <w:rFonts w:ascii="仿宋_GB2312" w:eastAsia="仿宋_GB2312" w:hAnsi="微软雅黑" w:hint="eastAsia"/>
          <w:color w:val="666666"/>
          <w:sz w:val="32"/>
          <w:szCs w:val="32"/>
        </w:rPr>
        <w:t>9:00前</w:t>
      </w:r>
    </w:p>
    <w:p w:rsidR="000E46BB" w:rsidRPr="000E46BB" w:rsidRDefault="00B90360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Fonts w:ascii="仿宋_GB2312" w:eastAsia="仿宋_GB2312" w:hAnsi="微软雅黑" w:hint="eastAsia"/>
          <w:color w:val="666666"/>
          <w:sz w:val="32"/>
          <w:szCs w:val="32"/>
        </w:rPr>
        <w:t>二、</w:t>
      </w:r>
      <w:r w:rsidR="000E46BB" w:rsidRPr="000E46BB">
        <w:rPr>
          <w:rFonts w:ascii="仿宋_GB2312" w:eastAsia="仿宋_GB2312" w:hAnsi="微软雅黑" w:hint="eastAsia"/>
          <w:color w:val="666666"/>
          <w:sz w:val="32"/>
          <w:szCs w:val="32"/>
        </w:rPr>
        <w:t>体检地点</w:t>
      </w:r>
    </w:p>
    <w:p w:rsidR="000E46BB" w:rsidRPr="000E46BB" w:rsidRDefault="000E46BB" w:rsidP="000A5F97">
      <w:pPr>
        <w:pStyle w:val="a3"/>
        <w:shd w:val="clear" w:color="auto" w:fill="FFFFFF"/>
        <w:wordWrap w:val="0"/>
        <w:spacing w:line="480" w:lineRule="auto"/>
        <w:ind w:firstLineChars="200" w:firstLine="640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Fonts w:ascii="仿宋_GB2312" w:eastAsia="仿宋_GB2312" w:hAnsi="微软雅黑" w:hint="eastAsia"/>
          <w:color w:val="666666"/>
          <w:sz w:val="32"/>
          <w:szCs w:val="32"/>
        </w:rPr>
        <w:t>天津市</w:t>
      </w:r>
      <w:r w:rsidR="000A5F97">
        <w:rPr>
          <w:rFonts w:ascii="仿宋_GB2312" w:eastAsia="仿宋_GB2312" w:hAnsi="微软雅黑" w:hint="eastAsia"/>
          <w:color w:val="666666"/>
          <w:sz w:val="32"/>
          <w:szCs w:val="32"/>
        </w:rPr>
        <w:t>滨海新区大港医院</w:t>
      </w:r>
    </w:p>
    <w:p w:rsidR="000E46BB" w:rsidRPr="000E46BB" w:rsidRDefault="00B90360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Fonts w:ascii="仿宋_GB2312" w:eastAsia="仿宋_GB2312" w:hAnsi="微软雅黑" w:hint="eastAsia"/>
          <w:color w:val="666666"/>
          <w:sz w:val="32"/>
          <w:szCs w:val="32"/>
        </w:rPr>
        <w:t>三、</w:t>
      </w:r>
      <w:r w:rsidR="000E46BB" w:rsidRPr="000E46BB">
        <w:rPr>
          <w:rFonts w:ascii="仿宋_GB2312" w:eastAsia="仿宋_GB2312" w:hAnsi="微软雅黑" w:hint="eastAsia"/>
          <w:color w:val="666666"/>
          <w:sz w:val="32"/>
          <w:szCs w:val="32"/>
        </w:rPr>
        <w:t>体检费用</w:t>
      </w:r>
    </w:p>
    <w:p w:rsidR="000E46BB" w:rsidRPr="000E46BB" w:rsidRDefault="000E46BB" w:rsidP="000A5F97">
      <w:pPr>
        <w:pStyle w:val="a3"/>
        <w:shd w:val="clear" w:color="auto" w:fill="FFFFFF"/>
        <w:wordWrap w:val="0"/>
        <w:spacing w:line="480" w:lineRule="auto"/>
        <w:ind w:firstLineChars="200" w:firstLine="640"/>
        <w:rPr>
          <w:rFonts w:ascii="仿宋_GB2312" w:eastAsia="仿宋_GB2312" w:hAnsi="微软雅黑"/>
          <w:color w:val="666666"/>
          <w:sz w:val="32"/>
          <w:szCs w:val="32"/>
        </w:rPr>
      </w:pP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每人体检费用</w:t>
      </w:r>
      <w:r w:rsidR="000A5F97">
        <w:rPr>
          <w:rFonts w:ascii="仿宋_GB2312" w:eastAsia="仿宋_GB2312" w:hAnsi="微软雅黑" w:hint="eastAsia"/>
          <w:color w:val="666666"/>
          <w:sz w:val="32"/>
          <w:szCs w:val="32"/>
        </w:rPr>
        <w:t>244元</w:t>
      </w:r>
    </w:p>
    <w:p w:rsidR="000E46BB" w:rsidRPr="000E46BB" w:rsidRDefault="00B90360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Fonts w:ascii="仿宋_GB2312" w:eastAsia="仿宋_GB2312" w:hAnsi="微软雅黑" w:hint="eastAsia"/>
          <w:color w:val="666666"/>
          <w:sz w:val="32"/>
          <w:szCs w:val="32"/>
        </w:rPr>
        <w:t>四、</w:t>
      </w:r>
      <w:r w:rsidR="000E46BB" w:rsidRPr="000E46BB">
        <w:rPr>
          <w:rFonts w:ascii="仿宋_GB2312" w:eastAsia="仿宋_GB2312" w:hAnsi="微软雅黑" w:hint="eastAsia"/>
          <w:color w:val="666666"/>
          <w:sz w:val="32"/>
          <w:szCs w:val="32"/>
        </w:rPr>
        <w:t>注意事项</w:t>
      </w:r>
    </w:p>
    <w:p w:rsidR="000E46BB" w:rsidRPr="000E46BB" w:rsidRDefault="000E46BB" w:rsidP="000E46BB">
      <w:pPr>
        <w:pStyle w:val="a3"/>
        <w:shd w:val="clear" w:color="auto" w:fill="FFFFFF"/>
        <w:wordWrap w:val="0"/>
        <w:spacing w:before="0" w:after="0"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1.请进入体检人员携带身份证、体检费于体检当日到达医院</w:t>
      </w:r>
      <w:r>
        <w:rPr>
          <w:rFonts w:ascii="仿宋_GB2312" w:eastAsia="仿宋_GB2312" w:hAnsi="微软雅黑" w:hint="eastAsia"/>
          <w:color w:val="666666"/>
          <w:sz w:val="32"/>
          <w:szCs w:val="32"/>
        </w:rPr>
        <w:t>体检中心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缴费、体检。参加体检前请确认自己的身体状况，是否有发热或咳嗽等呼吸道症状，以及是否有过新冠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lastRenderedPageBreak/>
        <w:t>肺炎疫情相关接触史，并按照</w:t>
      </w:r>
      <w:r w:rsidR="000A5F97">
        <w:rPr>
          <w:rFonts w:ascii="仿宋_GB2312" w:eastAsia="仿宋_GB2312" w:hAnsi="微软雅黑" w:hint="eastAsia"/>
          <w:color w:val="666666"/>
          <w:sz w:val="32"/>
          <w:szCs w:val="32"/>
        </w:rPr>
        <w:t>大港医院</w:t>
      </w: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入职体检流程进行体检。</w:t>
      </w:r>
    </w:p>
    <w:p w:rsidR="000E46BB" w:rsidRPr="000E46BB" w:rsidRDefault="000E46BB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2.体检前一天注意休息，不要熬夜，不要饮酒，避免剧烈运动，体检当天须空腹(禁食、禁水8小时)。</w:t>
      </w:r>
    </w:p>
    <w:p w:rsidR="000E46BB" w:rsidRPr="000E46BB" w:rsidRDefault="000E46BB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3.为加快胸透项目检查的速度，请参加体检的人员不要佩戴饰品;不要穿有金属饰物或紧身的衣服。</w:t>
      </w:r>
    </w:p>
    <w:p w:rsidR="000E46BB" w:rsidRPr="000E46BB" w:rsidRDefault="000E46BB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4.因怀孕不能做胸透的人员(提供医院证明)，可延缓该项体检，待产后体检合格再予以公示、办理相关手续。</w:t>
      </w:r>
    </w:p>
    <w:p w:rsidR="000E46BB" w:rsidRPr="000E46BB" w:rsidRDefault="000E46BB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5.未按照时间安排参加体检的人员，视为自动放弃体检资格，责任自负;在体检过程中弄虚作假的，一经发现取消入职资格。</w:t>
      </w:r>
    </w:p>
    <w:p w:rsidR="000E46BB" w:rsidRPr="000E46BB" w:rsidRDefault="000E46BB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 w:rsidRPr="000E46BB">
        <w:rPr>
          <w:rFonts w:ascii="仿宋_GB2312" w:eastAsia="仿宋_GB2312" w:hAnsi="微软雅黑" w:hint="eastAsia"/>
          <w:color w:val="666666"/>
          <w:sz w:val="32"/>
          <w:szCs w:val="32"/>
        </w:rPr>
        <w:t>6.体检完毕后，体检表交体检中心前台。女生生理期可不进行尿检，但当天也要上交体检表，再适时进行补检。</w:t>
      </w:r>
    </w:p>
    <w:p w:rsidR="008102F7" w:rsidRDefault="008102F7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</w:p>
    <w:p w:rsidR="005D29FD" w:rsidRDefault="005D29FD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Fonts w:ascii="仿宋_GB2312" w:eastAsia="仿宋_GB2312" w:hAnsi="微软雅黑" w:hint="eastAsia"/>
          <w:color w:val="666666"/>
          <w:sz w:val="32"/>
          <w:szCs w:val="32"/>
        </w:rPr>
        <w:t>联系电话：</w:t>
      </w:r>
      <w:r w:rsidR="00D57392">
        <w:rPr>
          <w:rFonts w:ascii="仿宋_GB2312" w:eastAsia="仿宋_GB2312" w:hAnsi="微软雅黑" w:hint="eastAsia"/>
          <w:color w:val="666666"/>
          <w:sz w:val="32"/>
          <w:szCs w:val="32"/>
        </w:rPr>
        <w:t>13821381858</w:t>
      </w:r>
      <w:r>
        <w:rPr>
          <w:rFonts w:ascii="仿宋_GB2312" w:eastAsia="仿宋_GB2312" w:hAnsi="微软雅黑" w:hint="eastAsia"/>
          <w:color w:val="666666"/>
          <w:sz w:val="32"/>
          <w:szCs w:val="32"/>
        </w:rPr>
        <w:t>（学院人力资源处  刘老师）</w:t>
      </w:r>
    </w:p>
    <w:p w:rsidR="008102F7" w:rsidRPr="008102F7" w:rsidRDefault="008102F7" w:rsidP="000E46BB">
      <w:pPr>
        <w:pStyle w:val="a3"/>
        <w:shd w:val="clear" w:color="auto" w:fill="FFFFFF"/>
        <w:wordWrap w:val="0"/>
        <w:spacing w:line="480" w:lineRule="auto"/>
        <w:rPr>
          <w:rFonts w:ascii="仿宋_GB2312" w:eastAsia="仿宋_GB2312" w:hAnsi="微软雅黑"/>
          <w:color w:val="666666"/>
          <w:sz w:val="32"/>
          <w:szCs w:val="32"/>
        </w:rPr>
      </w:pPr>
    </w:p>
    <w:p w:rsidR="0035736F" w:rsidRDefault="00B90360" w:rsidP="005D29FD">
      <w:pPr>
        <w:pStyle w:val="a3"/>
        <w:shd w:val="clear" w:color="auto" w:fill="FFFFFF"/>
        <w:wordWrap w:val="0"/>
        <w:spacing w:before="0" w:after="0" w:line="480" w:lineRule="auto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5D29F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附件：</w:t>
      </w:r>
      <w:r w:rsidR="00370010" w:rsidRPr="00370010">
        <w:rPr>
          <w:rFonts w:ascii="仿宋_GB2312" w:eastAsia="仿宋_GB2312" w:hAnsi="微软雅黑" w:hint="eastAsia"/>
          <w:color w:val="666666"/>
          <w:sz w:val="32"/>
          <w:szCs w:val="32"/>
        </w:rPr>
        <w:t>天津滨海职业学院面向南开大学滨海学院专项招聘合同制教师、合同制教辅管理岗人员总成绩及进入体检名单</w:t>
      </w:r>
    </w:p>
    <w:p w:rsidR="00D57392" w:rsidRDefault="00D57392" w:rsidP="005D29FD">
      <w:pPr>
        <w:pStyle w:val="a3"/>
        <w:shd w:val="clear" w:color="auto" w:fill="FFFFFF"/>
        <w:wordWrap w:val="0"/>
        <w:spacing w:before="0" w:after="0" w:line="480" w:lineRule="auto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D57392" w:rsidRDefault="00D57392" w:rsidP="005D29FD">
      <w:pPr>
        <w:pStyle w:val="a3"/>
        <w:shd w:val="clear" w:color="auto" w:fill="FFFFFF"/>
        <w:wordWrap w:val="0"/>
        <w:spacing w:before="0" w:after="0" w:line="480" w:lineRule="auto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E77474" w:rsidRDefault="00E77474" w:rsidP="00D57392">
      <w:pPr>
        <w:pStyle w:val="a3"/>
        <w:shd w:val="clear" w:color="auto" w:fill="FFFFFF"/>
        <w:wordWrap w:val="0"/>
        <w:spacing w:line="480" w:lineRule="auto"/>
        <w:rPr>
          <w:rFonts w:ascii="微软雅黑" w:eastAsia="微软雅黑" w:hAnsi="微软雅黑"/>
          <w:color w:val="000000" w:themeColor="text1"/>
        </w:rPr>
        <w:sectPr w:rsidR="00E77474" w:rsidSect="00091A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77474" w:rsidRPr="00E77474" w:rsidRDefault="00E77474" w:rsidP="00E77474">
      <w:pPr>
        <w:pStyle w:val="a3"/>
        <w:shd w:val="clear" w:color="auto" w:fill="FFFFFF"/>
        <w:spacing w:line="480" w:lineRule="auto"/>
        <w:jc w:val="center"/>
        <w:rPr>
          <w:rFonts w:ascii="仿宋_GB2312" w:eastAsia="仿宋_GB2312" w:hAnsi="微软雅黑"/>
          <w:b/>
          <w:color w:val="000000" w:themeColor="text1"/>
          <w:sz w:val="36"/>
          <w:szCs w:val="36"/>
        </w:rPr>
      </w:pPr>
      <w:r w:rsidRPr="00E77474">
        <w:rPr>
          <w:rFonts w:ascii="仿宋_GB2312" w:eastAsia="仿宋_GB2312" w:hAnsi="微软雅黑" w:hint="eastAsia"/>
          <w:b/>
          <w:color w:val="000000" w:themeColor="text1"/>
          <w:sz w:val="36"/>
          <w:szCs w:val="36"/>
        </w:rPr>
        <w:lastRenderedPageBreak/>
        <w:t>天津滨海职业学院面向南开大学滨海学院专项招聘</w:t>
      </w:r>
      <w:r w:rsidR="00370010">
        <w:rPr>
          <w:rFonts w:ascii="仿宋_GB2312" w:eastAsia="仿宋_GB2312" w:hAnsi="微软雅黑" w:hint="eastAsia"/>
          <w:b/>
          <w:color w:val="000000" w:themeColor="text1"/>
          <w:sz w:val="36"/>
          <w:szCs w:val="36"/>
        </w:rPr>
        <w:t>合同制教师、合同制教辅管理岗</w:t>
      </w:r>
      <w:r w:rsidRPr="00E77474">
        <w:rPr>
          <w:rFonts w:ascii="仿宋_GB2312" w:eastAsia="仿宋_GB2312" w:hAnsi="微软雅黑" w:hint="eastAsia"/>
          <w:b/>
          <w:color w:val="000000" w:themeColor="text1"/>
          <w:sz w:val="36"/>
          <w:szCs w:val="36"/>
        </w:rPr>
        <w:t>人员总成绩及进入体检名单</w:t>
      </w:r>
    </w:p>
    <w:tbl>
      <w:tblPr>
        <w:tblW w:w="13680" w:type="dxa"/>
        <w:jc w:val="center"/>
        <w:tblLook w:val="04A0" w:firstRow="1" w:lastRow="0" w:firstColumn="1" w:lastColumn="0" w:noHBand="0" w:noVBand="1"/>
      </w:tblPr>
      <w:tblGrid>
        <w:gridCol w:w="940"/>
        <w:gridCol w:w="1360"/>
        <w:gridCol w:w="1260"/>
        <w:gridCol w:w="1560"/>
        <w:gridCol w:w="2620"/>
        <w:gridCol w:w="1480"/>
        <w:gridCol w:w="1480"/>
        <w:gridCol w:w="1380"/>
        <w:gridCol w:w="1600"/>
      </w:tblGrid>
      <w:tr w:rsidR="00E77474" w:rsidRPr="00E77474" w:rsidTr="00E77474">
        <w:trPr>
          <w:trHeight w:val="75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是否进入</w:t>
            </w:r>
          </w:p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</w:t>
            </w:r>
          </w:p>
        </w:tc>
      </w:tr>
      <w:tr w:rsidR="00E77474" w:rsidRPr="00E77474" w:rsidTr="00E77474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1977年9月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合同制教辅管理岗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77474" w:rsidRPr="00E77474" w:rsidTr="00E77474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1992年7月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合同制教辅管理岗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77474" w:rsidRPr="00E77474" w:rsidTr="00E77474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李卫国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1987年10月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合同制教辅管理岗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77474" w:rsidRPr="00E77474" w:rsidTr="00E77474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李玉杰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1988年5月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合同制教辅管理岗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77474" w:rsidRPr="00E77474" w:rsidTr="00E77474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孟子延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1990年9月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合同制教辅管理岗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77474" w:rsidRPr="00E77474" w:rsidTr="00E77474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董超男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1996年8月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合同制教辅管理岗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77474" w:rsidRPr="00E77474" w:rsidTr="00E77474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丁凤黎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1986年12月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合同制教辅管理岗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77474" w:rsidRPr="00E77474" w:rsidTr="00E77474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赵凤怡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1982年10月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合同制教师岗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474" w:rsidRPr="00E77474" w:rsidRDefault="00E77474" w:rsidP="00E77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7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E77474" w:rsidRPr="00E77474" w:rsidRDefault="00E77474" w:rsidP="00E77474">
      <w:pPr>
        <w:pStyle w:val="a3"/>
        <w:shd w:val="clear" w:color="auto" w:fill="FFFFFF"/>
        <w:spacing w:line="480" w:lineRule="auto"/>
        <w:rPr>
          <w:rFonts w:ascii="仿宋_GB2312" w:eastAsia="仿宋_GB2312" w:hAnsi="微软雅黑"/>
          <w:color w:val="000000" w:themeColor="text1"/>
        </w:rPr>
      </w:pPr>
    </w:p>
    <w:sectPr w:rsidR="00E77474" w:rsidRPr="00E77474" w:rsidSect="00E7747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BB"/>
    <w:rsid w:val="00010EFB"/>
    <w:rsid w:val="00011F18"/>
    <w:rsid w:val="0001283F"/>
    <w:rsid w:val="0001407D"/>
    <w:rsid w:val="00016C5A"/>
    <w:rsid w:val="00017956"/>
    <w:rsid w:val="00017A42"/>
    <w:rsid w:val="00023008"/>
    <w:rsid w:val="00024028"/>
    <w:rsid w:val="000247C8"/>
    <w:rsid w:val="000301A8"/>
    <w:rsid w:val="00030CEA"/>
    <w:rsid w:val="0003227A"/>
    <w:rsid w:val="000331D2"/>
    <w:rsid w:val="00040FF8"/>
    <w:rsid w:val="00042421"/>
    <w:rsid w:val="00043167"/>
    <w:rsid w:val="00043CC3"/>
    <w:rsid w:val="00047666"/>
    <w:rsid w:val="000525C9"/>
    <w:rsid w:val="00053ADF"/>
    <w:rsid w:val="000559A2"/>
    <w:rsid w:val="00055A63"/>
    <w:rsid w:val="00056D53"/>
    <w:rsid w:val="00057E8B"/>
    <w:rsid w:val="000646A8"/>
    <w:rsid w:val="00064BFD"/>
    <w:rsid w:val="00067886"/>
    <w:rsid w:val="00075C44"/>
    <w:rsid w:val="000806A4"/>
    <w:rsid w:val="00084912"/>
    <w:rsid w:val="000864CA"/>
    <w:rsid w:val="00090DA2"/>
    <w:rsid w:val="00091A22"/>
    <w:rsid w:val="000931FD"/>
    <w:rsid w:val="00094588"/>
    <w:rsid w:val="000A1A27"/>
    <w:rsid w:val="000A1EBD"/>
    <w:rsid w:val="000A35B5"/>
    <w:rsid w:val="000A4002"/>
    <w:rsid w:val="000A5F97"/>
    <w:rsid w:val="000B347C"/>
    <w:rsid w:val="000C1190"/>
    <w:rsid w:val="000C580F"/>
    <w:rsid w:val="000C5B67"/>
    <w:rsid w:val="000D35CA"/>
    <w:rsid w:val="000D7313"/>
    <w:rsid w:val="000E46BB"/>
    <w:rsid w:val="000F2CFE"/>
    <w:rsid w:val="001013B4"/>
    <w:rsid w:val="00107847"/>
    <w:rsid w:val="001103DE"/>
    <w:rsid w:val="00112662"/>
    <w:rsid w:val="00116453"/>
    <w:rsid w:val="00117687"/>
    <w:rsid w:val="00120A94"/>
    <w:rsid w:val="00126CBF"/>
    <w:rsid w:val="00132C9B"/>
    <w:rsid w:val="00140315"/>
    <w:rsid w:val="0014368A"/>
    <w:rsid w:val="00150060"/>
    <w:rsid w:val="00151148"/>
    <w:rsid w:val="00155845"/>
    <w:rsid w:val="0015672D"/>
    <w:rsid w:val="001570CD"/>
    <w:rsid w:val="0017539C"/>
    <w:rsid w:val="00175744"/>
    <w:rsid w:val="00176A32"/>
    <w:rsid w:val="00176E33"/>
    <w:rsid w:val="00177275"/>
    <w:rsid w:val="001857D6"/>
    <w:rsid w:val="00186367"/>
    <w:rsid w:val="00191F6B"/>
    <w:rsid w:val="00194A81"/>
    <w:rsid w:val="001A433D"/>
    <w:rsid w:val="001A781B"/>
    <w:rsid w:val="001B059B"/>
    <w:rsid w:val="001B2731"/>
    <w:rsid w:val="001B30D1"/>
    <w:rsid w:val="001B4917"/>
    <w:rsid w:val="001B7851"/>
    <w:rsid w:val="001C1910"/>
    <w:rsid w:val="001C4B31"/>
    <w:rsid w:val="001C58A1"/>
    <w:rsid w:val="001D02F1"/>
    <w:rsid w:val="001D2ADE"/>
    <w:rsid w:val="001D308D"/>
    <w:rsid w:val="001E28EC"/>
    <w:rsid w:val="001E4FB4"/>
    <w:rsid w:val="001F08D6"/>
    <w:rsid w:val="001F0BD6"/>
    <w:rsid w:val="001F0C4C"/>
    <w:rsid w:val="001F0F2A"/>
    <w:rsid w:val="00202F35"/>
    <w:rsid w:val="00203F9B"/>
    <w:rsid w:val="00205E23"/>
    <w:rsid w:val="0021793C"/>
    <w:rsid w:val="00230F47"/>
    <w:rsid w:val="00233ACE"/>
    <w:rsid w:val="00234022"/>
    <w:rsid w:val="00235B93"/>
    <w:rsid w:val="002360A5"/>
    <w:rsid w:val="00240215"/>
    <w:rsid w:val="0024039C"/>
    <w:rsid w:val="002428AA"/>
    <w:rsid w:val="002438BC"/>
    <w:rsid w:val="00244F7F"/>
    <w:rsid w:val="0024771D"/>
    <w:rsid w:val="00253AD6"/>
    <w:rsid w:val="002611AD"/>
    <w:rsid w:val="00262B93"/>
    <w:rsid w:val="00262F96"/>
    <w:rsid w:val="0026477E"/>
    <w:rsid w:val="00270F32"/>
    <w:rsid w:val="00271AB5"/>
    <w:rsid w:val="002825FA"/>
    <w:rsid w:val="0029406C"/>
    <w:rsid w:val="00294290"/>
    <w:rsid w:val="002A1D69"/>
    <w:rsid w:val="002A26D1"/>
    <w:rsid w:val="002A4C39"/>
    <w:rsid w:val="002A4C51"/>
    <w:rsid w:val="002A5C1B"/>
    <w:rsid w:val="002B12D5"/>
    <w:rsid w:val="002B2A37"/>
    <w:rsid w:val="002B7B79"/>
    <w:rsid w:val="002C3046"/>
    <w:rsid w:val="002D46C7"/>
    <w:rsid w:val="002D5883"/>
    <w:rsid w:val="002D7720"/>
    <w:rsid w:val="002E4981"/>
    <w:rsid w:val="002F72F2"/>
    <w:rsid w:val="002F7FE0"/>
    <w:rsid w:val="003005F8"/>
    <w:rsid w:val="003015D6"/>
    <w:rsid w:val="00310E49"/>
    <w:rsid w:val="0031108E"/>
    <w:rsid w:val="00313B19"/>
    <w:rsid w:val="0031465A"/>
    <w:rsid w:val="00317B4A"/>
    <w:rsid w:val="00321B24"/>
    <w:rsid w:val="00324265"/>
    <w:rsid w:val="0032512D"/>
    <w:rsid w:val="00325A80"/>
    <w:rsid w:val="0032795A"/>
    <w:rsid w:val="0033176C"/>
    <w:rsid w:val="00335571"/>
    <w:rsid w:val="00337395"/>
    <w:rsid w:val="00337C2D"/>
    <w:rsid w:val="0034254A"/>
    <w:rsid w:val="00345229"/>
    <w:rsid w:val="00347ACD"/>
    <w:rsid w:val="0035201A"/>
    <w:rsid w:val="00352CAA"/>
    <w:rsid w:val="0035424C"/>
    <w:rsid w:val="003566E0"/>
    <w:rsid w:val="0035736F"/>
    <w:rsid w:val="0036216F"/>
    <w:rsid w:val="0036239A"/>
    <w:rsid w:val="003674AD"/>
    <w:rsid w:val="00370010"/>
    <w:rsid w:val="003765C9"/>
    <w:rsid w:val="003768A8"/>
    <w:rsid w:val="003770F0"/>
    <w:rsid w:val="003811D1"/>
    <w:rsid w:val="00382C93"/>
    <w:rsid w:val="00395620"/>
    <w:rsid w:val="00395BCA"/>
    <w:rsid w:val="003A44D9"/>
    <w:rsid w:val="003A461A"/>
    <w:rsid w:val="003A5833"/>
    <w:rsid w:val="003A5A9B"/>
    <w:rsid w:val="003A6BA1"/>
    <w:rsid w:val="003C1F70"/>
    <w:rsid w:val="003C5C41"/>
    <w:rsid w:val="003C7EAA"/>
    <w:rsid w:val="003D1783"/>
    <w:rsid w:val="003D2000"/>
    <w:rsid w:val="003D3BC7"/>
    <w:rsid w:val="003D5D26"/>
    <w:rsid w:val="003E3610"/>
    <w:rsid w:val="003F53CD"/>
    <w:rsid w:val="003F7206"/>
    <w:rsid w:val="003F74FF"/>
    <w:rsid w:val="004008BE"/>
    <w:rsid w:val="0040495E"/>
    <w:rsid w:val="004052E5"/>
    <w:rsid w:val="004102BD"/>
    <w:rsid w:val="0041466E"/>
    <w:rsid w:val="0041506C"/>
    <w:rsid w:val="00417DA8"/>
    <w:rsid w:val="00417DE5"/>
    <w:rsid w:val="00420801"/>
    <w:rsid w:val="00424A90"/>
    <w:rsid w:val="00426D9E"/>
    <w:rsid w:val="00435C27"/>
    <w:rsid w:val="00435D73"/>
    <w:rsid w:val="0044410F"/>
    <w:rsid w:val="00447CB8"/>
    <w:rsid w:val="00450B70"/>
    <w:rsid w:val="00453B7C"/>
    <w:rsid w:val="00454CE8"/>
    <w:rsid w:val="00456C2D"/>
    <w:rsid w:val="0046207A"/>
    <w:rsid w:val="00466019"/>
    <w:rsid w:val="00470822"/>
    <w:rsid w:val="00480CC9"/>
    <w:rsid w:val="00490A07"/>
    <w:rsid w:val="00491CF4"/>
    <w:rsid w:val="0049445C"/>
    <w:rsid w:val="00494EAE"/>
    <w:rsid w:val="004A23AB"/>
    <w:rsid w:val="004A52E5"/>
    <w:rsid w:val="004A57C4"/>
    <w:rsid w:val="004A5C60"/>
    <w:rsid w:val="004B0F84"/>
    <w:rsid w:val="004B55E0"/>
    <w:rsid w:val="004B61C3"/>
    <w:rsid w:val="004B6D9A"/>
    <w:rsid w:val="004C608E"/>
    <w:rsid w:val="004C6278"/>
    <w:rsid w:val="004E036D"/>
    <w:rsid w:val="004E060D"/>
    <w:rsid w:val="004E2B5E"/>
    <w:rsid w:val="004F4497"/>
    <w:rsid w:val="004F5F61"/>
    <w:rsid w:val="004F7254"/>
    <w:rsid w:val="00505844"/>
    <w:rsid w:val="00510440"/>
    <w:rsid w:val="005160DD"/>
    <w:rsid w:val="00525C57"/>
    <w:rsid w:val="00526DDC"/>
    <w:rsid w:val="00535806"/>
    <w:rsid w:val="005372BD"/>
    <w:rsid w:val="0054372E"/>
    <w:rsid w:val="005465DB"/>
    <w:rsid w:val="00546B93"/>
    <w:rsid w:val="00551680"/>
    <w:rsid w:val="00551CE7"/>
    <w:rsid w:val="005528F9"/>
    <w:rsid w:val="00552D7E"/>
    <w:rsid w:val="00553FDD"/>
    <w:rsid w:val="00557C26"/>
    <w:rsid w:val="005763F7"/>
    <w:rsid w:val="00582CCB"/>
    <w:rsid w:val="00587133"/>
    <w:rsid w:val="005908ED"/>
    <w:rsid w:val="005921ED"/>
    <w:rsid w:val="005924E6"/>
    <w:rsid w:val="00594915"/>
    <w:rsid w:val="00595FCB"/>
    <w:rsid w:val="005A1CCA"/>
    <w:rsid w:val="005A3854"/>
    <w:rsid w:val="005A4E04"/>
    <w:rsid w:val="005B189D"/>
    <w:rsid w:val="005B493B"/>
    <w:rsid w:val="005B56E0"/>
    <w:rsid w:val="005B5CB5"/>
    <w:rsid w:val="005B6C06"/>
    <w:rsid w:val="005C2B74"/>
    <w:rsid w:val="005C35D0"/>
    <w:rsid w:val="005C5020"/>
    <w:rsid w:val="005C6444"/>
    <w:rsid w:val="005C666E"/>
    <w:rsid w:val="005D29FD"/>
    <w:rsid w:val="005D7330"/>
    <w:rsid w:val="005E2B8F"/>
    <w:rsid w:val="005F4AB6"/>
    <w:rsid w:val="005F4DF9"/>
    <w:rsid w:val="00602A5B"/>
    <w:rsid w:val="006031F2"/>
    <w:rsid w:val="006101E7"/>
    <w:rsid w:val="00613DEF"/>
    <w:rsid w:val="00613FAA"/>
    <w:rsid w:val="00614CA8"/>
    <w:rsid w:val="006159AD"/>
    <w:rsid w:val="00622EF5"/>
    <w:rsid w:val="00626CAD"/>
    <w:rsid w:val="0063626A"/>
    <w:rsid w:val="00636D73"/>
    <w:rsid w:val="00640C1B"/>
    <w:rsid w:val="00642176"/>
    <w:rsid w:val="00642F96"/>
    <w:rsid w:val="00653506"/>
    <w:rsid w:val="00654D82"/>
    <w:rsid w:val="006561D9"/>
    <w:rsid w:val="006569B2"/>
    <w:rsid w:val="00667666"/>
    <w:rsid w:val="00672460"/>
    <w:rsid w:val="006729BE"/>
    <w:rsid w:val="00673370"/>
    <w:rsid w:val="00674EF6"/>
    <w:rsid w:val="0067771A"/>
    <w:rsid w:val="00680972"/>
    <w:rsid w:val="00683442"/>
    <w:rsid w:val="00685691"/>
    <w:rsid w:val="00685FBF"/>
    <w:rsid w:val="00691E1D"/>
    <w:rsid w:val="00691FB9"/>
    <w:rsid w:val="006931F7"/>
    <w:rsid w:val="006A030F"/>
    <w:rsid w:val="006A13E9"/>
    <w:rsid w:val="006A198A"/>
    <w:rsid w:val="006B4BBA"/>
    <w:rsid w:val="006C2822"/>
    <w:rsid w:val="006C3A7B"/>
    <w:rsid w:val="006C5326"/>
    <w:rsid w:val="006C6D9A"/>
    <w:rsid w:val="006E029F"/>
    <w:rsid w:val="006E292F"/>
    <w:rsid w:val="006F624D"/>
    <w:rsid w:val="00701B27"/>
    <w:rsid w:val="007063BD"/>
    <w:rsid w:val="00711EA4"/>
    <w:rsid w:val="00713D79"/>
    <w:rsid w:val="00721D18"/>
    <w:rsid w:val="00722179"/>
    <w:rsid w:val="00725E93"/>
    <w:rsid w:val="007275A2"/>
    <w:rsid w:val="00734D5A"/>
    <w:rsid w:val="00734DA9"/>
    <w:rsid w:val="00740295"/>
    <w:rsid w:val="00747277"/>
    <w:rsid w:val="0074766F"/>
    <w:rsid w:val="00750502"/>
    <w:rsid w:val="0075088A"/>
    <w:rsid w:val="007518AF"/>
    <w:rsid w:val="00757C41"/>
    <w:rsid w:val="007617EE"/>
    <w:rsid w:val="007656C4"/>
    <w:rsid w:val="007676E0"/>
    <w:rsid w:val="00767EF6"/>
    <w:rsid w:val="00777C0B"/>
    <w:rsid w:val="00777F85"/>
    <w:rsid w:val="00783649"/>
    <w:rsid w:val="00785C7E"/>
    <w:rsid w:val="00787057"/>
    <w:rsid w:val="007964A1"/>
    <w:rsid w:val="007A1B4E"/>
    <w:rsid w:val="007A34A9"/>
    <w:rsid w:val="007B1DF5"/>
    <w:rsid w:val="007B5081"/>
    <w:rsid w:val="007B6672"/>
    <w:rsid w:val="007B71D2"/>
    <w:rsid w:val="007C04B4"/>
    <w:rsid w:val="007C056A"/>
    <w:rsid w:val="007D3D3A"/>
    <w:rsid w:val="007D4CF1"/>
    <w:rsid w:val="007D772D"/>
    <w:rsid w:val="007E4810"/>
    <w:rsid w:val="007E653E"/>
    <w:rsid w:val="007F6628"/>
    <w:rsid w:val="007F6A0E"/>
    <w:rsid w:val="00802AF3"/>
    <w:rsid w:val="008102F7"/>
    <w:rsid w:val="008138A1"/>
    <w:rsid w:val="008155C8"/>
    <w:rsid w:val="00816225"/>
    <w:rsid w:val="008236B6"/>
    <w:rsid w:val="00827C06"/>
    <w:rsid w:val="00834E4A"/>
    <w:rsid w:val="00835640"/>
    <w:rsid w:val="00837CC4"/>
    <w:rsid w:val="008541E8"/>
    <w:rsid w:val="00854532"/>
    <w:rsid w:val="0085758A"/>
    <w:rsid w:val="00861C17"/>
    <w:rsid w:val="00867446"/>
    <w:rsid w:val="0087104A"/>
    <w:rsid w:val="008718FD"/>
    <w:rsid w:val="008731B6"/>
    <w:rsid w:val="008816E6"/>
    <w:rsid w:val="00881F86"/>
    <w:rsid w:val="0088537D"/>
    <w:rsid w:val="008916DF"/>
    <w:rsid w:val="0089365B"/>
    <w:rsid w:val="00893B76"/>
    <w:rsid w:val="00893C82"/>
    <w:rsid w:val="00897074"/>
    <w:rsid w:val="008A27CD"/>
    <w:rsid w:val="008A62F9"/>
    <w:rsid w:val="008A64A2"/>
    <w:rsid w:val="008A7BD9"/>
    <w:rsid w:val="008B1508"/>
    <w:rsid w:val="008B4B37"/>
    <w:rsid w:val="008B6329"/>
    <w:rsid w:val="008B6CB1"/>
    <w:rsid w:val="008B7032"/>
    <w:rsid w:val="008C2332"/>
    <w:rsid w:val="008D3DC2"/>
    <w:rsid w:val="008E2BA4"/>
    <w:rsid w:val="008F22BC"/>
    <w:rsid w:val="008F6DD1"/>
    <w:rsid w:val="0090201E"/>
    <w:rsid w:val="00902984"/>
    <w:rsid w:val="00905C08"/>
    <w:rsid w:val="00910598"/>
    <w:rsid w:val="00913A48"/>
    <w:rsid w:val="00914184"/>
    <w:rsid w:val="0091430D"/>
    <w:rsid w:val="0092081D"/>
    <w:rsid w:val="00921437"/>
    <w:rsid w:val="00922761"/>
    <w:rsid w:val="00923610"/>
    <w:rsid w:val="009355BA"/>
    <w:rsid w:val="00945810"/>
    <w:rsid w:val="00950779"/>
    <w:rsid w:val="00951636"/>
    <w:rsid w:val="00955172"/>
    <w:rsid w:val="009568C7"/>
    <w:rsid w:val="00957D42"/>
    <w:rsid w:val="00960A47"/>
    <w:rsid w:val="009610A6"/>
    <w:rsid w:val="009611FB"/>
    <w:rsid w:val="00970807"/>
    <w:rsid w:val="00975CEE"/>
    <w:rsid w:val="009832CD"/>
    <w:rsid w:val="00986B44"/>
    <w:rsid w:val="009908A8"/>
    <w:rsid w:val="00991FF5"/>
    <w:rsid w:val="009923FD"/>
    <w:rsid w:val="00994524"/>
    <w:rsid w:val="009A2DF5"/>
    <w:rsid w:val="009A3885"/>
    <w:rsid w:val="009B73D6"/>
    <w:rsid w:val="009B77A8"/>
    <w:rsid w:val="009D7A4E"/>
    <w:rsid w:val="009E639D"/>
    <w:rsid w:val="009E6679"/>
    <w:rsid w:val="009F75DA"/>
    <w:rsid w:val="00A037AC"/>
    <w:rsid w:val="00A03DD8"/>
    <w:rsid w:val="00A04160"/>
    <w:rsid w:val="00A04A69"/>
    <w:rsid w:val="00A1129A"/>
    <w:rsid w:val="00A1671E"/>
    <w:rsid w:val="00A16A2F"/>
    <w:rsid w:val="00A17A98"/>
    <w:rsid w:val="00A25AB9"/>
    <w:rsid w:val="00A26D3A"/>
    <w:rsid w:val="00A3149D"/>
    <w:rsid w:val="00A32D38"/>
    <w:rsid w:val="00A43033"/>
    <w:rsid w:val="00A53533"/>
    <w:rsid w:val="00A54FE6"/>
    <w:rsid w:val="00A55815"/>
    <w:rsid w:val="00A601F5"/>
    <w:rsid w:val="00A61FCD"/>
    <w:rsid w:val="00A6397C"/>
    <w:rsid w:val="00A65ED2"/>
    <w:rsid w:val="00A66A34"/>
    <w:rsid w:val="00A70231"/>
    <w:rsid w:val="00A970EF"/>
    <w:rsid w:val="00AA421E"/>
    <w:rsid w:val="00AB585B"/>
    <w:rsid w:val="00AB60D8"/>
    <w:rsid w:val="00AB7329"/>
    <w:rsid w:val="00AC11F0"/>
    <w:rsid w:val="00AC2686"/>
    <w:rsid w:val="00AC2A42"/>
    <w:rsid w:val="00AC3CA6"/>
    <w:rsid w:val="00AC4624"/>
    <w:rsid w:val="00AD19D5"/>
    <w:rsid w:val="00AE059D"/>
    <w:rsid w:val="00AE3957"/>
    <w:rsid w:val="00AE63C3"/>
    <w:rsid w:val="00AE716A"/>
    <w:rsid w:val="00AF0B8E"/>
    <w:rsid w:val="00AF129A"/>
    <w:rsid w:val="00AF471B"/>
    <w:rsid w:val="00AF6AB8"/>
    <w:rsid w:val="00AF763A"/>
    <w:rsid w:val="00B00D26"/>
    <w:rsid w:val="00B012E2"/>
    <w:rsid w:val="00B013C8"/>
    <w:rsid w:val="00B03292"/>
    <w:rsid w:val="00B06CBB"/>
    <w:rsid w:val="00B14794"/>
    <w:rsid w:val="00B17E0A"/>
    <w:rsid w:val="00B2117E"/>
    <w:rsid w:val="00B24C11"/>
    <w:rsid w:val="00B31A99"/>
    <w:rsid w:val="00B323E0"/>
    <w:rsid w:val="00B42727"/>
    <w:rsid w:val="00B4745C"/>
    <w:rsid w:val="00B50C85"/>
    <w:rsid w:val="00B51C60"/>
    <w:rsid w:val="00B53140"/>
    <w:rsid w:val="00B55772"/>
    <w:rsid w:val="00B56FBE"/>
    <w:rsid w:val="00B57D28"/>
    <w:rsid w:val="00B57EB3"/>
    <w:rsid w:val="00B7042C"/>
    <w:rsid w:val="00B72B29"/>
    <w:rsid w:val="00B75DE7"/>
    <w:rsid w:val="00B76B99"/>
    <w:rsid w:val="00B8030F"/>
    <w:rsid w:val="00B83AFD"/>
    <w:rsid w:val="00B90360"/>
    <w:rsid w:val="00B96B72"/>
    <w:rsid w:val="00B97488"/>
    <w:rsid w:val="00BA6408"/>
    <w:rsid w:val="00BB20F6"/>
    <w:rsid w:val="00BB5080"/>
    <w:rsid w:val="00BB6D46"/>
    <w:rsid w:val="00BC65F8"/>
    <w:rsid w:val="00BD016F"/>
    <w:rsid w:val="00BD0330"/>
    <w:rsid w:val="00BD4F25"/>
    <w:rsid w:val="00BD5425"/>
    <w:rsid w:val="00BD5952"/>
    <w:rsid w:val="00BF4598"/>
    <w:rsid w:val="00BF61E6"/>
    <w:rsid w:val="00BF62F1"/>
    <w:rsid w:val="00BF701F"/>
    <w:rsid w:val="00C00CA0"/>
    <w:rsid w:val="00C0455E"/>
    <w:rsid w:val="00C10BDB"/>
    <w:rsid w:val="00C13E80"/>
    <w:rsid w:val="00C151CC"/>
    <w:rsid w:val="00C23C50"/>
    <w:rsid w:val="00C32755"/>
    <w:rsid w:val="00C3612D"/>
    <w:rsid w:val="00C36766"/>
    <w:rsid w:val="00C36B25"/>
    <w:rsid w:val="00C45CD6"/>
    <w:rsid w:val="00C57C1C"/>
    <w:rsid w:val="00C61C47"/>
    <w:rsid w:val="00C62757"/>
    <w:rsid w:val="00C64478"/>
    <w:rsid w:val="00C66C9D"/>
    <w:rsid w:val="00C82EAA"/>
    <w:rsid w:val="00C85521"/>
    <w:rsid w:val="00CA2B4F"/>
    <w:rsid w:val="00CA6630"/>
    <w:rsid w:val="00CB06DF"/>
    <w:rsid w:val="00CC248B"/>
    <w:rsid w:val="00CC7E47"/>
    <w:rsid w:val="00CD00B4"/>
    <w:rsid w:val="00CD1E58"/>
    <w:rsid w:val="00CD726F"/>
    <w:rsid w:val="00CE2935"/>
    <w:rsid w:val="00CE2D9E"/>
    <w:rsid w:val="00CE3AE7"/>
    <w:rsid w:val="00CE559E"/>
    <w:rsid w:val="00CE7573"/>
    <w:rsid w:val="00CE7CDE"/>
    <w:rsid w:val="00CF2540"/>
    <w:rsid w:val="00CF56FE"/>
    <w:rsid w:val="00CF5E31"/>
    <w:rsid w:val="00CF652F"/>
    <w:rsid w:val="00D059E3"/>
    <w:rsid w:val="00D0613F"/>
    <w:rsid w:val="00D07695"/>
    <w:rsid w:val="00D162B9"/>
    <w:rsid w:val="00D17186"/>
    <w:rsid w:val="00D2425E"/>
    <w:rsid w:val="00D27C3E"/>
    <w:rsid w:val="00D318A1"/>
    <w:rsid w:val="00D321B2"/>
    <w:rsid w:val="00D408AB"/>
    <w:rsid w:val="00D460E5"/>
    <w:rsid w:val="00D505AF"/>
    <w:rsid w:val="00D50F75"/>
    <w:rsid w:val="00D52DE7"/>
    <w:rsid w:val="00D57392"/>
    <w:rsid w:val="00D61747"/>
    <w:rsid w:val="00D71D89"/>
    <w:rsid w:val="00D77DD3"/>
    <w:rsid w:val="00D81E22"/>
    <w:rsid w:val="00D833F6"/>
    <w:rsid w:val="00D917C4"/>
    <w:rsid w:val="00D950D6"/>
    <w:rsid w:val="00D95779"/>
    <w:rsid w:val="00DA20F7"/>
    <w:rsid w:val="00DA66B2"/>
    <w:rsid w:val="00DB55AA"/>
    <w:rsid w:val="00DB6504"/>
    <w:rsid w:val="00DB67B4"/>
    <w:rsid w:val="00DC0676"/>
    <w:rsid w:val="00DC25AB"/>
    <w:rsid w:val="00DC2EBA"/>
    <w:rsid w:val="00DD4943"/>
    <w:rsid w:val="00DD73BE"/>
    <w:rsid w:val="00DE24BE"/>
    <w:rsid w:val="00DE3789"/>
    <w:rsid w:val="00DE3CAC"/>
    <w:rsid w:val="00DF1EB7"/>
    <w:rsid w:val="00DF626E"/>
    <w:rsid w:val="00DF6E48"/>
    <w:rsid w:val="00E012FF"/>
    <w:rsid w:val="00E0664C"/>
    <w:rsid w:val="00E22F54"/>
    <w:rsid w:val="00E37463"/>
    <w:rsid w:val="00E45533"/>
    <w:rsid w:val="00E53F1C"/>
    <w:rsid w:val="00E54210"/>
    <w:rsid w:val="00E57F8F"/>
    <w:rsid w:val="00E65703"/>
    <w:rsid w:val="00E66BC9"/>
    <w:rsid w:val="00E705A4"/>
    <w:rsid w:val="00E742BC"/>
    <w:rsid w:val="00E74325"/>
    <w:rsid w:val="00E77474"/>
    <w:rsid w:val="00E958E7"/>
    <w:rsid w:val="00E95F58"/>
    <w:rsid w:val="00E970F7"/>
    <w:rsid w:val="00EA3480"/>
    <w:rsid w:val="00EA3635"/>
    <w:rsid w:val="00EB3B6A"/>
    <w:rsid w:val="00EB4DB5"/>
    <w:rsid w:val="00EB70B2"/>
    <w:rsid w:val="00EC61CA"/>
    <w:rsid w:val="00EC65D2"/>
    <w:rsid w:val="00EC7430"/>
    <w:rsid w:val="00ED01E0"/>
    <w:rsid w:val="00ED5FC2"/>
    <w:rsid w:val="00ED6F9F"/>
    <w:rsid w:val="00EE08D3"/>
    <w:rsid w:val="00EE4E03"/>
    <w:rsid w:val="00EF125D"/>
    <w:rsid w:val="00EF132E"/>
    <w:rsid w:val="00EF2302"/>
    <w:rsid w:val="00EF26ED"/>
    <w:rsid w:val="00EF32EB"/>
    <w:rsid w:val="00EF3538"/>
    <w:rsid w:val="00EF7630"/>
    <w:rsid w:val="00F010A9"/>
    <w:rsid w:val="00F019E1"/>
    <w:rsid w:val="00F01AFC"/>
    <w:rsid w:val="00F03AC6"/>
    <w:rsid w:val="00F046F2"/>
    <w:rsid w:val="00F104BA"/>
    <w:rsid w:val="00F1386E"/>
    <w:rsid w:val="00F13B88"/>
    <w:rsid w:val="00F1556E"/>
    <w:rsid w:val="00F20CDF"/>
    <w:rsid w:val="00F475FE"/>
    <w:rsid w:val="00F5011E"/>
    <w:rsid w:val="00F50B68"/>
    <w:rsid w:val="00F65ED0"/>
    <w:rsid w:val="00F741FF"/>
    <w:rsid w:val="00F84B56"/>
    <w:rsid w:val="00F853A6"/>
    <w:rsid w:val="00F91D01"/>
    <w:rsid w:val="00F928B4"/>
    <w:rsid w:val="00F92DBE"/>
    <w:rsid w:val="00F950A7"/>
    <w:rsid w:val="00FA3101"/>
    <w:rsid w:val="00FA46B8"/>
    <w:rsid w:val="00FA4947"/>
    <w:rsid w:val="00FA65C7"/>
    <w:rsid w:val="00FB009C"/>
    <w:rsid w:val="00FB0BBA"/>
    <w:rsid w:val="00FB23D4"/>
    <w:rsid w:val="00FB30AE"/>
    <w:rsid w:val="00FB5FB8"/>
    <w:rsid w:val="00FC106C"/>
    <w:rsid w:val="00FC1110"/>
    <w:rsid w:val="00FC1CD7"/>
    <w:rsid w:val="00FC55B5"/>
    <w:rsid w:val="00FC6A1B"/>
    <w:rsid w:val="00FC7A72"/>
    <w:rsid w:val="00FD0836"/>
    <w:rsid w:val="00FE0590"/>
    <w:rsid w:val="00FF0F2B"/>
    <w:rsid w:val="00FF338A"/>
    <w:rsid w:val="00FF3457"/>
    <w:rsid w:val="00FF4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978A8B-A9DA-413A-AA7A-A6A0046C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E46B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E46B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0E46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E4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刘水涓</dc:creator>
  <cp:keywords/>
  <dc:description/>
  <cp:lastModifiedBy>Administrator</cp:lastModifiedBy>
  <cp:revision>2</cp:revision>
  <cp:lastPrinted>2020-10-07T05:51:00Z</cp:lastPrinted>
  <dcterms:created xsi:type="dcterms:W3CDTF">2021-11-25T02:43:00Z</dcterms:created>
  <dcterms:modified xsi:type="dcterms:W3CDTF">2021-11-25T02:43:00Z</dcterms:modified>
</cp:coreProperties>
</file>