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3E8AA" w14:textId="77777777" w:rsidR="00C61BD8" w:rsidRDefault="00C61BD8" w:rsidP="00C61BD8">
      <w:pPr>
        <w:spacing w:line="360" w:lineRule="auto"/>
        <w:jc w:val="both"/>
        <w:rPr>
          <w:rFonts w:asciiTheme="minorEastAsia" w:hAnsiTheme="minorEastAsia" w:cs="宋体"/>
          <w:b/>
          <w:lang w:eastAsia="zh-CN"/>
        </w:rPr>
      </w:pPr>
      <w:bookmarkStart w:id="0" w:name="_GoBack"/>
      <w:r>
        <w:rPr>
          <w:rFonts w:asciiTheme="minorEastAsia" w:hAnsiTheme="minorEastAsia" w:cs="宋体" w:hint="eastAsia"/>
          <w:b/>
          <w:lang w:eastAsia="zh-CN"/>
        </w:rPr>
        <w:t>服务内容</w:t>
      </w:r>
    </w:p>
    <w:tbl>
      <w:tblPr>
        <w:tblW w:w="46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745"/>
        <w:gridCol w:w="5226"/>
        <w:gridCol w:w="497"/>
        <w:gridCol w:w="528"/>
      </w:tblGrid>
      <w:tr w:rsidR="00C61BD8" w14:paraId="36E5D1FC" w14:textId="77777777" w:rsidTr="00F91139">
        <w:trPr>
          <w:trHeight w:val="147"/>
          <w:jc w:val="center"/>
        </w:trPr>
        <w:tc>
          <w:tcPr>
            <w:tcW w:w="428" w:type="pct"/>
          </w:tcPr>
          <w:bookmarkEnd w:id="0"/>
          <w:p w14:paraId="30119E98" w14:textId="77777777" w:rsidR="00C61BD8" w:rsidRDefault="00C61BD8" w:rsidP="00F91139">
            <w:pPr>
              <w:jc w:val="center"/>
              <w:rPr>
                <w:rFonts w:ascii="宋体" w:hAnsi="宋体" w:cs="宋体"/>
                <w:b/>
                <w:bCs/>
              </w:rPr>
            </w:pPr>
            <w:proofErr w:type="spellStart"/>
            <w:r>
              <w:rPr>
                <w:rFonts w:ascii="宋体" w:hAnsi="宋体" w:cs="宋体" w:hint="eastAsia"/>
                <w:b/>
                <w:bCs/>
              </w:rPr>
              <w:t>序号</w:t>
            </w:r>
            <w:proofErr w:type="spellEnd"/>
          </w:p>
        </w:tc>
        <w:tc>
          <w:tcPr>
            <w:tcW w:w="487" w:type="pct"/>
          </w:tcPr>
          <w:p w14:paraId="2EFE0915" w14:textId="77777777" w:rsidR="00C61BD8" w:rsidRDefault="00C61BD8" w:rsidP="00F91139">
            <w:pPr>
              <w:jc w:val="center"/>
              <w:rPr>
                <w:rFonts w:ascii="宋体" w:hAnsi="宋体" w:cs="宋体"/>
                <w:b/>
                <w:bCs/>
              </w:rPr>
            </w:pPr>
            <w:proofErr w:type="spellStart"/>
            <w:r>
              <w:rPr>
                <w:rFonts w:ascii="宋体" w:hAnsi="宋体" w:cs="宋体" w:hint="eastAsia"/>
                <w:b/>
                <w:bCs/>
              </w:rPr>
              <w:t>服务名称</w:t>
            </w:r>
            <w:proofErr w:type="spellEnd"/>
          </w:p>
        </w:tc>
        <w:tc>
          <w:tcPr>
            <w:tcW w:w="3415" w:type="pct"/>
          </w:tcPr>
          <w:p w14:paraId="62AF38A1" w14:textId="77777777" w:rsidR="00C61BD8" w:rsidRDefault="00C61BD8" w:rsidP="00F91139">
            <w:pPr>
              <w:jc w:val="center"/>
              <w:rPr>
                <w:rFonts w:ascii="宋体" w:hAnsi="宋体" w:cs="宋体"/>
                <w:b/>
                <w:bCs/>
              </w:rPr>
            </w:pPr>
            <w:proofErr w:type="spellStart"/>
            <w:r>
              <w:rPr>
                <w:rFonts w:ascii="宋体" w:hAnsi="宋体" w:cs="宋体" w:hint="eastAsia"/>
                <w:b/>
                <w:bCs/>
              </w:rPr>
              <w:t>技术要求</w:t>
            </w:r>
            <w:proofErr w:type="spellEnd"/>
          </w:p>
        </w:tc>
        <w:tc>
          <w:tcPr>
            <w:tcW w:w="325" w:type="pct"/>
          </w:tcPr>
          <w:p w14:paraId="771C55B2" w14:textId="77777777" w:rsidR="00C61BD8" w:rsidRDefault="00C61BD8" w:rsidP="00F91139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lang w:eastAsia="zh-CN"/>
              </w:rPr>
              <w:t>单位</w:t>
            </w:r>
          </w:p>
        </w:tc>
        <w:tc>
          <w:tcPr>
            <w:tcW w:w="345" w:type="pct"/>
          </w:tcPr>
          <w:p w14:paraId="15108C5F" w14:textId="77777777" w:rsidR="00C61BD8" w:rsidRDefault="00C61BD8" w:rsidP="00F91139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  <w:lang w:eastAsia="zh-CN"/>
              </w:rPr>
              <w:t>数量</w:t>
            </w:r>
          </w:p>
        </w:tc>
      </w:tr>
      <w:tr w:rsidR="00C61BD8" w14:paraId="13FA13AC" w14:textId="77777777" w:rsidTr="00F91139">
        <w:trPr>
          <w:jc w:val="center"/>
        </w:trPr>
        <w:tc>
          <w:tcPr>
            <w:tcW w:w="428" w:type="pct"/>
            <w:vAlign w:val="center"/>
          </w:tcPr>
          <w:p w14:paraId="29B5703D" w14:textId="77777777" w:rsidR="00C61BD8" w:rsidRDefault="00C61BD8" w:rsidP="00F9113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487" w:type="pct"/>
            <w:vAlign w:val="center"/>
          </w:tcPr>
          <w:p w14:paraId="309F96C6" w14:textId="77777777" w:rsidR="00C61BD8" w:rsidRDefault="00C61BD8" w:rsidP="00F91139">
            <w:pPr>
              <w:jc w:val="center"/>
              <w:rPr>
                <w:rFonts w:ascii="宋体" w:hAnsi="宋体" w:cs="宋体"/>
                <w:lang w:eastAsia="zh-TW"/>
              </w:rPr>
            </w:pPr>
            <w:r>
              <w:rPr>
                <w:rFonts w:ascii="仿宋" w:eastAsia="仿宋" w:hAnsi="仿宋" w:cs="宋体" w:hint="eastAsia"/>
                <w:lang w:eastAsia="zh-CN" w:bidi="ar"/>
              </w:rPr>
              <w:t xml:space="preserve">第一阶段 </w:t>
            </w:r>
          </w:p>
        </w:tc>
        <w:tc>
          <w:tcPr>
            <w:tcW w:w="3415" w:type="pct"/>
            <w:vAlign w:val="center"/>
          </w:tcPr>
          <w:p w14:paraId="7567EFC3" w14:textId="77777777" w:rsidR="00C61BD8" w:rsidRPr="00C2128E" w:rsidRDefault="00C61BD8" w:rsidP="00C61BD8">
            <w:pPr>
              <w:widowControl w:val="0"/>
              <w:numPr>
                <w:ilvl w:val="0"/>
                <w:numId w:val="1"/>
              </w:numPr>
              <w:jc w:val="both"/>
              <w:rPr>
                <w:rFonts w:ascii="仿宋" w:eastAsia="仿宋" w:hAnsi="仿宋" w:cs="宋体"/>
                <w:lang w:eastAsia="zh-CN" w:bidi="ar"/>
              </w:rPr>
            </w:pPr>
            <w:r w:rsidRPr="00C2128E">
              <w:rPr>
                <w:rFonts w:ascii="仿宋" w:eastAsia="仿宋" w:hAnsi="仿宋" w:cs="宋体" w:hint="eastAsia"/>
                <w:lang w:eastAsia="zh-CN" w:bidi="ar"/>
              </w:rPr>
              <w:t>项目内容：主要项目沟通、内涵佐证清单罗列，提供国赛金奖模板,商业计划书及网评PPT撰写指导，VCR指导、专利等资质申请指导等</w:t>
            </w:r>
          </w:p>
          <w:p w14:paraId="2F65F0C5" w14:textId="77777777" w:rsidR="00C61BD8" w:rsidRPr="00C2128E" w:rsidRDefault="00C61BD8" w:rsidP="00F91139">
            <w:pPr>
              <w:rPr>
                <w:rFonts w:ascii="仿宋" w:eastAsia="仿宋" w:hAnsi="仿宋" w:cs="宋体"/>
                <w:lang w:eastAsia="zh-CN" w:bidi="ar"/>
              </w:rPr>
            </w:pPr>
            <w:r w:rsidRPr="00C2128E">
              <w:rPr>
                <w:rFonts w:ascii="仿宋" w:eastAsia="仿宋" w:hAnsi="仿宋" w:cs="宋体" w:hint="eastAsia"/>
                <w:lang w:eastAsia="zh-CN" w:bidi="ar"/>
              </w:rPr>
              <w:t>商业计划书：制作每个项目不少于50页商业计划书（BP）设计与优化，至少包含市场前景、项目介绍、商业模式、团队介绍等内容；</w:t>
            </w:r>
          </w:p>
          <w:p w14:paraId="74D282D1" w14:textId="77777777" w:rsidR="00C61BD8" w:rsidRPr="00C2128E" w:rsidRDefault="00C61BD8" w:rsidP="00F91139">
            <w:pPr>
              <w:rPr>
                <w:rFonts w:ascii="仿宋" w:eastAsia="仿宋" w:hAnsi="仿宋" w:cs="宋体"/>
                <w:lang w:eastAsia="zh-CN" w:bidi="ar"/>
              </w:rPr>
            </w:pPr>
            <w:r w:rsidRPr="00C2128E">
              <w:rPr>
                <w:rFonts w:ascii="仿宋" w:eastAsia="仿宋" w:hAnsi="仿宋" w:cs="宋体" w:hint="eastAsia"/>
                <w:lang w:eastAsia="zh-CN" w:bidi="ar"/>
              </w:rPr>
              <w:t>PPT：制作每个项目不少于25页展示PPT美化与优化；</w:t>
            </w:r>
          </w:p>
          <w:p w14:paraId="4AF1702E" w14:textId="77777777" w:rsidR="00C61BD8" w:rsidRPr="00C2128E" w:rsidRDefault="00C61BD8" w:rsidP="00F91139">
            <w:pPr>
              <w:rPr>
                <w:rFonts w:ascii="仿宋" w:eastAsia="仿宋" w:hAnsi="仿宋" w:cs="宋体"/>
                <w:lang w:eastAsia="zh-CN" w:bidi="ar"/>
              </w:rPr>
            </w:pPr>
            <w:r w:rsidRPr="00C2128E">
              <w:rPr>
                <w:rFonts w:ascii="仿宋" w:eastAsia="仿宋" w:hAnsi="仿宋" w:cs="宋体" w:hint="eastAsia"/>
                <w:lang w:eastAsia="zh-CN" w:bidi="ar"/>
              </w:rPr>
              <w:t>VCR：指导60秒路演视频（VCR）制作，MP4格式，大小不超过20M，视频编码H.264，音频编码AAC，分辨率800*600；</w:t>
            </w:r>
          </w:p>
          <w:p w14:paraId="2B69700D" w14:textId="77777777" w:rsidR="00C61BD8" w:rsidRDefault="00C61BD8" w:rsidP="00F91139">
            <w:pPr>
              <w:rPr>
                <w:rFonts w:ascii="仿宋" w:eastAsia="仿宋" w:hAnsi="仿宋" w:cs="宋体"/>
                <w:lang w:eastAsia="zh-CN" w:bidi="ar"/>
              </w:rPr>
            </w:pPr>
            <w:r w:rsidRPr="00C2128E">
              <w:rPr>
                <w:rFonts w:ascii="仿宋" w:eastAsia="仿宋" w:hAnsi="仿宋" w:cs="宋体" w:hint="eastAsia"/>
                <w:lang w:eastAsia="zh-CN" w:bidi="ar"/>
              </w:rPr>
              <w:t>指导申报专利申请；指导申报技术查新证明；指导项目落地和相应商业成果的准备。</w:t>
            </w:r>
          </w:p>
          <w:p w14:paraId="06FC6650" w14:textId="77777777" w:rsidR="00C61BD8" w:rsidRDefault="00C61BD8" w:rsidP="00F91139">
            <w:pPr>
              <w:rPr>
                <w:rFonts w:ascii="仿宋" w:eastAsia="仿宋" w:hAnsi="仿宋" w:cs="宋体"/>
                <w:lang w:eastAsia="zh-CN" w:bidi="ar"/>
              </w:rPr>
            </w:pPr>
            <w:r>
              <w:rPr>
                <w:rFonts w:ascii="仿宋" w:eastAsia="仿宋" w:hAnsi="仿宋" w:cs="宋体" w:hint="eastAsia"/>
                <w:lang w:eastAsia="zh-CN" w:bidi="ar"/>
              </w:rPr>
              <w:t>2.服务时长：商业计划书、PPT服务持续到省赛结束</w:t>
            </w:r>
          </w:p>
          <w:p w14:paraId="1BEDB866" w14:textId="77777777" w:rsidR="00C61BD8" w:rsidRDefault="00C61BD8" w:rsidP="00F91139">
            <w:pPr>
              <w:rPr>
                <w:rFonts w:ascii="宋体" w:hAnsi="宋体" w:cs="宋体"/>
                <w:lang w:val="zh-TW" w:eastAsia="zh-TW"/>
              </w:rPr>
            </w:pPr>
            <w:r>
              <w:rPr>
                <w:rFonts w:ascii="仿宋" w:eastAsia="仿宋" w:hAnsi="仿宋" w:cs="宋体" w:hint="eastAsia"/>
                <w:lang w:eastAsia="zh-CN" w:bidi="ar"/>
              </w:rPr>
              <w:t>3.导师要求：2个省级评委专家</w:t>
            </w:r>
          </w:p>
        </w:tc>
        <w:tc>
          <w:tcPr>
            <w:tcW w:w="325" w:type="pct"/>
            <w:vAlign w:val="center"/>
          </w:tcPr>
          <w:p w14:paraId="09C7D06A" w14:textId="77777777" w:rsidR="00C61BD8" w:rsidRDefault="00C61BD8" w:rsidP="00F91139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  <w:lang w:eastAsia="zh-CN"/>
              </w:rPr>
              <w:t>个</w:t>
            </w:r>
            <w:proofErr w:type="gramEnd"/>
          </w:p>
        </w:tc>
        <w:tc>
          <w:tcPr>
            <w:tcW w:w="345" w:type="pct"/>
            <w:vAlign w:val="center"/>
          </w:tcPr>
          <w:p w14:paraId="51931E31" w14:textId="77777777" w:rsidR="00C61BD8" w:rsidRDefault="00C61BD8" w:rsidP="00F91139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5</w:t>
            </w:r>
          </w:p>
        </w:tc>
      </w:tr>
      <w:tr w:rsidR="00C61BD8" w14:paraId="0B0E6F49" w14:textId="77777777" w:rsidTr="00F91139">
        <w:trPr>
          <w:jc w:val="center"/>
        </w:trPr>
        <w:tc>
          <w:tcPr>
            <w:tcW w:w="428" w:type="pct"/>
            <w:vAlign w:val="center"/>
          </w:tcPr>
          <w:p w14:paraId="7BD1671A" w14:textId="77777777" w:rsidR="00C61BD8" w:rsidRDefault="00C61BD8" w:rsidP="00F9113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487" w:type="pct"/>
            <w:vAlign w:val="center"/>
          </w:tcPr>
          <w:p w14:paraId="2B6D4470" w14:textId="77777777" w:rsidR="00C61BD8" w:rsidRDefault="00C61BD8" w:rsidP="00F91139">
            <w:pPr>
              <w:jc w:val="center"/>
              <w:rPr>
                <w:rFonts w:ascii="宋体" w:hAnsi="宋体" w:cs="宋体"/>
                <w:lang w:eastAsia="zh-TW"/>
              </w:rPr>
            </w:pPr>
            <w:r>
              <w:rPr>
                <w:rFonts w:ascii="仿宋" w:eastAsia="仿宋" w:hAnsi="仿宋" w:cs="宋体" w:hint="eastAsia"/>
                <w:lang w:eastAsia="zh-CN" w:bidi="ar"/>
              </w:rPr>
              <w:t>第二阶段</w:t>
            </w:r>
          </w:p>
        </w:tc>
        <w:tc>
          <w:tcPr>
            <w:tcW w:w="3415" w:type="pct"/>
            <w:vAlign w:val="center"/>
          </w:tcPr>
          <w:p w14:paraId="19E7370F" w14:textId="77777777" w:rsidR="00C61BD8" w:rsidRDefault="00C61BD8" w:rsidP="00C61BD8">
            <w:pPr>
              <w:numPr>
                <w:ilvl w:val="0"/>
                <w:numId w:val="2"/>
              </w:numPr>
              <w:rPr>
                <w:rFonts w:ascii="仿宋" w:eastAsia="仿宋" w:hAnsi="仿宋" w:cs="宋体"/>
                <w:lang w:eastAsia="zh-CN" w:bidi="ar"/>
              </w:rPr>
            </w:pPr>
            <w:r>
              <w:rPr>
                <w:rFonts w:ascii="仿宋" w:eastAsia="仿宋" w:hAnsi="仿宋" w:cs="宋体" w:hint="eastAsia"/>
                <w:lang w:eastAsia="zh-CN" w:bidi="ar"/>
              </w:rPr>
              <w:t>项目内容： 结合项目情况进行项目升级打磨，商业计划书设计与优化，PPT美化与优化，项目VCR辅导等，按照省赛决赛形式进行</w:t>
            </w:r>
            <w:proofErr w:type="gramStart"/>
            <w:r>
              <w:rPr>
                <w:rFonts w:ascii="仿宋" w:eastAsia="仿宋" w:hAnsi="仿宋" w:cs="宋体" w:hint="eastAsia"/>
                <w:lang w:eastAsia="zh-CN" w:bidi="ar"/>
              </w:rPr>
              <w:t>模拟路</w:t>
            </w:r>
            <w:proofErr w:type="gramEnd"/>
            <w:r>
              <w:rPr>
                <w:rFonts w:ascii="仿宋" w:eastAsia="仿宋" w:hAnsi="仿宋" w:cs="宋体" w:hint="eastAsia"/>
                <w:lang w:eastAsia="zh-CN" w:bidi="ar"/>
              </w:rPr>
              <w:t>演、答辩辅导</w:t>
            </w:r>
          </w:p>
          <w:p w14:paraId="56380108" w14:textId="77777777" w:rsidR="00C61BD8" w:rsidRDefault="00C61BD8" w:rsidP="00C61BD8">
            <w:pPr>
              <w:numPr>
                <w:ilvl w:val="0"/>
                <w:numId w:val="2"/>
              </w:numPr>
              <w:rPr>
                <w:rFonts w:ascii="仿宋" w:eastAsia="仿宋" w:hAnsi="仿宋" w:cs="宋体"/>
                <w:lang w:eastAsia="zh-CN" w:bidi="ar"/>
              </w:rPr>
            </w:pPr>
            <w:r>
              <w:rPr>
                <w:rFonts w:ascii="仿宋" w:eastAsia="仿宋" w:hAnsi="仿宋" w:cs="宋体" w:hint="eastAsia"/>
                <w:lang w:eastAsia="zh-CN" w:bidi="ar"/>
              </w:rPr>
              <w:t>服务时长：辅导和不间断答疑持续时间不少于一周</w:t>
            </w:r>
          </w:p>
          <w:p w14:paraId="3D8C6DCB" w14:textId="77777777" w:rsidR="00C61BD8" w:rsidRDefault="00C61BD8" w:rsidP="00F91139">
            <w:pPr>
              <w:rPr>
                <w:rFonts w:ascii="宋体" w:hAnsi="宋体" w:cs="宋体"/>
                <w:lang w:val="zh-TW" w:eastAsia="zh-TW"/>
              </w:rPr>
            </w:pPr>
            <w:r>
              <w:rPr>
                <w:rFonts w:ascii="仿宋" w:eastAsia="仿宋" w:hAnsi="仿宋" w:cs="宋体" w:hint="eastAsia"/>
                <w:lang w:eastAsia="zh-CN" w:bidi="ar"/>
              </w:rPr>
              <w:t>导师要求：2个省级评委专家</w:t>
            </w:r>
          </w:p>
        </w:tc>
        <w:tc>
          <w:tcPr>
            <w:tcW w:w="325" w:type="pct"/>
            <w:vAlign w:val="center"/>
          </w:tcPr>
          <w:p w14:paraId="4F5CCF13" w14:textId="77777777" w:rsidR="00C61BD8" w:rsidRDefault="00C61BD8" w:rsidP="00F91139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  <w:lang w:eastAsia="zh-CN"/>
              </w:rPr>
              <w:t>个</w:t>
            </w:r>
            <w:proofErr w:type="gramEnd"/>
          </w:p>
        </w:tc>
        <w:tc>
          <w:tcPr>
            <w:tcW w:w="345" w:type="pct"/>
            <w:vAlign w:val="center"/>
          </w:tcPr>
          <w:p w14:paraId="3680ECEF" w14:textId="77777777" w:rsidR="00C61BD8" w:rsidRDefault="00C61BD8" w:rsidP="00F91139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4</w:t>
            </w:r>
          </w:p>
        </w:tc>
      </w:tr>
      <w:tr w:rsidR="00C61BD8" w14:paraId="418E0017" w14:textId="77777777" w:rsidTr="00F91139">
        <w:trPr>
          <w:jc w:val="center"/>
        </w:trPr>
        <w:tc>
          <w:tcPr>
            <w:tcW w:w="428" w:type="pct"/>
            <w:vAlign w:val="center"/>
          </w:tcPr>
          <w:p w14:paraId="43CFEA8F" w14:textId="77777777" w:rsidR="00C61BD8" w:rsidRDefault="00C61BD8" w:rsidP="00F9113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lang w:eastAsia="zh-CN"/>
              </w:rPr>
              <w:t>3</w:t>
            </w:r>
          </w:p>
        </w:tc>
        <w:tc>
          <w:tcPr>
            <w:tcW w:w="487" w:type="pct"/>
            <w:vAlign w:val="center"/>
          </w:tcPr>
          <w:p w14:paraId="1A663BC7" w14:textId="77777777" w:rsidR="00C61BD8" w:rsidRDefault="00C61BD8" w:rsidP="00F91139">
            <w:pPr>
              <w:jc w:val="center"/>
              <w:rPr>
                <w:rFonts w:ascii="宋体" w:hAnsi="宋体" w:cs="宋体"/>
                <w:lang w:eastAsia="zh-TW"/>
              </w:rPr>
            </w:pPr>
            <w:r>
              <w:rPr>
                <w:rFonts w:ascii="仿宋" w:eastAsia="仿宋" w:hAnsi="仿宋" w:cs="宋体" w:hint="eastAsia"/>
                <w:lang w:eastAsia="zh-CN" w:bidi="ar"/>
              </w:rPr>
              <w:t>第三阶段</w:t>
            </w:r>
          </w:p>
        </w:tc>
        <w:tc>
          <w:tcPr>
            <w:tcW w:w="3415" w:type="pct"/>
            <w:vAlign w:val="center"/>
          </w:tcPr>
          <w:p w14:paraId="5F10143D" w14:textId="77777777" w:rsidR="00C61BD8" w:rsidRDefault="00C61BD8" w:rsidP="00C61BD8">
            <w:pPr>
              <w:numPr>
                <w:ilvl w:val="0"/>
                <w:numId w:val="3"/>
              </w:numPr>
              <w:rPr>
                <w:rFonts w:ascii="仿宋" w:eastAsia="仿宋" w:hAnsi="仿宋" w:cs="宋体"/>
                <w:lang w:eastAsia="zh-CN" w:bidi="ar"/>
              </w:rPr>
            </w:pPr>
            <w:r>
              <w:rPr>
                <w:rFonts w:ascii="仿宋" w:eastAsia="仿宋" w:hAnsi="仿宋" w:cs="宋体" w:hint="eastAsia"/>
                <w:lang w:eastAsia="zh-CN" w:bidi="ar"/>
              </w:rPr>
              <w:t>项目内容：项目计划书、项目PPT、项目VCR辅导等，按照省赛争霸赛形式进行</w:t>
            </w:r>
            <w:proofErr w:type="gramStart"/>
            <w:r>
              <w:rPr>
                <w:rFonts w:ascii="仿宋" w:eastAsia="仿宋" w:hAnsi="仿宋" w:cs="宋体" w:hint="eastAsia"/>
                <w:lang w:eastAsia="zh-CN" w:bidi="ar"/>
              </w:rPr>
              <w:t>模拟路</w:t>
            </w:r>
            <w:proofErr w:type="gramEnd"/>
            <w:r>
              <w:rPr>
                <w:rFonts w:ascii="仿宋" w:eastAsia="仿宋" w:hAnsi="仿宋" w:cs="宋体" w:hint="eastAsia"/>
                <w:lang w:eastAsia="zh-CN" w:bidi="ar"/>
              </w:rPr>
              <w:t>演、答辩辅导</w:t>
            </w:r>
          </w:p>
          <w:p w14:paraId="06E544ED" w14:textId="77777777" w:rsidR="00C61BD8" w:rsidRDefault="00C61BD8" w:rsidP="00C61BD8">
            <w:pPr>
              <w:numPr>
                <w:ilvl w:val="0"/>
                <w:numId w:val="3"/>
              </w:numPr>
              <w:rPr>
                <w:rFonts w:ascii="仿宋" w:eastAsia="仿宋" w:hAnsi="仿宋" w:cs="宋体"/>
                <w:lang w:eastAsia="zh-CN" w:bidi="ar"/>
              </w:rPr>
            </w:pPr>
            <w:r>
              <w:rPr>
                <w:rFonts w:ascii="仿宋" w:eastAsia="仿宋" w:hAnsi="仿宋" w:cs="宋体" w:hint="eastAsia"/>
                <w:lang w:eastAsia="zh-CN" w:bidi="ar"/>
              </w:rPr>
              <w:t>服务时长：辅导和不间断答疑持续时间不少于一周</w:t>
            </w:r>
          </w:p>
          <w:p w14:paraId="2491E6A1" w14:textId="77777777" w:rsidR="00C61BD8" w:rsidRDefault="00C61BD8" w:rsidP="00F91139">
            <w:pPr>
              <w:rPr>
                <w:rFonts w:ascii="宋体" w:hAnsi="宋体" w:cs="宋体"/>
                <w:lang w:val="zh-TW" w:eastAsia="zh-TW"/>
              </w:rPr>
            </w:pPr>
            <w:r>
              <w:rPr>
                <w:rFonts w:ascii="仿宋" w:eastAsia="仿宋" w:hAnsi="仿宋" w:cs="宋体" w:hint="eastAsia"/>
                <w:lang w:eastAsia="zh-CN" w:bidi="ar"/>
              </w:rPr>
              <w:t>导师要求：1个国家级评委专家</w:t>
            </w:r>
          </w:p>
        </w:tc>
        <w:tc>
          <w:tcPr>
            <w:tcW w:w="325" w:type="pct"/>
            <w:vAlign w:val="center"/>
          </w:tcPr>
          <w:p w14:paraId="0C49809D" w14:textId="77777777" w:rsidR="00C61BD8" w:rsidRDefault="00C61BD8" w:rsidP="00F91139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  <w:lang w:eastAsia="zh-CN"/>
              </w:rPr>
              <w:t>个</w:t>
            </w:r>
            <w:proofErr w:type="gramEnd"/>
          </w:p>
        </w:tc>
        <w:tc>
          <w:tcPr>
            <w:tcW w:w="345" w:type="pct"/>
            <w:vAlign w:val="center"/>
          </w:tcPr>
          <w:p w14:paraId="7AD7BD81" w14:textId="77777777" w:rsidR="00C61BD8" w:rsidRDefault="00C61BD8" w:rsidP="00F91139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2</w:t>
            </w:r>
          </w:p>
        </w:tc>
      </w:tr>
      <w:tr w:rsidR="00C61BD8" w14:paraId="18EFA1B9" w14:textId="77777777" w:rsidTr="00F91139">
        <w:trPr>
          <w:jc w:val="center"/>
        </w:trPr>
        <w:tc>
          <w:tcPr>
            <w:tcW w:w="428" w:type="pct"/>
            <w:vAlign w:val="center"/>
          </w:tcPr>
          <w:p w14:paraId="7FA64081" w14:textId="77777777" w:rsidR="00C61BD8" w:rsidRDefault="00C61BD8" w:rsidP="00F9113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hint="eastAsia"/>
                <w:lang w:eastAsia="zh-CN"/>
              </w:rPr>
              <w:t>4</w:t>
            </w:r>
          </w:p>
        </w:tc>
        <w:tc>
          <w:tcPr>
            <w:tcW w:w="487" w:type="pct"/>
            <w:vAlign w:val="center"/>
          </w:tcPr>
          <w:p w14:paraId="28058003" w14:textId="77777777" w:rsidR="00C61BD8" w:rsidRDefault="00C61BD8" w:rsidP="00F91139">
            <w:pPr>
              <w:jc w:val="center"/>
              <w:rPr>
                <w:rFonts w:ascii="宋体" w:hAnsi="宋体" w:cs="宋体"/>
                <w:lang w:eastAsia="zh-TW"/>
              </w:rPr>
            </w:pPr>
            <w:r>
              <w:rPr>
                <w:rFonts w:ascii="仿宋" w:eastAsia="仿宋" w:hAnsi="仿宋" w:cs="宋体" w:hint="eastAsia"/>
                <w:lang w:eastAsia="zh-CN" w:bidi="ar"/>
              </w:rPr>
              <w:t>第四阶段</w:t>
            </w:r>
          </w:p>
        </w:tc>
        <w:tc>
          <w:tcPr>
            <w:tcW w:w="3415" w:type="pct"/>
            <w:vAlign w:val="center"/>
          </w:tcPr>
          <w:p w14:paraId="760CC356" w14:textId="77777777" w:rsidR="00C61BD8" w:rsidRDefault="00C61BD8" w:rsidP="00C61BD8">
            <w:pPr>
              <w:numPr>
                <w:ilvl w:val="0"/>
                <w:numId w:val="4"/>
              </w:numPr>
              <w:rPr>
                <w:rFonts w:ascii="仿宋" w:eastAsia="仿宋" w:hAnsi="仿宋" w:cs="宋体"/>
                <w:lang w:eastAsia="zh-CN" w:bidi="ar"/>
              </w:rPr>
            </w:pPr>
            <w:r>
              <w:rPr>
                <w:rFonts w:ascii="仿宋" w:eastAsia="仿宋" w:hAnsi="仿宋" w:cs="宋体" w:hint="eastAsia"/>
                <w:lang w:eastAsia="zh-CN" w:bidi="ar"/>
              </w:rPr>
              <w:t>项目内容：指导优化国赛网评材料（商业计划书、PPT、项目VCR、财务报表、专利清单等），指导按照国赛标准进行项目落地和相应商业成果准备</w:t>
            </w:r>
          </w:p>
          <w:p w14:paraId="62AEA8AF" w14:textId="77777777" w:rsidR="00C61BD8" w:rsidRDefault="00C61BD8" w:rsidP="00C61BD8">
            <w:pPr>
              <w:numPr>
                <w:ilvl w:val="0"/>
                <w:numId w:val="4"/>
              </w:numPr>
              <w:rPr>
                <w:rFonts w:ascii="仿宋" w:eastAsia="仿宋" w:hAnsi="仿宋" w:cs="宋体"/>
                <w:lang w:eastAsia="zh-CN" w:bidi="ar"/>
              </w:rPr>
            </w:pPr>
            <w:r>
              <w:rPr>
                <w:rFonts w:ascii="仿宋" w:eastAsia="仿宋" w:hAnsi="仿宋" w:cs="宋体" w:hint="eastAsia"/>
                <w:lang w:eastAsia="zh-CN" w:bidi="ar"/>
              </w:rPr>
              <w:t>服务时长：辅导和不间断答疑持续时间不少于一周</w:t>
            </w:r>
          </w:p>
          <w:p w14:paraId="618A37E2" w14:textId="77777777" w:rsidR="00C61BD8" w:rsidRDefault="00C61BD8" w:rsidP="00F91139">
            <w:pPr>
              <w:rPr>
                <w:rFonts w:ascii="宋体" w:hAnsi="宋体" w:cs="宋体"/>
                <w:lang w:val="zh-TW" w:eastAsia="zh-TW"/>
              </w:rPr>
            </w:pPr>
            <w:r>
              <w:rPr>
                <w:rFonts w:ascii="仿宋" w:eastAsia="仿宋" w:hAnsi="仿宋" w:cs="宋体" w:hint="eastAsia"/>
                <w:lang w:eastAsia="zh-CN" w:bidi="ar"/>
              </w:rPr>
              <w:t>导师要求：2位国家级评委专家</w:t>
            </w:r>
          </w:p>
        </w:tc>
        <w:tc>
          <w:tcPr>
            <w:tcW w:w="325" w:type="pct"/>
            <w:vAlign w:val="center"/>
          </w:tcPr>
          <w:p w14:paraId="0E8ED20A" w14:textId="77777777" w:rsidR="00C61BD8" w:rsidRDefault="00C61BD8" w:rsidP="00F91139">
            <w:pPr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hint="eastAsia"/>
                <w:lang w:eastAsia="zh-CN"/>
              </w:rPr>
              <w:t>个</w:t>
            </w:r>
            <w:proofErr w:type="gramEnd"/>
          </w:p>
        </w:tc>
        <w:tc>
          <w:tcPr>
            <w:tcW w:w="345" w:type="pct"/>
            <w:vAlign w:val="center"/>
          </w:tcPr>
          <w:p w14:paraId="181C838E" w14:textId="77777777" w:rsidR="00C61BD8" w:rsidRDefault="00C61BD8" w:rsidP="00F91139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1</w:t>
            </w:r>
          </w:p>
        </w:tc>
      </w:tr>
    </w:tbl>
    <w:p w14:paraId="03DF2846" w14:textId="77777777" w:rsidR="006D512C" w:rsidRDefault="006D512C"/>
    <w:sectPr w:rsidR="006D51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9ADB685"/>
    <w:multiLevelType w:val="singleLevel"/>
    <w:tmpl w:val="99ADB68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4D39F07"/>
    <w:multiLevelType w:val="singleLevel"/>
    <w:tmpl w:val="14D39F0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3E7328E1"/>
    <w:multiLevelType w:val="singleLevel"/>
    <w:tmpl w:val="3E7328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64F30A43"/>
    <w:multiLevelType w:val="singleLevel"/>
    <w:tmpl w:val="64F30A4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BD8"/>
    <w:rsid w:val="00206ACB"/>
    <w:rsid w:val="006D512C"/>
    <w:rsid w:val="00712EAB"/>
    <w:rsid w:val="00C6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4FF16"/>
  <w15:chartTrackingRefBased/>
  <w15:docId w15:val="{3748B9F0-7922-4372-9B6B-FC8ECCE3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61BD8"/>
    <w:rPr>
      <w:rFonts w:ascii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zccg</dc:creator>
  <cp:keywords/>
  <dc:description/>
  <cp:lastModifiedBy>孙烨燃</cp:lastModifiedBy>
  <cp:revision>2</cp:revision>
  <dcterms:created xsi:type="dcterms:W3CDTF">2022-05-06T03:05:00Z</dcterms:created>
  <dcterms:modified xsi:type="dcterms:W3CDTF">2022-05-06T03:05:00Z</dcterms:modified>
</cp:coreProperties>
</file>